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2E" w:rsidRPr="00987A4B" w:rsidRDefault="00D3532E" w:rsidP="00987A4B">
      <w:pPr>
        <w:pStyle w:val="ConsPlusTitle"/>
        <w:widowControl/>
        <w:ind w:firstLine="5670"/>
        <w:contextualSpacing/>
        <w:rPr>
          <w:rFonts w:ascii="Times New Roman" w:hAnsi="Times New Roman" w:cs="Times New Roman"/>
          <w:b w:val="0"/>
          <w:sz w:val="24"/>
          <w:szCs w:val="24"/>
        </w:rPr>
      </w:pPr>
      <w:r w:rsidRPr="00987A4B">
        <w:rPr>
          <w:rFonts w:ascii="Times New Roman" w:hAnsi="Times New Roman" w:cs="Times New Roman"/>
          <w:b w:val="0"/>
          <w:sz w:val="24"/>
          <w:szCs w:val="24"/>
        </w:rPr>
        <w:t>УТВЕРЖДЕНО:</w:t>
      </w:r>
    </w:p>
    <w:p w:rsidR="008F0C92" w:rsidRPr="00987A4B" w:rsidRDefault="008F0C92" w:rsidP="00987A4B">
      <w:pPr>
        <w:pStyle w:val="ConsPlusTitle"/>
        <w:widowControl/>
        <w:ind w:firstLine="5670"/>
        <w:contextualSpacing/>
        <w:rPr>
          <w:rFonts w:ascii="Times New Roman" w:hAnsi="Times New Roman" w:cs="Times New Roman"/>
          <w:b w:val="0"/>
          <w:sz w:val="24"/>
          <w:szCs w:val="24"/>
        </w:rPr>
      </w:pPr>
      <w:r w:rsidRPr="00987A4B">
        <w:rPr>
          <w:rFonts w:ascii="Times New Roman" w:hAnsi="Times New Roman" w:cs="Times New Roman"/>
          <w:b w:val="0"/>
          <w:sz w:val="24"/>
          <w:szCs w:val="24"/>
        </w:rPr>
        <w:t xml:space="preserve">Приказом Управления образования </w:t>
      </w:r>
    </w:p>
    <w:p w:rsidR="00D3532E" w:rsidRPr="00987A4B" w:rsidRDefault="008F0C92" w:rsidP="00987A4B">
      <w:pPr>
        <w:pStyle w:val="ConsPlusTitle"/>
        <w:widowControl/>
        <w:ind w:firstLine="5670"/>
        <w:contextualSpacing/>
        <w:rPr>
          <w:rFonts w:ascii="Times New Roman" w:hAnsi="Times New Roman" w:cs="Times New Roman"/>
          <w:b w:val="0"/>
          <w:sz w:val="24"/>
          <w:szCs w:val="24"/>
        </w:rPr>
      </w:pPr>
      <w:r w:rsidRPr="00987A4B">
        <w:rPr>
          <w:rFonts w:ascii="Times New Roman" w:hAnsi="Times New Roman" w:cs="Times New Roman"/>
          <w:b w:val="0"/>
          <w:sz w:val="24"/>
          <w:szCs w:val="24"/>
        </w:rPr>
        <w:t>Ивдельского городского округа</w:t>
      </w:r>
    </w:p>
    <w:p w:rsidR="008F0C92" w:rsidRPr="00987A4B" w:rsidRDefault="008F0C92" w:rsidP="00987A4B">
      <w:pPr>
        <w:pStyle w:val="ConsPlusTitle"/>
        <w:widowControl/>
        <w:ind w:firstLine="5670"/>
        <w:contextualSpacing/>
        <w:rPr>
          <w:rFonts w:ascii="Times New Roman" w:hAnsi="Times New Roman" w:cs="Times New Roman"/>
          <w:b w:val="0"/>
          <w:sz w:val="24"/>
          <w:szCs w:val="24"/>
        </w:rPr>
      </w:pPr>
      <w:r w:rsidRPr="00987A4B">
        <w:rPr>
          <w:rFonts w:ascii="Times New Roman" w:hAnsi="Times New Roman" w:cs="Times New Roman"/>
          <w:b w:val="0"/>
          <w:sz w:val="24"/>
          <w:szCs w:val="24"/>
        </w:rPr>
        <w:t xml:space="preserve">от </w:t>
      </w:r>
      <w:r w:rsidR="00893911">
        <w:rPr>
          <w:rFonts w:ascii="Times New Roman" w:hAnsi="Times New Roman" w:cs="Times New Roman"/>
          <w:b w:val="0"/>
          <w:sz w:val="24"/>
          <w:szCs w:val="24"/>
        </w:rPr>
        <w:t>27.10</w:t>
      </w:r>
      <w:r w:rsidRPr="00987A4B">
        <w:rPr>
          <w:rFonts w:ascii="Times New Roman" w:hAnsi="Times New Roman" w:cs="Times New Roman"/>
          <w:b w:val="0"/>
          <w:sz w:val="24"/>
          <w:szCs w:val="24"/>
        </w:rPr>
        <w:t>.201</w:t>
      </w:r>
      <w:r w:rsidR="00893911">
        <w:rPr>
          <w:rFonts w:ascii="Times New Roman" w:hAnsi="Times New Roman" w:cs="Times New Roman"/>
          <w:b w:val="0"/>
          <w:sz w:val="24"/>
          <w:szCs w:val="24"/>
        </w:rPr>
        <w:t>7</w:t>
      </w:r>
      <w:r w:rsidRPr="00987A4B">
        <w:rPr>
          <w:rFonts w:ascii="Times New Roman" w:hAnsi="Times New Roman" w:cs="Times New Roman"/>
          <w:b w:val="0"/>
          <w:sz w:val="24"/>
          <w:szCs w:val="24"/>
        </w:rPr>
        <w:t>г.</w:t>
      </w:r>
      <w:r w:rsidR="004927C5">
        <w:rPr>
          <w:rFonts w:ascii="Times New Roman" w:hAnsi="Times New Roman" w:cs="Times New Roman"/>
          <w:b w:val="0"/>
          <w:sz w:val="24"/>
          <w:szCs w:val="24"/>
        </w:rPr>
        <w:t xml:space="preserve"> № </w:t>
      </w:r>
      <w:r w:rsidR="00893911">
        <w:rPr>
          <w:rFonts w:ascii="Times New Roman" w:hAnsi="Times New Roman" w:cs="Times New Roman"/>
          <w:b w:val="0"/>
          <w:sz w:val="24"/>
          <w:szCs w:val="24"/>
        </w:rPr>
        <w:t>140-а</w:t>
      </w:r>
    </w:p>
    <w:p w:rsidR="00D3532E" w:rsidRPr="00987A4B" w:rsidRDefault="00D3532E" w:rsidP="00987A4B">
      <w:pPr>
        <w:pStyle w:val="ConsPlusTitle"/>
        <w:widowControl/>
        <w:contextualSpacing/>
        <w:jc w:val="center"/>
        <w:rPr>
          <w:rFonts w:ascii="Times New Roman" w:hAnsi="Times New Roman" w:cs="Times New Roman"/>
          <w:b w:val="0"/>
          <w:sz w:val="24"/>
          <w:szCs w:val="24"/>
        </w:rPr>
      </w:pPr>
    </w:p>
    <w:p w:rsidR="00D3532E" w:rsidRPr="00987A4B" w:rsidRDefault="00D3532E" w:rsidP="00987A4B">
      <w:pPr>
        <w:pStyle w:val="ConsPlusTitle"/>
        <w:widowControl/>
        <w:contextualSpacing/>
        <w:jc w:val="center"/>
        <w:rPr>
          <w:rFonts w:ascii="Times New Roman" w:hAnsi="Times New Roman" w:cs="Times New Roman"/>
          <w:b w:val="0"/>
          <w:sz w:val="24"/>
          <w:szCs w:val="24"/>
        </w:rPr>
      </w:pPr>
    </w:p>
    <w:p w:rsidR="00646475" w:rsidRPr="00987A4B" w:rsidRDefault="00646475" w:rsidP="00987A4B">
      <w:pPr>
        <w:pStyle w:val="ConsPlusTitle"/>
        <w:widowControl/>
        <w:contextualSpacing/>
        <w:jc w:val="center"/>
        <w:rPr>
          <w:rFonts w:ascii="Times New Roman" w:hAnsi="Times New Roman" w:cs="Times New Roman"/>
          <w:sz w:val="24"/>
          <w:szCs w:val="24"/>
        </w:rPr>
      </w:pPr>
      <w:r w:rsidRPr="00987A4B">
        <w:rPr>
          <w:rFonts w:ascii="Times New Roman" w:hAnsi="Times New Roman" w:cs="Times New Roman"/>
          <w:sz w:val="24"/>
          <w:szCs w:val="24"/>
        </w:rPr>
        <w:t>А</w:t>
      </w:r>
      <w:r w:rsidR="00A16A0D" w:rsidRPr="00987A4B">
        <w:rPr>
          <w:rFonts w:ascii="Times New Roman" w:hAnsi="Times New Roman" w:cs="Times New Roman"/>
          <w:sz w:val="24"/>
          <w:szCs w:val="24"/>
        </w:rPr>
        <w:t>дминистративный регламент</w:t>
      </w:r>
    </w:p>
    <w:p w:rsidR="00646475" w:rsidRPr="00987A4B" w:rsidRDefault="00646475" w:rsidP="00987A4B">
      <w:pPr>
        <w:spacing w:after="0" w:line="240" w:lineRule="auto"/>
        <w:contextualSpacing/>
        <w:jc w:val="center"/>
        <w:rPr>
          <w:rFonts w:ascii="Times New Roman" w:hAnsi="Times New Roman" w:cs="Times New Roman"/>
          <w:b/>
          <w:sz w:val="24"/>
          <w:szCs w:val="24"/>
        </w:rPr>
      </w:pPr>
      <w:r w:rsidRPr="00987A4B">
        <w:rPr>
          <w:rFonts w:ascii="Times New Roman" w:hAnsi="Times New Roman" w:cs="Times New Roman"/>
          <w:b/>
          <w:sz w:val="24"/>
          <w:szCs w:val="24"/>
        </w:rPr>
        <w:t>предоставления муниципальной услуги</w:t>
      </w:r>
    </w:p>
    <w:p w:rsidR="00646475" w:rsidRPr="00987A4B" w:rsidRDefault="00646475" w:rsidP="00987A4B">
      <w:pPr>
        <w:spacing w:after="0" w:line="240" w:lineRule="auto"/>
        <w:contextualSpacing/>
        <w:jc w:val="center"/>
        <w:rPr>
          <w:rFonts w:ascii="Times New Roman" w:hAnsi="Times New Roman" w:cs="Times New Roman"/>
          <w:b/>
          <w:sz w:val="24"/>
          <w:szCs w:val="24"/>
        </w:rPr>
      </w:pPr>
      <w:r w:rsidRPr="00987A4B">
        <w:rPr>
          <w:rFonts w:ascii="Times New Roman" w:hAnsi="Times New Roman" w:cs="Times New Roman"/>
          <w:b/>
          <w:sz w:val="24"/>
          <w:szCs w:val="24"/>
        </w:rPr>
        <w:t xml:space="preserve"> «Предоставление путевок для летнего отдыха и оздоровления детей </w:t>
      </w:r>
    </w:p>
    <w:p w:rsidR="00646475" w:rsidRPr="00987A4B" w:rsidRDefault="00646475" w:rsidP="00EB3080">
      <w:pPr>
        <w:spacing w:after="0" w:line="240" w:lineRule="auto"/>
        <w:contextualSpacing/>
        <w:jc w:val="center"/>
        <w:rPr>
          <w:rFonts w:ascii="Times New Roman" w:hAnsi="Times New Roman" w:cs="Times New Roman"/>
          <w:b/>
          <w:sz w:val="24"/>
          <w:szCs w:val="24"/>
        </w:rPr>
      </w:pPr>
      <w:r w:rsidRPr="00987A4B">
        <w:rPr>
          <w:rFonts w:ascii="Times New Roman" w:hAnsi="Times New Roman" w:cs="Times New Roman"/>
          <w:b/>
          <w:sz w:val="24"/>
          <w:szCs w:val="24"/>
        </w:rPr>
        <w:t>в лагерях с дневным пребыванием,</w:t>
      </w:r>
      <w:r w:rsidR="00253235" w:rsidRPr="00987A4B">
        <w:rPr>
          <w:rFonts w:ascii="Times New Roman" w:hAnsi="Times New Roman" w:cs="Times New Roman"/>
          <w:b/>
          <w:sz w:val="24"/>
          <w:szCs w:val="24"/>
        </w:rPr>
        <w:t xml:space="preserve"> </w:t>
      </w:r>
      <w:r w:rsidRPr="00987A4B">
        <w:rPr>
          <w:rFonts w:ascii="Times New Roman" w:hAnsi="Times New Roman" w:cs="Times New Roman"/>
          <w:b/>
          <w:sz w:val="24"/>
          <w:szCs w:val="24"/>
        </w:rPr>
        <w:t xml:space="preserve">санаториях и санаторно-оздоровительных лагерях круглогодичного действия, в загородных стационарных оздоровительных лагерях </w:t>
      </w:r>
    </w:p>
    <w:p w:rsidR="00646475" w:rsidRPr="00987A4B" w:rsidRDefault="00646475" w:rsidP="00987A4B">
      <w:pPr>
        <w:spacing w:after="0" w:line="240" w:lineRule="auto"/>
        <w:contextualSpacing/>
        <w:jc w:val="center"/>
        <w:rPr>
          <w:rFonts w:ascii="Times New Roman" w:hAnsi="Times New Roman" w:cs="Times New Roman"/>
          <w:b/>
          <w:sz w:val="24"/>
          <w:szCs w:val="24"/>
        </w:rPr>
      </w:pPr>
      <w:r w:rsidRPr="00987A4B">
        <w:rPr>
          <w:rFonts w:ascii="Times New Roman" w:hAnsi="Times New Roman" w:cs="Times New Roman"/>
          <w:b/>
          <w:sz w:val="24"/>
          <w:szCs w:val="24"/>
        </w:rPr>
        <w:t>в период летних школьных каникул»</w:t>
      </w:r>
    </w:p>
    <w:p w:rsidR="00646475" w:rsidRPr="00987A4B" w:rsidRDefault="00646475" w:rsidP="00987A4B">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p>
    <w:p w:rsidR="00646475" w:rsidRPr="008D49FD" w:rsidRDefault="00646475" w:rsidP="00987A4B">
      <w:pPr>
        <w:widowControl w:val="0"/>
        <w:numPr>
          <w:ilvl w:val="0"/>
          <w:numId w:val="8"/>
        </w:numPr>
        <w:autoSpaceDE w:val="0"/>
        <w:autoSpaceDN w:val="0"/>
        <w:adjustRightInd w:val="0"/>
        <w:spacing w:after="0" w:line="240" w:lineRule="auto"/>
        <w:contextualSpacing/>
        <w:jc w:val="center"/>
        <w:outlineLvl w:val="1"/>
        <w:rPr>
          <w:rFonts w:ascii="Times New Roman" w:hAnsi="Times New Roman" w:cs="Times New Roman"/>
          <w:b/>
          <w:sz w:val="24"/>
          <w:szCs w:val="24"/>
        </w:rPr>
      </w:pPr>
      <w:r w:rsidRPr="008D49FD">
        <w:rPr>
          <w:rFonts w:ascii="Times New Roman" w:hAnsi="Times New Roman" w:cs="Times New Roman"/>
          <w:b/>
          <w:sz w:val="24"/>
          <w:szCs w:val="24"/>
        </w:rPr>
        <w:t>О</w:t>
      </w:r>
      <w:r w:rsidR="008D49FD">
        <w:rPr>
          <w:rFonts w:ascii="Times New Roman" w:hAnsi="Times New Roman" w:cs="Times New Roman"/>
          <w:b/>
          <w:sz w:val="24"/>
          <w:szCs w:val="24"/>
        </w:rPr>
        <w:t>бщие</w:t>
      </w:r>
      <w:r w:rsidRPr="008D49FD">
        <w:rPr>
          <w:rFonts w:ascii="Times New Roman" w:hAnsi="Times New Roman" w:cs="Times New Roman"/>
          <w:b/>
          <w:sz w:val="24"/>
          <w:szCs w:val="24"/>
        </w:rPr>
        <w:t xml:space="preserve"> </w:t>
      </w:r>
      <w:r w:rsidR="008D49FD">
        <w:rPr>
          <w:rFonts w:ascii="Times New Roman" w:hAnsi="Times New Roman" w:cs="Times New Roman"/>
          <w:b/>
          <w:sz w:val="24"/>
          <w:szCs w:val="24"/>
        </w:rPr>
        <w:t>положения</w:t>
      </w:r>
    </w:p>
    <w:p w:rsidR="00646475" w:rsidRPr="00987A4B" w:rsidRDefault="00646475" w:rsidP="00987A4B">
      <w:pPr>
        <w:autoSpaceDE w:val="0"/>
        <w:autoSpaceDN w:val="0"/>
        <w:adjustRightInd w:val="0"/>
        <w:spacing w:after="0" w:line="240" w:lineRule="auto"/>
        <w:contextualSpacing/>
        <w:jc w:val="center"/>
        <w:rPr>
          <w:rFonts w:ascii="Times New Roman" w:hAnsi="Times New Roman" w:cs="Times New Roman"/>
          <w:sz w:val="24"/>
          <w:szCs w:val="24"/>
        </w:rPr>
      </w:pPr>
    </w:p>
    <w:p w:rsidR="00646475" w:rsidRPr="00167902" w:rsidRDefault="00646475" w:rsidP="00987A4B">
      <w:pPr>
        <w:pStyle w:val="a4"/>
        <w:numPr>
          <w:ilvl w:val="0"/>
          <w:numId w:val="1"/>
        </w:numPr>
        <w:spacing w:after="0" w:line="240" w:lineRule="auto"/>
        <w:ind w:left="0" w:firstLine="709"/>
        <w:contextualSpacing/>
        <w:jc w:val="both"/>
        <w:rPr>
          <w:rFonts w:ascii="Times New Roman" w:hAnsi="Times New Roman" w:cs="Times New Roman"/>
          <w:sz w:val="24"/>
          <w:szCs w:val="24"/>
        </w:rPr>
      </w:pPr>
      <w:proofErr w:type="gramStart"/>
      <w:r w:rsidRPr="00987A4B">
        <w:rPr>
          <w:rFonts w:ascii="Times New Roman" w:hAnsi="Times New Roman" w:cs="Times New Roman"/>
          <w:sz w:val="24"/>
          <w:szCs w:val="24"/>
        </w:rPr>
        <w:t xml:space="preserve">Административный регламент предоставления муниципальными образовательными </w:t>
      </w:r>
      <w:r w:rsidR="00EB3080">
        <w:rPr>
          <w:rFonts w:ascii="Times New Roman" w:hAnsi="Times New Roman" w:cs="Times New Roman"/>
          <w:sz w:val="24"/>
          <w:szCs w:val="24"/>
        </w:rPr>
        <w:t>организаци</w:t>
      </w:r>
      <w:r w:rsidRPr="00987A4B">
        <w:rPr>
          <w:rFonts w:ascii="Times New Roman" w:hAnsi="Times New Roman" w:cs="Times New Roman"/>
          <w:sz w:val="24"/>
          <w:szCs w:val="24"/>
        </w:rPr>
        <w:t xml:space="preserve">ями </w:t>
      </w:r>
      <w:r w:rsidR="006832DA" w:rsidRPr="00987A4B">
        <w:rPr>
          <w:rFonts w:ascii="Times New Roman" w:hAnsi="Times New Roman" w:cs="Times New Roman"/>
          <w:sz w:val="24"/>
          <w:szCs w:val="24"/>
        </w:rPr>
        <w:t>Ивдельского городского округа</w:t>
      </w:r>
      <w:r w:rsidRPr="00987A4B">
        <w:rPr>
          <w:rFonts w:ascii="Times New Roman" w:hAnsi="Times New Roman" w:cs="Times New Roman"/>
          <w:sz w:val="24"/>
          <w:szCs w:val="24"/>
        </w:rPr>
        <w:t xml:space="preserve"> (далее – </w:t>
      </w:r>
      <w:r w:rsidR="00EB3080">
        <w:rPr>
          <w:rFonts w:ascii="Times New Roman" w:hAnsi="Times New Roman" w:cs="Times New Roman"/>
          <w:sz w:val="24"/>
          <w:szCs w:val="24"/>
        </w:rPr>
        <w:t>организации</w:t>
      </w:r>
      <w:r w:rsidRPr="00987A4B">
        <w:rPr>
          <w:rFonts w:ascii="Times New Roman" w:hAnsi="Times New Roman" w:cs="Times New Roman"/>
          <w:sz w:val="24"/>
          <w:szCs w:val="24"/>
        </w:rPr>
        <w:t xml:space="preserve">) и детскими загородными оздоровительными лагерями (далее – лагеря) муниципальной услуги «Предоставление путевок для летнего отдыха и оздоровления детей в лагерях с дневным пребыванием, санаториях и санаторно-оздоровительных лагерях круглогодичного действия, в загородных стационарных оздоровительных лагерях в период летних школьных каникул» (далее – Административный регламент) разработан в соответствии с </w:t>
      </w:r>
      <w:r w:rsidR="009070E4" w:rsidRPr="009070E4">
        <w:rPr>
          <w:rFonts w:ascii="Times New Roman" w:hAnsi="Times New Roman" w:cs="Times New Roman"/>
          <w:color w:val="000000"/>
          <w:sz w:val="24"/>
          <w:szCs w:val="24"/>
          <w:shd w:val="clear" w:color="auto" w:fill="FFFFFF"/>
        </w:rPr>
        <w:t>Федеральным законом от 27.07.2010г. № 210-ФЗ (ред. от 23.06.2014) «Об организации предоставления государственных и муниципальных услуг»</w:t>
      </w:r>
      <w:r w:rsidR="009070E4">
        <w:rPr>
          <w:rFonts w:ascii="Arial" w:hAnsi="Arial" w:cs="Arial"/>
          <w:color w:val="000000"/>
        </w:rPr>
        <w:t xml:space="preserve"> </w:t>
      </w:r>
      <w:r w:rsidRPr="00987A4B">
        <w:rPr>
          <w:rFonts w:ascii="Times New Roman" w:hAnsi="Times New Roman" w:cs="Times New Roman"/>
          <w:sz w:val="24"/>
          <w:szCs w:val="24"/>
        </w:rPr>
        <w:t>в целях повышения качества предоставления и доступности результатов предоставления муниципальной услуги «Предоставление путевок для летнего отдыха и оздоровления детей в лагерях с дневным пребыванием, санаториях и санаторно-оздоровительных лагерях круглогодичного действия, в загородных стационарных оздоровительных лагерях в период летних школьных каникул»</w:t>
      </w:r>
      <w:proofErr w:type="gramEnd"/>
      <w:r w:rsidRPr="00987A4B">
        <w:rPr>
          <w:rFonts w:ascii="Times New Roman" w:hAnsi="Times New Roman" w:cs="Times New Roman"/>
          <w:sz w:val="24"/>
          <w:szCs w:val="24"/>
        </w:rPr>
        <w:t xml:space="preserve"> (далее – муниципальная услуга), создания комфортных условий для участников отношений, возникающих при организации предоставления муниципальной услуги, и определяет сроки и последовательность действий (административных процедур), а также устанавливает единые требования к порядку предоставления муниципальной </w:t>
      </w:r>
      <w:r w:rsidRPr="00167902">
        <w:rPr>
          <w:rFonts w:ascii="Times New Roman" w:hAnsi="Times New Roman" w:cs="Times New Roman"/>
          <w:sz w:val="24"/>
          <w:szCs w:val="24"/>
        </w:rPr>
        <w:t>услуги.</w:t>
      </w:r>
    </w:p>
    <w:p w:rsidR="00646475" w:rsidRPr="00167902" w:rsidRDefault="00646475" w:rsidP="00987A4B">
      <w:pPr>
        <w:pStyle w:val="a5"/>
        <w:numPr>
          <w:ilvl w:val="0"/>
          <w:numId w:val="1"/>
        </w:numPr>
        <w:spacing w:before="0" w:after="0"/>
        <w:ind w:left="0" w:firstLine="709"/>
        <w:contextualSpacing/>
        <w:jc w:val="both"/>
        <w:rPr>
          <w:rFonts w:ascii="Times New Roman" w:hAnsi="Times New Roman"/>
          <w:color w:val="auto"/>
        </w:rPr>
      </w:pPr>
      <w:r w:rsidRPr="00167902">
        <w:rPr>
          <w:rFonts w:ascii="Times New Roman" w:hAnsi="Times New Roman"/>
          <w:color w:val="auto"/>
        </w:rPr>
        <w:t>Право на получение услуг по организации отдыха и оздоровления имеют дети в возрасте</w:t>
      </w:r>
      <w:r w:rsidR="006832DA" w:rsidRPr="00167902">
        <w:rPr>
          <w:rFonts w:ascii="Times New Roman" w:hAnsi="Times New Roman"/>
          <w:color w:val="auto"/>
        </w:rPr>
        <w:t xml:space="preserve"> от</w:t>
      </w:r>
      <w:r w:rsidRPr="00167902">
        <w:rPr>
          <w:rFonts w:ascii="Times New Roman" w:hAnsi="Times New Roman"/>
          <w:color w:val="auto"/>
        </w:rPr>
        <w:t xml:space="preserve"> 6</w:t>
      </w:r>
      <w:r w:rsidR="00BD63EA" w:rsidRPr="00167902">
        <w:rPr>
          <w:rFonts w:ascii="Times New Roman" w:hAnsi="Times New Roman"/>
          <w:color w:val="auto"/>
        </w:rPr>
        <w:t xml:space="preserve"> </w:t>
      </w:r>
      <w:r w:rsidRPr="00167902">
        <w:rPr>
          <w:rFonts w:ascii="Times New Roman" w:hAnsi="Times New Roman"/>
          <w:color w:val="auto"/>
        </w:rPr>
        <w:t xml:space="preserve">лет </w:t>
      </w:r>
      <w:r w:rsidR="00266C1B">
        <w:rPr>
          <w:rFonts w:ascii="Times New Roman" w:hAnsi="Times New Roman"/>
          <w:color w:val="auto"/>
        </w:rPr>
        <w:t>6</w:t>
      </w:r>
      <w:r w:rsidRPr="00167902">
        <w:rPr>
          <w:rFonts w:ascii="Times New Roman" w:hAnsi="Times New Roman"/>
          <w:color w:val="auto"/>
        </w:rPr>
        <w:t xml:space="preserve"> месяце</w:t>
      </w:r>
      <w:r w:rsidR="006832DA" w:rsidRPr="00167902">
        <w:rPr>
          <w:rFonts w:ascii="Times New Roman" w:hAnsi="Times New Roman"/>
          <w:color w:val="auto"/>
        </w:rPr>
        <w:t>в до</w:t>
      </w:r>
      <w:r w:rsidRPr="00167902">
        <w:rPr>
          <w:rFonts w:ascii="Times New Roman" w:hAnsi="Times New Roman"/>
          <w:color w:val="auto"/>
        </w:rPr>
        <w:t xml:space="preserve"> 17</w:t>
      </w:r>
      <w:r w:rsidR="00EB3080">
        <w:rPr>
          <w:rFonts w:ascii="Times New Roman" w:hAnsi="Times New Roman"/>
          <w:color w:val="auto"/>
        </w:rPr>
        <w:t xml:space="preserve"> </w:t>
      </w:r>
      <w:r w:rsidRPr="00167902">
        <w:rPr>
          <w:rFonts w:ascii="Times New Roman" w:hAnsi="Times New Roman"/>
          <w:color w:val="auto"/>
        </w:rPr>
        <w:t>лет (включительно).</w:t>
      </w:r>
    </w:p>
    <w:p w:rsidR="00646475" w:rsidRPr="00987A4B" w:rsidRDefault="00646475" w:rsidP="00987A4B">
      <w:pPr>
        <w:pStyle w:val="a5"/>
        <w:numPr>
          <w:ilvl w:val="0"/>
          <w:numId w:val="1"/>
        </w:numPr>
        <w:spacing w:before="0" w:after="0"/>
        <w:ind w:left="0" w:firstLine="709"/>
        <w:contextualSpacing/>
        <w:jc w:val="both"/>
        <w:rPr>
          <w:rFonts w:ascii="Times New Roman" w:hAnsi="Times New Roman"/>
          <w:color w:val="auto"/>
        </w:rPr>
      </w:pPr>
      <w:proofErr w:type="gramStart"/>
      <w:r w:rsidRPr="00987A4B">
        <w:rPr>
          <w:rFonts w:ascii="Times New Roman" w:hAnsi="Times New Roman"/>
          <w:color w:val="auto"/>
        </w:rPr>
        <w:t>Заявителями муниципальной услуги являются родители (законные представители) несовершеннолетних детей, имеющих право на отдых и оздоровление в лагерях с дневным пребыванием,</w:t>
      </w:r>
      <w:r w:rsidR="00E01D08" w:rsidRPr="00987A4B">
        <w:rPr>
          <w:rFonts w:ascii="Times New Roman" w:hAnsi="Times New Roman"/>
          <w:color w:val="auto"/>
        </w:rPr>
        <w:t xml:space="preserve"> </w:t>
      </w:r>
      <w:r w:rsidRPr="00987A4B">
        <w:rPr>
          <w:rFonts w:ascii="Times New Roman" w:hAnsi="Times New Roman"/>
          <w:color w:val="auto"/>
        </w:rPr>
        <w:t xml:space="preserve">санаториях и санаторно-оздоровительных лагерях круглогодичного действия, в загородных стационарных оздоровительных лагерях (далее – организации отдыха и оздоровления) в период летних школьных каникул, являющиеся гражданами Российской Федерации, проживающие на территории </w:t>
      </w:r>
      <w:r w:rsidR="006832DA" w:rsidRPr="00987A4B">
        <w:rPr>
          <w:rFonts w:ascii="Times New Roman" w:hAnsi="Times New Roman"/>
          <w:color w:val="auto"/>
        </w:rPr>
        <w:t>Ивдельского городского округа</w:t>
      </w:r>
      <w:r w:rsidRPr="00987A4B">
        <w:rPr>
          <w:rFonts w:ascii="Times New Roman" w:hAnsi="Times New Roman"/>
          <w:color w:val="auto"/>
        </w:rPr>
        <w:t xml:space="preserve">, иностранные граждане, временно проживающие на территории </w:t>
      </w:r>
      <w:r w:rsidR="006832DA" w:rsidRPr="00987A4B">
        <w:rPr>
          <w:rFonts w:ascii="Times New Roman" w:hAnsi="Times New Roman"/>
          <w:color w:val="auto"/>
        </w:rPr>
        <w:t>Ивдельского городского округа</w:t>
      </w:r>
      <w:proofErr w:type="gramEnd"/>
      <w:r w:rsidRPr="00987A4B">
        <w:rPr>
          <w:rFonts w:ascii="Times New Roman" w:hAnsi="Times New Roman"/>
          <w:color w:val="auto"/>
        </w:rPr>
        <w:t>,</w:t>
      </w:r>
      <w:r w:rsidR="005C1E92" w:rsidRPr="00987A4B">
        <w:rPr>
          <w:rFonts w:ascii="Times New Roman" w:hAnsi="Times New Roman"/>
          <w:color w:val="auto"/>
        </w:rPr>
        <w:t xml:space="preserve"> </w:t>
      </w:r>
      <w:r w:rsidRPr="00987A4B">
        <w:rPr>
          <w:rFonts w:ascii="Times New Roman" w:hAnsi="Times New Roman"/>
          <w:color w:val="auto"/>
        </w:rPr>
        <w:t>а также юридические лица, формирующие заявки на оздоровление детей сотрудников предприятия, организации (далее – заявители).</w:t>
      </w:r>
    </w:p>
    <w:p w:rsidR="00646475" w:rsidRPr="00987A4B" w:rsidRDefault="00646475" w:rsidP="00987A4B">
      <w:pPr>
        <w:numPr>
          <w:ilvl w:val="0"/>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Информирование заявителей о предоставлении муниципальной услуги осуществляется Управлением образования Администрации </w:t>
      </w:r>
      <w:r w:rsidR="006832DA" w:rsidRPr="00987A4B">
        <w:rPr>
          <w:rFonts w:ascii="Times New Roman" w:hAnsi="Times New Roman" w:cs="Times New Roman"/>
          <w:sz w:val="24"/>
          <w:szCs w:val="24"/>
        </w:rPr>
        <w:t>Ивдельского городского округа</w:t>
      </w:r>
      <w:r w:rsidR="00E01D08" w:rsidRPr="00987A4B">
        <w:rPr>
          <w:rFonts w:ascii="Times New Roman" w:hAnsi="Times New Roman" w:cs="Times New Roman"/>
          <w:sz w:val="24"/>
          <w:szCs w:val="24"/>
        </w:rPr>
        <w:t xml:space="preserve"> </w:t>
      </w:r>
      <w:r w:rsidRPr="00987A4B">
        <w:rPr>
          <w:rFonts w:ascii="Times New Roman" w:hAnsi="Times New Roman" w:cs="Times New Roman"/>
          <w:sz w:val="24"/>
          <w:szCs w:val="24"/>
        </w:rPr>
        <w:t xml:space="preserve">(далее – Управление образования). </w:t>
      </w:r>
    </w:p>
    <w:p w:rsidR="00646475" w:rsidRPr="00987A4B" w:rsidRDefault="00646475" w:rsidP="00987A4B">
      <w:pPr>
        <w:numPr>
          <w:ilvl w:val="0"/>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Место нахождения Управления образования:</w:t>
      </w:r>
    </w:p>
    <w:p w:rsidR="00646475" w:rsidRPr="00987A4B" w:rsidRDefault="00E01D08" w:rsidP="00987A4B">
      <w:pPr>
        <w:autoSpaceDE w:val="0"/>
        <w:autoSpaceDN w:val="0"/>
        <w:adjustRightInd w:val="0"/>
        <w:spacing w:after="0" w:line="240" w:lineRule="auto"/>
        <w:ind w:left="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624590, Свердловская область, </w:t>
      </w:r>
      <w:proofErr w:type="gramStart"/>
      <w:r w:rsidRPr="00987A4B">
        <w:rPr>
          <w:rFonts w:ascii="Times New Roman" w:hAnsi="Times New Roman" w:cs="Times New Roman"/>
          <w:sz w:val="24"/>
          <w:szCs w:val="24"/>
        </w:rPr>
        <w:t>г</w:t>
      </w:r>
      <w:proofErr w:type="gramEnd"/>
      <w:r w:rsidRPr="00987A4B">
        <w:rPr>
          <w:rFonts w:ascii="Times New Roman" w:hAnsi="Times New Roman" w:cs="Times New Roman"/>
          <w:sz w:val="24"/>
          <w:szCs w:val="24"/>
        </w:rPr>
        <w:t>. Ивдель, ул. Ворошилова, д.</w:t>
      </w:r>
      <w:r w:rsidR="006832DA" w:rsidRPr="00987A4B">
        <w:rPr>
          <w:rFonts w:ascii="Times New Roman" w:hAnsi="Times New Roman" w:cs="Times New Roman"/>
          <w:sz w:val="24"/>
          <w:szCs w:val="24"/>
        </w:rPr>
        <w:t xml:space="preserve"> 4</w:t>
      </w:r>
      <w:r w:rsidR="00C91E95" w:rsidRPr="00987A4B">
        <w:rPr>
          <w:rFonts w:ascii="Times New Roman" w:hAnsi="Times New Roman" w:cs="Times New Roman"/>
          <w:sz w:val="24"/>
          <w:szCs w:val="24"/>
        </w:rPr>
        <w:t>;</w:t>
      </w:r>
    </w:p>
    <w:p w:rsidR="00646475" w:rsidRPr="00987A4B" w:rsidRDefault="00646475" w:rsidP="00987A4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Начальник и главный специалист по вопросам оздоровления детей Управления образования осуществляют прием заявителей в соответствии со следующим графиком:</w:t>
      </w:r>
    </w:p>
    <w:p w:rsidR="00646475" w:rsidRPr="00167902" w:rsidRDefault="00646475" w:rsidP="00987A4B">
      <w:pPr>
        <w:autoSpaceDE w:val="0"/>
        <w:autoSpaceDN w:val="0"/>
        <w:adjustRightInd w:val="0"/>
        <w:spacing w:after="0" w:line="240" w:lineRule="auto"/>
        <w:ind w:left="709"/>
        <w:contextualSpacing/>
        <w:jc w:val="both"/>
        <w:rPr>
          <w:rFonts w:ascii="Times New Roman" w:hAnsi="Times New Roman" w:cs="Times New Roman"/>
          <w:sz w:val="24"/>
          <w:szCs w:val="24"/>
        </w:rPr>
      </w:pPr>
      <w:r w:rsidRPr="00167902">
        <w:rPr>
          <w:rFonts w:ascii="Times New Roman" w:hAnsi="Times New Roman" w:cs="Times New Roman"/>
          <w:sz w:val="24"/>
          <w:szCs w:val="24"/>
        </w:rPr>
        <w:t xml:space="preserve">в понедельник – четверг с </w:t>
      </w:r>
      <w:r w:rsidR="00266C1B">
        <w:rPr>
          <w:rFonts w:ascii="Times New Roman" w:hAnsi="Times New Roman" w:cs="Times New Roman"/>
          <w:sz w:val="24"/>
          <w:szCs w:val="24"/>
        </w:rPr>
        <w:t>8</w:t>
      </w:r>
      <w:r w:rsidRPr="00167902">
        <w:rPr>
          <w:rFonts w:ascii="Times New Roman" w:hAnsi="Times New Roman" w:cs="Times New Roman"/>
          <w:sz w:val="24"/>
          <w:szCs w:val="24"/>
        </w:rPr>
        <w:t>:</w:t>
      </w:r>
      <w:r w:rsidR="00266C1B">
        <w:rPr>
          <w:rFonts w:ascii="Times New Roman" w:hAnsi="Times New Roman" w:cs="Times New Roman"/>
          <w:sz w:val="24"/>
          <w:szCs w:val="24"/>
        </w:rPr>
        <w:t>3</w:t>
      </w:r>
      <w:r w:rsidRPr="00167902">
        <w:rPr>
          <w:rFonts w:ascii="Times New Roman" w:hAnsi="Times New Roman" w:cs="Times New Roman"/>
          <w:sz w:val="24"/>
          <w:szCs w:val="24"/>
        </w:rPr>
        <w:t>0</w:t>
      </w:r>
      <w:r w:rsidR="003E367A" w:rsidRPr="00167902">
        <w:rPr>
          <w:rFonts w:ascii="Times New Roman" w:hAnsi="Times New Roman" w:cs="Times New Roman"/>
          <w:sz w:val="24"/>
          <w:szCs w:val="24"/>
        </w:rPr>
        <w:t xml:space="preserve"> до 1</w:t>
      </w:r>
      <w:r w:rsidR="00266C1B">
        <w:rPr>
          <w:rFonts w:ascii="Times New Roman" w:hAnsi="Times New Roman" w:cs="Times New Roman"/>
          <w:sz w:val="24"/>
          <w:szCs w:val="24"/>
        </w:rPr>
        <w:t>7</w:t>
      </w:r>
      <w:r w:rsidR="003E367A" w:rsidRPr="00167902">
        <w:rPr>
          <w:rFonts w:ascii="Times New Roman" w:hAnsi="Times New Roman" w:cs="Times New Roman"/>
          <w:sz w:val="24"/>
          <w:szCs w:val="24"/>
        </w:rPr>
        <w:t>:</w:t>
      </w:r>
      <w:r w:rsidR="00266C1B">
        <w:rPr>
          <w:rFonts w:ascii="Times New Roman" w:hAnsi="Times New Roman" w:cs="Times New Roman"/>
          <w:sz w:val="24"/>
          <w:szCs w:val="24"/>
        </w:rPr>
        <w:t>30</w:t>
      </w:r>
      <w:r w:rsidR="00E01D08" w:rsidRPr="00167902">
        <w:rPr>
          <w:rFonts w:ascii="Times New Roman" w:hAnsi="Times New Roman" w:cs="Times New Roman"/>
          <w:sz w:val="24"/>
          <w:szCs w:val="24"/>
        </w:rPr>
        <w:t xml:space="preserve"> (обед с 13:00 до 14:00</w:t>
      </w:r>
      <w:r w:rsidRPr="00167902">
        <w:rPr>
          <w:rFonts w:ascii="Times New Roman" w:hAnsi="Times New Roman" w:cs="Times New Roman"/>
          <w:sz w:val="24"/>
          <w:szCs w:val="24"/>
        </w:rPr>
        <w:t>);</w:t>
      </w:r>
    </w:p>
    <w:p w:rsidR="00646475" w:rsidRPr="00987A4B" w:rsidRDefault="00646475" w:rsidP="00987A4B">
      <w:pPr>
        <w:autoSpaceDE w:val="0"/>
        <w:autoSpaceDN w:val="0"/>
        <w:adjustRightInd w:val="0"/>
        <w:spacing w:after="0" w:line="240" w:lineRule="auto"/>
        <w:ind w:left="709"/>
        <w:contextualSpacing/>
        <w:jc w:val="both"/>
        <w:rPr>
          <w:rFonts w:ascii="Times New Roman" w:hAnsi="Times New Roman" w:cs="Times New Roman"/>
          <w:sz w:val="24"/>
          <w:szCs w:val="24"/>
        </w:rPr>
      </w:pPr>
      <w:r w:rsidRPr="00167902">
        <w:rPr>
          <w:rFonts w:ascii="Times New Roman" w:hAnsi="Times New Roman" w:cs="Times New Roman"/>
          <w:sz w:val="24"/>
          <w:szCs w:val="24"/>
        </w:rPr>
        <w:t xml:space="preserve">в пятницу с </w:t>
      </w:r>
      <w:r w:rsidR="00266C1B">
        <w:rPr>
          <w:rFonts w:ascii="Times New Roman" w:hAnsi="Times New Roman" w:cs="Times New Roman"/>
          <w:sz w:val="24"/>
          <w:szCs w:val="24"/>
        </w:rPr>
        <w:t>8:3</w:t>
      </w:r>
      <w:r w:rsidRPr="00167902">
        <w:rPr>
          <w:rFonts w:ascii="Times New Roman" w:hAnsi="Times New Roman" w:cs="Times New Roman"/>
          <w:sz w:val="24"/>
          <w:szCs w:val="24"/>
        </w:rPr>
        <w:t xml:space="preserve">0 </w:t>
      </w:r>
      <w:r w:rsidR="003E367A" w:rsidRPr="00167902">
        <w:rPr>
          <w:rFonts w:ascii="Times New Roman" w:hAnsi="Times New Roman" w:cs="Times New Roman"/>
          <w:sz w:val="24"/>
          <w:szCs w:val="24"/>
        </w:rPr>
        <w:t>до 1</w:t>
      </w:r>
      <w:r w:rsidR="00266C1B">
        <w:rPr>
          <w:rFonts w:ascii="Times New Roman" w:hAnsi="Times New Roman" w:cs="Times New Roman"/>
          <w:sz w:val="24"/>
          <w:szCs w:val="24"/>
        </w:rPr>
        <w:t>6</w:t>
      </w:r>
      <w:r w:rsidR="003E367A" w:rsidRPr="00167902">
        <w:rPr>
          <w:rFonts w:ascii="Times New Roman" w:hAnsi="Times New Roman" w:cs="Times New Roman"/>
          <w:sz w:val="24"/>
          <w:szCs w:val="24"/>
        </w:rPr>
        <w:t>:</w:t>
      </w:r>
      <w:r w:rsidR="00266C1B">
        <w:rPr>
          <w:rFonts w:ascii="Times New Roman" w:hAnsi="Times New Roman" w:cs="Times New Roman"/>
          <w:sz w:val="24"/>
          <w:szCs w:val="24"/>
        </w:rPr>
        <w:t>3</w:t>
      </w:r>
      <w:r w:rsidR="003E367A" w:rsidRPr="00167902">
        <w:rPr>
          <w:rFonts w:ascii="Times New Roman" w:hAnsi="Times New Roman" w:cs="Times New Roman"/>
          <w:sz w:val="24"/>
          <w:szCs w:val="24"/>
        </w:rPr>
        <w:t>0</w:t>
      </w:r>
      <w:r w:rsidR="00E01D08" w:rsidRPr="00167902">
        <w:rPr>
          <w:rFonts w:ascii="Times New Roman" w:hAnsi="Times New Roman" w:cs="Times New Roman"/>
          <w:sz w:val="24"/>
          <w:szCs w:val="24"/>
        </w:rPr>
        <w:t xml:space="preserve"> (обед: с 13:00 до 14:00</w:t>
      </w:r>
      <w:r w:rsidRPr="00167902">
        <w:rPr>
          <w:rFonts w:ascii="Times New Roman" w:hAnsi="Times New Roman" w:cs="Times New Roman"/>
          <w:sz w:val="24"/>
          <w:szCs w:val="24"/>
        </w:rPr>
        <w:t>).</w:t>
      </w:r>
    </w:p>
    <w:p w:rsidR="00646475" w:rsidRPr="00987A4B" w:rsidRDefault="00646475" w:rsidP="00987A4B">
      <w:pPr>
        <w:autoSpaceDE w:val="0"/>
        <w:autoSpaceDN w:val="0"/>
        <w:adjustRightInd w:val="0"/>
        <w:spacing w:after="0" w:line="240" w:lineRule="auto"/>
        <w:ind w:left="709"/>
        <w:contextualSpacing/>
        <w:jc w:val="both"/>
        <w:rPr>
          <w:rFonts w:ascii="Times New Roman" w:hAnsi="Times New Roman" w:cs="Times New Roman"/>
          <w:sz w:val="24"/>
          <w:szCs w:val="24"/>
        </w:rPr>
      </w:pPr>
      <w:r w:rsidRPr="00987A4B">
        <w:rPr>
          <w:rFonts w:ascii="Times New Roman" w:hAnsi="Times New Roman" w:cs="Times New Roman"/>
          <w:sz w:val="24"/>
          <w:szCs w:val="24"/>
        </w:rPr>
        <w:lastRenderedPageBreak/>
        <w:t>Телефон приемной (343</w:t>
      </w:r>
      <w:r w:rsidR="00E01D08" w:rsidRPr="00987A4B">
        <w:rPr>
          <w:rFonts w:ascii="Times New Roman" w:hAnsi="Times New Roman" w:cs="Times New Roman"/>
          <w:sz w:val="24"/>
          <w:szCs w:val="24"/>
        </w:rPr>
        <w:t>86</w:t>
      </w:r>
      <w:r w:rsidRPr="00987A4B">
        <w:rPr>
          <w:rFonts w:ascii="Times New Roman" w:hAnsi="Times New Roman" w:cs="Times New Roman"/>
          <w:sz w:val="24"/>
          <w:szCs w:val="24"/>
        </w:rPr>
        <w:t xml:space="preserve">) </w:t>
      </w:r>
      <w:r w:rsidR="00E01D08" w:rsidRPr="00987A4B">
        <w:rPr>
          <w:rFonts w:ascii="Times New Roman" w:hAnsi="Times New Roman" w:cs="Times New Roman"/>
          <w:sz w:val="24"/>
          <w:szCs w:val="24"/>
        </w:rPr>
        <w:t>2-25-93</w:t>
      </w:r>
      <w:r w:rsidRPr="00987A4B">
        <w:rPr>
          <w:rFonts w:ascii="Times New Roman" w:hAnsi="Times New Roman" w:cs="Times New Roman"/>
          <w:sz w:val="24"/>
          <w:szCs w:val="24"/>
        </w:rPr>
        <w:t>; факс: (343</w:t>
      </w:r>
      <w:r w:rsidR="00E01D08" w:rsidRPr="00987A4B">
        <w:rPr>
          <w:rFonts w:ascii="Times New Roman" w:hAnsi="Times New Roman" w:cs="Times New Roman"/>
          <w:sz w:val="24"/>
          <w:szCs w:val="24"/>
        </w:rPr>
        <w:t>86) 2-10-40</w:t>
      </w:r>
      <w:r w:rsidRPr="00987A4B">
        <w:rPr>
          <w:rFonts w:ascii="Times New Roman" w:hAnsi="Times New Roman" w:cs="Times New Roman"/>
          <w:sz w:val="24"/>
          <w:szCs w:val="24"/>
        </w:rPr>
        <w:t>.</w:t>
      </w:r>
    </w:p>
    <w:p w:rsidR="00646475" w:rsidRPr="00987A4B" w:rsidRDefault="00646475" w:rsidP="00987A4B">
      <w:pPr>
        <w:autoSpaceDE w:val="0"/>
        <w:autoSpaceDN w:val="0"/>
        <w:adjustRightInd w:val="0"/>
        <w:spacing w:after="0" w:line="240" w:lineRule="auto"/>
        <w:ind w:left="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Адрес электронной почты: </w:t>
      </w:r>
      <w:proofErr w:type="spellStart"/>
      <w:r w:rsidR="00E01D08" w:rsidRPr="00987A4B">
        <w:rPr>
          <w:rFonts w:ascii="Times New Roman" w:hAnsi="Times New Roman" w:cs="Times New Roman"/>
          <w:sz w:val="24"/>
          <w:szCs w:val="24"/>
          <w:lang w:val="en-US"/>
        </w:rPr>
        <w:t>obraz</w:t>
      </w:r>
      <w:proofErr w:type="spellEnd"/>
      <w:r w:rsidR="00E01D08" w:rsidRPr="00987A4B">
        <w:rPr>
          <w:rFonts w:ascii="Times New Roman" w:hAnsi="Times New Roman" w:cs="Times New Roman"/>
          <w:sz w:val="24"/>
          <w:szCs w:val="24"/>
        </w:rPr>
        <w:t>_</w:t>
      </w:r>
      <w:proofErr w:type="spellStart"/>
      <w:r w:rsidR="00E01D08" w:rsidRPr="00987A4B">
        <w:rPr>
          <w:rFonts w:ascii="Times New Roman" w:hAnsi="Times New Roman" w:cs="Times New Roman"/>
          <w:sz w:val="24"/>
          <w:szCs w:val="24"/>
          <w:lang w:val="en-US"/>
        </w:rPr>
        <w:t>ivdel</w:t>
      </w:r>
      <w:proofErr w:type="spellEnd"/>
      <w:r w:rsidR="00E01D08" w:rsidRPr="00987A4B">
        <w:rPr>
          <w:rFonts w:ascii="Times New Roman" w:hAnsi="Times New Roman" w:cs="Times New Roman"/>
          <w:sz w:val="24"/>
          <w:szCs w:val="24"/>
        </w:rPr>
        <w:t>@</w:t>
      </w:r>
      <w:r w:rsidR="00E01D08" w:rsidRPr="00987A4B">
        <w:rPr>
          <w:rFonts w:ascii="Times New Roman" w:hAnsi="Times New Roman" w:cs="Times New Roman"/>
          <w:sz w:val="24"/>
          <w:szCs w:val="24"/>
          <w:lang w:val="en-US"/>
        </w:rPr>
        <w:t>mail</w:t>
      </w:r>
      <w:r w:rsidRPr="00987A4B">
        <w:rPr>
          <w:rFonts w:ascii="Times New Roman" w:hAnsi="Times New Roman" w:cs="Times New Roman"/>
          <w:sz w:val="24"/>
          <w:szCs w:val="24"/>
        </w:rPr>
        <w:t>.</w:t>
      </w:r>
      <w:proofErr w:type="spellStart"/>
      <w:r w:rsidRPr="00987A4B">
        <w:rPr>
          <w:rFonts w:ascii="Times New Roman" w:hAnsi="Times New Roman" w:cs="Times New Roman"/>
          <w:sz w:val="24"/>
          <w:szCs w:val="24"/>
        </w:rPr>
        <w:t>ru</w:t>
      </w:r>
      <w:proofErr w:type="spellEnd"/>
      <w:r w:rsidRPr="00987A4B">
        <w:rPr>
          <w:rFonts w:ascii="Times New Roman" w:hAnsi="Times New Roman" w:cs="Times New Roman"/>
          <w:sz w:val="24"/>
          <w:szCs w:val="24"/>
        </w:rPr>
        <w:t>.</w:t>
      </w:r>
    </w:p>
    <w:p w:rsidR="00646475" w:rsidRPr="00987A4B" w:rsidRDefault="00646475" w:rsidP="00987A4B">
      <w:pPr>
        <w:widowControl w:val="0"/>
        <w:numPr>
          <w:ilvl w:val="0"/>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Информация по вопросам предоставления муниципальной услуги сообщается лицами, осуществляющими предоставление муниципальной услуги по телефону, при осуществлении личного приема, размещается в сети Интернет, на информационных стендах в </w:t>
      </w:r>
      <w:r w:rsidR="00EB3080">
        <w:rPr>
          <w:rFonts w:ascii="Times New Roman" w:hAnsi="Times New Roman" w:cs="Times New Roman"/>
          <w:sz w:val="24"/>
          <w:szCs w:val="24"/>
        </w:rPr>
        <w:t>организациях</w:t>
      </w:r>
      <w:r w:rsidRPr="00987A4B">
        <w:rPr>
          <w:rFonts w:ascii="Times New Roman" w:hAnsi="Times New Roman" w:cs="Times New Roman"/>
          <w:sz w:val="24"/>
          <w:szCs w:val="24"/>
        </w:rPr>
        <w:t>, в раздаточных информационных материалах (брошюрах, буклетах).</w:t>
      </w:r>
    </w:p>
    <w:p w:rsidR="00646475" w:rsidRPr="00987A4B" w:rsidRDefault="00646475" w:rsidP="00987A4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При ответах на телефонные звонки и устные обращения лица, осуществляющие предоставление муниципальной услуги, подробно и в корректной форме информируют заявителей о порядке приема заявлений, постановки на учет и распределении путёвок в лагеря.</w:t>
      </w:r>
    </w:p>
    <w:p w:rsidR="00646475" w:rsidRPr="00987A4B" w:rsidRDefault="00646475" w:rsidP="00987A4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Ответ на телефонный звонок должен начинаться с информации о наименовании организации, в которую позвонил заявитель, фамилии, имени, отчестве и должности лица, принявшего телефонный звонок. Время разговора не должно превышать десяти минут. </w:t>
      </w:r>
    </w:p>
    <w:p w:rsidR="00646475" w:rsidRPr="00987A4B" w:rsidRDefault="00646475" w:rsidP="00987A4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Информирование о ходе предоставления муниципальной услуги лицами, предоставляющими муниципальную услугу, осуществляется при личном контакте с заявителями, с использованием средств почтовой, телефонной связи, а также посредством электронной почты.</w:t>
      </w:r>
    </w:p>
    <w:p w:rsidR="00646475" w:rsidRPr="00987A4B" w:rsidRDefault="00646475" w:rsidP="00987A4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Письменные обращения заявителя рассматриваются лицами, осуществляющими предоставление муниципальной услуги, с учётом времени, необходимого для подготовки ответа, в срок, не превышающий </w:t>
      </w:r>
      <w:r w:rsidRPr="00167902">
        <w:rPr>
          <w:rFonts w:ascii="Times New Roman" w:hAnsi="Times New Roman" w:cs="Times New Roman"/>
          <w:sz w:val="24"/>
          <w:szCs w:val="24"/>
        </w:rPr>
        <w:t>30 дней со дня регистрации письменного обращения.</w:t>
      </w:r>
    </w:p>
    <w:p w:rsidR="00646475" w:rsidRPr="00987A4B" w:rsidRDefault="00646475" w:rsidP="00987A4B">
      <w:pPr>
        <w:pStyle w:val="21"/>
        <w:numPr>
          <w:ilvl w:val="0"/>
          <w:numId w:val="1"/>
        </w:numPr>
        <w:tabs>
          <w:tab w:val="left" w:pos="0"/>
        </w:tabs>
        <w:spacing w:after="0" w:line="240" w:lineRule="auto"/>
        <w:ind w:left="0" w:firstLine="709"/>
        <w:contextualSpacing/>
        <w:jc w:val="both"/>
      </w:pPr>
      <w:r w:rsidRPr="00987A4B">
        <w:t>Информация, указанная в пунктах 4 – 6 настоящего Административного регламента, размещается в печатной форме на информационных стендах в организациях отдыха и оздоровления</w:t>
      </w:r>
      <w:r w:rsidR="00482A75" w:rsidRPr="00987A4B">
        <w:t>.</w:t>
      </w:r>
      <w:bookmarkStart w:id="0" w:name="_GoBack"/>
      <w:bookmarkEnd w:id="0"/>
    </w:p>
    <w:p w:rsidR="00173E35" w:rsidRPr="00987A4B" w:rsidRDefault="00173E35" w:rsidP="00987A4B">
      <w:pPr>
        <w:pStyle w:val="21"/>
        <w:tabs>
          <w:tab w:val="left" w:pos="0"/>
        </w:tabs>
        <w:spacing w:after="0" w:line="240" w:lineRule="auto"/>
        <w:ind w:left="0"/>
        <w:contextualSpacing/>
        <w:jc w:val="both"/>
      </w:pPr>
    </w:p>
    <w:p w:rsidR="00646475" w:rsidRPr="008D49FD" w:rsidRDefault="00173E35" w:rsidP="00987A4B">
      <w:pPr>
        <w:widowControl w:val="0"/>
        <w:autoSpaceDE w:val="0"/>
        <w:autoSpaceDN w:val="0"/>
        <w:adjustRightInd w:val="0"/>
        <w:spacing w:after="0" w:line="240" w:lineRule="auto"/>
        <w:contextualSpacing/>
        <w:jc w:val="center"/>
        <w:outlineLvl w:val="1"/>
        <w:rPr>
          <w:rFonts w:ascii="Times New Roman" w:hAnsi="Times New Roman" w:cs="Times New Roman"/>
          <w:b/>
          <w:sz w:val="24"/>
          <w:szCs w:val="24"/>
        </w:rPr>
      </w:pPr>
      <w:r w:rsidRPr="008D49FD">
        <w:rPr>
          <w:rFonts w:ascii="Times New Roman" w:hAnsi="Times New Roman" w:cs="Times New Roman"/>
          <w:b/>
          <w:sz w:val="24"/>
          <w:szCs w:val="24"/>
          <w:lang w:val="en-US"/>
        </w:rPr>
        <w:t>II</w:t>
      </w:r>
      <w:r w:rsidRPr="008D49FD">
        <w:rPr>
          <w:rFonts w:ascii="Times New Roman" w:hAnsi="Times New Roman" w:cs="Times New Roman"/>
          <w:b/>
          <w:sz w:val="24"/>
          <w:szCs w:val="24"/>
        </w:rPr>
        <w:t>.</w:t>
      </w:r>
      <w:r w:rsidR="00646475" w:rsidRPr="008D49FD">
        <w:rPr>
          <w:rFonts w:ascii="Times New Roman" w:hAnsi="Times New Roman" w:cs="Times New Roman"/>
          <w:b/>
          <w:sz w:val="24"/>
          <w:szCs w:val="24"/>
        </w:rPr>
        <w:t xml:space="preserve"> С</w:t>
      </w:r>
      <w:r w:rsidR="008D49FD">
        <w:rPr>
          <w:rFonts w:ascii="Times New Roman" w:hAnsi="Times New Roman" w:cs="Times New Roman"/>
          <w:b/>
          <w:sz w:val="24"/>
          <w:szCs w:val="24"/>
        </w:rPr>
        <w:t>тандарт</w:t>
      </w:r>
      <w:r w:rsidR="00646475" w:rsidRPr="008D49FD">
        <w:rPr>
          <w:rFonts w:ascii="Times New Roman" w:hAnsi="Times New Roman" w:cs="Times New Roman"/>
          <w:b/>
          <w:sz w:val="24"/>
          <w:szCs w:val="24"/>
        </w:rPr>
        <w:t xml:space="preserve"> </w:t>
      </w:r>
      <w:r w:rsidR="008D49FD">
        <w:rPr>
          <w:rFonts w:ascii="Times New Roman" w:hAnsi="Times New Roman" w:cs="Times New Roman"/>
          <w:b/>
          <w:sz w:val="24"/>
          <w:szCs w:val="24"/>
        </w:rPr>
        <w:t>предоставления</w:t>
      </w:r>
      <w:r w:rsidR="00646475" w:rsidRPr="008D49FD">
        <w:rPr>
          <w:rFonts w:ascii="Times New Roman" w:hAnsi="Times New Roman" w:cs="Times New Roman"/>
          <w:b/>
          <w:sz w:val="24"/>
          <w:szCs w:val="24"/>
        </w:rPr>
        <w:t xml:space="preserve"> </w:t>
      </w:r>
      <w:r w:rsidR="008D49FD">
        <w:rPr>
          <w:rFonts w:ascii="Times New Roman" w:hAnsi="Times New Roman" w:cs="Times New Roman"/>
          <w:b/>
          <w:sz w:val="24"/>
          <w:szCs w:val="24"/>
        </w:rPr>
        <w:t>муниципальной</w:t>
      </w:r>
      <w:r w:rsidR="00646475" w:rsidRPr="008D49FD">
        <w:rPr>
          <w:rFonts w:ascii="Times New Roman" w:hAnsi="Times New Roman" w:cs="Times New Roman"/>
          <w:b/>
          <w:sz w:val="24"/>
          <w:szCs w:val="24"/>
        </w:rPr>
        <w:t xml:space="preserve"> </w:t>
      </w:r>
      <w:r w:rsidR="008D49FD">
        <w:rPr>
          <w:rFonts w:ascii="Times New Roman" w:hAnsi="Times New Roman" w:cs="Times New Roman"/>
          <w:b/>
          <w:sz w:val="24"/>
          <w:szCs w:val="24"/>
        </w:rPr>
        <w:t>услуги</w:t>
      </w:r>
    </w:p>
    <w:p w:rsidR="00646475" w:rsidRPr="00987A4B" w:rsidRDefault="00646475" w:rsidP="00987A4B">
      <w:pPr>
        <w:autoSpaceDE w:val="0"/>
        <w:autoSpaceDN w:val="0"/>
        <w:adjustRightInd w:val="0"/>
        <w:spacing w:after="0" w:line="240" w:lineRule="auto"/>
        <w:contextualSpacing/>
        <w:jc w:val="center"/>
        <w:rPr>
          <w:rFonts w:ascii="Times New Roman" w:hAnsi="Times New Roman" w:cs="Times New Roman"/>
          <w:sz w:val="24"/>
          <w:szCs w:val="24"/>
        </w:rPr>
      </w:pPr>
    </w:p>
    <w:p w:rsidR="00173E35" w:rsidRPr="00987A4B" w:rsidRDefault="00173E35" w:rsidP="00987A4B">
      <w:pPr>
        <w:pStyle w:val="a4"/>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1. </w:t>
      </w:r>
      <w:r w:rsidR="00646475" w:rsidRPr="00987A4B">
        <w:rPr>
          <w:rFonts w:ascii="Times New Roman" w:hAnsi="Times New Roman" w:cs="Times New Roman"/>
          <w:sz w:val="24"/>
          <w:szCs w:val="24"/>
        </w:rPr>
        <w:t>Наименование муниципальной услуги –</w:t>
      </w:r>
      <w:r w:rsidR="003E367A" w:rsidRPr="00987A4B">
        <w:rPr>
          <w:rFonts w:ascii="Times New Roman" w:hAnsi="Times New Roman" w:cs="Times New Roman"/>
          <w:sz w:val="24"/>
          <w:szCs w:val="24"/>
        </w:rPr>
        <w:t xml:space="preserve"> </w:t>
      </w:r>
      <w:r w:rsidR="00646475" w:rsidRPr="00987A4B">
        <w:rPr>
          <w:rFonts w:ascii="Times New Roman" w:hAnsi="Times New Roman" w:cs="Times New Roman"/>
          <w:sz w:val="24"/>
          <w:szCs w:val="24"/>
        </w:rPr>
        <w:t>«Предоставление путевок для летнего отдыха и оздоровления детей в лагерях с дневным пребыванием,</w:t>
      </w:r>
      <w:r w:rsidR="00482A75" w:rsidRPr="00987A4B">
        <w:rPr>
          <w:rFonts w:ascii="Times New Roman" w:hAnsi="Times New Roman" w:cs="Times New Roman"/>
          <w:sz w:val="24"/>
          <w:szCs w:val="24"/>
        </w:rPr>
        <w:t xml:space="preserve"> </w:t>
      </w:r>
      <w:r w:rsidR="00646475" w:rsidRPr="00987A4B">
        <w:rPr>
          <w:rFonts w:ascii="Times New Roman" w:hAnsi="Times New Roman" w:cs="Times New Roman"/>
          <w:sz w:val="24"/>
          <w:szCs w:val="24"/>
        </w:rPr>
        <w:t>санаториях и санаторно-оздоровительных лагерях круглогодичного действия, в загородных стационарных оздоровительных лагерях в период летних школьных каникул».</w:t>
      </w:r>
    </w:p>
    <w:p w:rsidR="00646475" w:rsidRPr="00987A4B" w:rsidRDefault="00173E35" w:rsidP="00987A4B">
      <w:pPr>
        <w:pStyle w:val="a4"/>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2. </w:t>
      </w:r>
      <w:r w:rsidR="00646475" w:rsidRPr="00987A4B">
        <w:rPr>
          <w:rFonts w:ascii="Times New Roman" w:hAnsi="Times New Roman" w:cs="Times New Roman"/>
          <w:sz w:val="24"/>
          <w:szCs w:val="24"/>
        </w:rPr>
        <w:t>Муниципальная услуга предоставляется:</w:t>
      </w:r>
    </w:p>
    <w:p w:rsidR="00987A4B" w:rsidRPr="008861B0" w:rsidRDefault="00987A4B" w:rsidP="00D60266">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861B0">
        <w:rPr>
          <w:rFonts w:ascii="Times New Roman" w:hAnsi="Times New Roman" w:cs="Times New Roman"/>
          <w:sz w:val="24"/>
          <w:szCs w:val="24"/>
        </w:rPr>
        <w:t xml:space="preserve">отраслевым органом местного самоуправления – Управление образования Администрации Ивдельского городского округа </w:t>
      </w:r>
      <w:r w:rsidR="008861B0" w:rsidRPr="008861B0">
        <w:rPr>
          <w:rFonts w:ascii="Times New Roman" w:hAnsi="Times New Roman" w:cs="Times New Roman"/>
          <w:sz w:val="24"/>
          <w:szCs w:val="24"/>
        </w:rPr>
        <w:t xml:space="preserve">в части приема заявлений от заявителей и постановки детей на учет в целях выдачи путевок в организации отдыха и оздоровления </w:t>
      </w:r>
      <w:r w:rsidRPr="008861B0">
        <w:rPr>
          <w:rFonts w:ascii="Times New Roman" w:hAnsi="Times New Roman" w:cs="Times New Roman"/>
          <w:sz w:val="24"/>
          <w:szCs w:val="24"/>
        </w:rPr>
        <w:t>(</w:t>
      </w:r>
      <w:r w:rsidR="008861B0">
        <w:rPr>
          <w:rFonts w:ascii="Times New Roman" w:hAnsi="Times New Roman" w:cs="Times New Roman"/>
          <w:sz w:val="24"/>
          <w:szCs w:val="24"/>
        </w:rPr>
        <w:t xml:space="preserve">далее – Управление образования). </w:t>
      </w:r>
      <w:r w:rsidR="008861B0" w:rsidRPr="00987A4B">
        <w:rPr>
          <w:rFonts w:ascii="Times New Roman" w:hAnsi="Times New Roman" w:cs="Times New Roman"/>
          <w:sz w:val="24"/>
          <w:szCs w:val="24"/>
        </w:rPr>
        <w:t>Управлению образования запрещено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включённых в перечень услуг, которые являются необходимыми и обязательными для предоставления Администрацией Ивдельского городского округа муниципальных</w:t>
      </w:r>
      <w:r w:rsidR="008861B0">
        <w:rPr>
          <w:rFonts w:ascii="Times New Roman" w:hAnsi="Times New Roman" w:cs="Times New Roman"/>
          <w:sz w:val="24"/>
          <w:szCs w:val="24"/>
        </w:rPr>
        <w:t xml:space="preserve"> услуг.</w:t>
      </w:r>
    </w:p>
    <w:p w:rsidR="00987A4B" w:rsidRPr="008861B0" w:rsidRDefault="00987A4B" w:rsidP="00D60266">
      <w:pPr>
        <w:numPr>
          <w:ilvl w:val="0"/>
          <w:numId w:val="26"/>
        </w:numPr>
        <w:tabs>
          <w:tab w:val="left" w:pos="993"/>
        </w:tabs>
        <w:spacing w:after="0" w:line="240" w:lineRule="auto"/>
        <w:ind w:left="0" w:firstLine="709"/>
        <w:jc w:val="both"/>
        <w:rPr>
          <w:rFonts w:ascii="Times New Roman" w:hAnsi="Times New Roman" w:cs="Times New Roman"/>
          <w:sz w:val="24"/>
          <w:szCs w:val="24"/>
        </w:rPr>
      </w:pPr>
      <w:r w:rsidRPr="008861B0">
        <w:rPr>
          <w:rFonts w:ascii="Times New Roman" w:hAnsi="Times New Roman" w:cs="Times New Roman"/>
          <w:sz w:val="24"/>
          <w:szCs w:val="24"/>
        </w:rPr>
        <w:t>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 (далее – МФЦ).</w:t>
      </w:r>
    </w:p>
    <w:p w:rsidR="00646475" w:rsidRPr="00987A4B" w:rsidRDefault="00646475" w:rsidP="00987A4B">
      <w:pPr>
        <w:pStyle w:val="a5"/>
        <w:numPr>
          <w:ilvl w:val="0"/>
          <w:numId w:val="9"/>
        </w:numPr>
        <w:spacing w:before="0" w:after="0"/>
        <w:ind w:left="0" w:firstLine="709"/>
        <w:contextualSpacing/>
        <w:jc w:val="both"/>
        <w:rPr>
          <w:rFonts w:ascii="Times New Roman" w:hAnsi="Times New Roman"/>
          <w:color w:val="auto"/>
        </w:rPr>
      </w:pPr>
      <w:r w:rsidRPr="00987A4B">
        <w:rPr>
          <w:rFonts w:ascii="Times New Roman" w:hAnsi="Times New Roman"/>
          <w:color w:val="auto"/>
        </w:rPr>
        <w:t>Результатом предоставлени</w:t>
      </w:r>
      <w:r w:rsidR="00173E35" w:rsidRPr="00987A4B">
        <w:rPr>
          <w:rFonts w:ascii="Times New Roman" w:hAnsi="Times New Roman"/>
          <w:color w:val="auto"/>
        </w:rPr>
        <w:t xml:space="preserve">я муниципальной услуги является </w:t>
      </w:r>
      <w:r w:rsidRPr="00987A4B">
        <w:rPr>
          <w:rFonts w:ascii="Times New Roman" w:hAnsi="Times New Roman"/>
          <w:color w:val="auto"/>
        </w:rPr>
        <w:t xml:space="preserve">– выдача путевки в организацию отдыха и оздоровления. </w:t>
      </w:r>
    </w:p>
    <w:p w:rsidR="00646475" w:rsidRPr="00987A4B" w:rsidRDefault="00646475" w:rsidP="00987A4B">
      <w:pPr>
        <w:pStyle w:val="a5"/>
        <w:numPr>
          <w:ilvl w:val="0"/>
          <w:numId w:val="9"/>
        </w:numPr>
        <w:spacing w:before="0" w:after="0"/>
        <w:ind w:left="0" w:firstLine="709"/>
        <w:contextualSpacing/>
        <w:jc w:val="both"/>
        <w:rPr>
          <w:rFonts w:ascii="Times New Roman" w:hAnsi="Times New Roman"/>
          <w:color w:val="auto"/>
        </w:rPr>
      </w:pPr>
      <w:r w:rsidRPr="00987A4B">
        <w:rPr>
          <w:rFonts w:ascii="Times New Roman" w:hAnsi="Times New Roman"/>
          <w:color w:val="auto"/>
        </w:rPr>
        <w:t xml:space="preserve">Срок предоставления муниципальной услуги: </w:t>
      </w:r>
    </w:p>
    <w:p w:rsidR="00646475" w:rsidRPr="00167902" w:rsidRDefault="00646475" w:rsidP="00C87468">
      <w:pPr>
        <w:pStyle w:val="a5"/>
        <w:numPr>
          <w:ilvl w:val="0"/>
          <w:numId w:val="34"/>
        </w:numPr>
        <w:tabs>
          <w:tab w:val="left" w:pos="993"/>
        </w:tabs>
        <w:spacing w:before="0" w:after="0"/>
        <w:ind w:left="0" w:firstLine="710"/>
        <w:contextualSpacing/>
        <w:jc w:val="both"/>
        <w:rPr>
          <w:rFonts w:ascii="Times New Roman" w:hAnsi="Times New Roman"/>
          <w:color w:val="auto"/>
        </w:rPr>
      </w:pPr>
      <w:r w:rsidRPr="00987A4B">
        <w:rPr>
          <w:rFonts w:ascii="Times New Roman" w:hAnsi="Times New Roman"/>
          <w:color w:val="auto"/>
        </w:rPr>
        <w:t xml:space="preserve">в </w:t>
      </w:r>
      <w:r w:rsidRPr="00167902">
        <w:rPr>
          <w:rFonts w:ascii="Times New Roman" w:hAnsi="Times New Roman"/>
          <w:color w:val="auto"/>
        </w:rPr>
        <w:t>части приема заявлений от заявителя и постановки ребенка на учет составляет не более 30 минут;</w:t>
      </w:r>
    </w:p>
    <w:p w:rsidR="00646475" w:rsidRPr="00167902" w:rsidRDefault="00646475" w:rsidP="00C87468">
      <w:pPr>
        <w:pStyle w:val="a5"/>
        <w:numPr>
          <w:ilvl w:val="0"/>
          <w:numId w:val="34"/>
        </w:numPr>
        <w:tabs>
          <w:tab w:val="left" w:pos="993"/>
        </w:tabs>
        <w:spacing w:before="0" w:after="0"/>
        <w:ind w:left="0" w:firstLine="710"/>
        <w:contextualSpacing/>
        <w:jc w:val="both"/>
        <w:rPr>
          <w:rFonts w:ascii="Times New Roman" w:hAnsi="Times New Roman"/>
          <w:color w:val="auto"/>
        </w:rPr>
      </w:pPr>
      <w:r w:rsidRPr="00167902">
        <w:rPr>
          <w:rFonts w:ascii="Times New Roman" w:hAnsi="Times New Roman"/>
          <w:color w:val="auto"/>
        </w:rPr>
        <w:t>в части выдачи путевки в организацию отдыха и оздоровления при принятии положительного решения о выдаче путёвки – не более 30 минут;</w:t>
      </w:r>
    </w:p>
    <w:p w:rsidR="00646475" w:rsidRPr="00167902" w:rsidRDefault="00646475" w:rsidP="00987A4B">
      <w:pPr>
        <w:pStyle w:val="a4"/>
        <w:numPr>
          <w:ilvl w:val="0"/>
          <w:numId w:val="9"/>
        </w:numPr>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lastRenderedPageBreak/>
        <w:t xml:space="preserve">Предоставление муниципальной услуги осуществляется в соответствии со следующими </w:t>
      </w:r>
      <w:r w:rsidRPr="00167902">
        <w:rPr>
          <w:rFonts w:ascii="Times New Roman" w:hAnsi="Times New Roman" w:cs="Times New Roman"/>
          <w:sz w:val="24"/>
          <w:szCs w:val="24"/>
        </w:rPr>
        <w:t>правовыми актами и документами:</w:t>
      </w:r>
    </w:p>
    <w:p w:rsidR="00646475" w:rsidRPr="00167902" w:rsidRDefault="00646475" w:rsidP="00987A4B">
      <w:pPr>
        <w:pStyle w:val="a5"/>
        <w:widowControl w:val="0"/>
        <w:tabs>
          <w:tab w:val="left" w:pos="709"/>
        </w:tabs>
        <w:suppressAutoHyphens/>
        <w:spacing w:before="0" w:after="0"/>
        <w:ind w:firstLine="709"/>
        <w:contextualSpacing/>
        <w:jc w:val="both"/>
        <w:rPr>
          <w:rFonts w:ascii="Times New Roman" w:hAnsi="Times New Roman"/>
          <w:color w:val="auto"/>
        </w:rPr>
      </w:pPr>
      <w:r w:rsidRPr="00167902">
        <w:rPr>
          <w:rFonts w:ascii="Times New Roman" w:hAnsi="Times New Roman"/>
          <w:color w:val="auto"/>
        </w:rPr>
        <w:t>Федеральным Законом от 21.12.1996</w:t>
      </w:r>
      <w:r w:rsidR="00123CFC">
        <w:rPr>
          <w:rFonts w:ascii="Times New Roman" w:hAnsi="Times New Roman"/>
          <w:color w:val="auto"/>
        </w:rPr>
        <w:t>г.</w:t>
      </w:r>
      <w:r w:rsidRPr="00167902">
        <w:rPr>
          <w:rFonts w:ascii="Times New Roman" w:hAnsi="Times New Roman"/>
          <w:color w:val="auto"/>
        </w:rPr>
        <w:t xml:space="preserve"> № 159-ФЗ «О дополнительных гарантиях по социальной поддержке детей-сирот и детей, оставшихся без попечения родителей» (ред</w:t>
      </w:r>
      <w:r w:rsidR="00282664" w:rsidRPr="00167902">
        <w:rPr>
          <w:rFonts w:ascii="Times New Roman" w:hAnsi="Times New Roman"/>
          <w:color w:val="auto"/>
        </w:rPr>
        <w:t>.</w:t>
      </w:r>
      <w:r w:rsidRPr="00167902">
        <w:rPr>
          <w:rFonts w:ascii="Times New Roman" w:hAnsi="Times New Roman"/>
          <w:color w:val="auto"/>
        </w:rPr>
        <w:t xml:space="preserve"> от 2</w:t>
      </w:r>
      <w:r w:rsidR="00282664" w:rsidRPr="00167902">
        <w:rPr>
          <w:rFonts w:ascii="Times New Roman" w:hAnsi="Times New Roman"/>
          <w:color w:val="auto"/>
        </w:rPr>
        <w:t>5</w:t>
      </w:r>
      <w:r w:rsidRPr="00167902">
        <w:rPr>
          <w:rFonts w:ascii="Times New Roman" w:hAnsi="Times New Roman"/>
          <w:color w:val="auto"/>
        </w:rPr>
        <w:t>.</w:t>
      </w:r>
      <w:r w:rsidR="00282664" w:rsidRPr="00167902">
        <w:rPr>
          <w:rFonts w:ascii="Times New Roman" w:hAnsi="Times New Roman"/>
          <w:color w:val="auto"/>
        </w:rPr>
        <w:t>11</w:t>
      </w:r>
      <w:r w:rsidRPr="00167902">
        <w:rPr>
          <w:rFonts w:ascii="Times New Roman" w:hAnsi="Times New Roman"/>
          <w:color w:val="auto"/>
        </w:rPr>
        <w:t>.201</w:t>
      </w:r>
      <w:r w:rsidR="00282664" w:rsidRPr="00167902">
        <w:rPr>
          <w:rFonts w:ascii="Times New Roman" w:hAnsi="Times New Roman"/>
          <w:color w:val="auto"/>
        </w:rPr>
        <w:t>3г.</w:t>
      </w:r>
      <w:r w:rsidRPr="00167902">
        <w:rPr>
          <w:rFonts w:ascii="Times New Roman" w:hAnsi="Times New Roman"/>
          <w:color w:val="auto"/>
        </w:rPr>
        <w:t>);</w:t>
      </w:r>
    </w:p>
    <w:p w:rsidR="00646475" w:rsidRPr="00167902" w:rsidRDefault="00646475" w:rsidP="00987A4B">
      <w:pPr>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Федеральным Законом от 24.07.1998</w:t>
      </w:r>
      <w:r w:rsidR="00123CFC">
        <w:rPr>
          <w:rFonts w:ascii="Times New Roman" w:hAnsi="Times New Roman" w:cs="Times New Roman"/>
          <w:sz w:val="24"/>
          <w:szCs w:val="24"/>
        </w:rPr>
        <w:t>г.</w:t>
      </w:r>
      <w:r w:rsidRPr="00167902">
        <w:rPr>
          <w:rFonts w:ascii="Times New Roman" w:hAnsi="Times New Roman" w:cs="Times New Roman"/>
          <w:sz w:val="24"/>
          <w:szCs w:val="24"/>
        </w:rPr>
        <w:t xml:space="preserve"> №</w:t>
      </w:r>
      <w:r w:rsidR="00123CFC">
        <w:rPr>
          <w:rFonts w:ascii="Times New Roman" w:hAnsi="Times New Roman" w:cs="Times New Roman"/>
          <w:sz w:val="24"/>
          <w:szCs w:val="24"/>
        </w:rPr>
        <w:t xml:space="preserve"> </w:t>
      </w:r>
      <w:r w:rsidRPr="00167902">
        <w:rPr>
          <w:rFonts w:ascii="Times New Roman" w:hAnsi="Times New Roman" w:cs="Times New Roman"/>
          <w:sz w:val="24"/>
          <w:szCs w:val="24"/>
        </w:rPr>
        <w:t>124-ФЗ «Об основных гарантиях прав ребенка в Российской Федерации»</w:t>
      </w:r>
      <w:r w:rsidR="00282664" w:rsidRPr="00167902">
        <w:rPr>
          <w:rFonts w:ascii="Times New Roman" w:hAnsi="Times New Roman" w:cs="Times New Roman"/>
          <w:sz w:val="24"/>
          <w:szCs w:val="24"/>
        </w:rPr>
        <w:t xml:space="preserve"> (</w:t>
      </w:r>
      <w:r w:rsidR="00723F38" w:rsidRPr="00167902">
        <w:rPr>
          <w:rFonts w:ascii="Times New Roman" w:hAnsi="Times New Roman" w:cs="Times New Roman"/>
          <w:sz w:val="24"/>
          <w:szCs w:val="24"/>
        </w:rPr>
        <w:t>ред. от 02.12.2013г.)</w:t>
      </w:r>
      <w:r w:rsidRPr="00167902">
        <w:rPr>
          <w:rFonts w:ascii="Times New Roman" w:hAnsi="Times New Roman" w:cs="Times New Roman"/>
          <w:sz w:val="24"/>
          <w:szCs w:val="24"/>
        </w:rPr>
        <w:t>;</w:t>
      </w:r>
    </w:p>
    <w:p w:rsidR="00646475" w:rsidRPr="00167902" w:rsidRDefault="00646475" w:rsidP="00987A4B">
      <w:pPr>
        <w:pStyle w:val="a5"/>
        <w:widowControl w:val="0"/>
        <w:tabs>
          <w:tab w:val="left" w:pos="709"/>
        </w:tabs>
        <w:suppressAutoHyphens/>
        <w:spacing w:before="0" w:after="0"/>
        <w:ind w:firstLine="709"/>
        <w:contextualSpacing/>
        <w:jc w:val="both"/>
        <w:rPr>
          <w:rFonts w:ascii="Times New Roman" w:hAnsi="Times New Roman"/>
          <w:color w:val="auto"/>
        </w:rPr>
      </w:pPr>
      <w:r w:rsidRPr="00167902">
        <w:rPr>
          <w:rFonts w:ascii="Times New Roman" w:hAnsi="Times New Roman"/>
          <w:color w:val="auto"/>
        </w:rPr>
        <w:t>Федеральным законом от 24.06.1999</w:t>
      </w:r>
      <w:r w:rsidR="00123CFC">
        <w:rPr>
          <w:rFonts w:ascii="Times New Roman" w:hAnsi="Times New Roman"/>
          <w:color w:val="auto"/>
        </w:rPr>
        <w:t>г.</w:t>
      </w:r>
      <w:r w:rsidRPr="00167902">
        <w:rPr>
          <w:rFonts w:ascii="Times New Roman" w:hAnsi="Times New Roman"/>
          <w:color w:val="auto"/>
        </w:rPr>
        <w:t xml:space="preserve"> № 120-ФЗ </w:t>
      </w:r>
      <w:r w:rsidR="000F27CC" w:rsidRPr="00167902">
        <w:rPr>
          <w:rFonts w:ascii="Times New Roman" w:hAnsi="Times New Roman"/>
          <w:color w:val="000000"/>
          <w:shd w:val="clear" w:color="auto" w:fill="FFFFFF"/>
        </w:rPr>
        <w:t xml:space="preserve"> </w:t>
      </w:r>
      <w:r w:rsidRPr="00167902">
        <w:rPr>
          <w:rFonts w:ascii="Times New Roman" w:hAnsi="Times New Roman"/>
          <w:color w:val="auto"/>
        </w:rPr>
        <w:t>«Об основах системы профилактики безнадзорности и пра</w:t>
      </w:r>
      <w:r w:rsidR="00BE3941" w:rsidRPr="00167902">
        <w:rPr>
          <w:rFonts w:ascii="Times New Roman" w:hAnsi="Times New Roman"/>
          <w:color w:val="auto"/>
        </w:rPr>
        <w:t>вонарушений несовершеннолетних»</w:t>
      </w:r>
      <w:r w:rsidR="00F36B74" w:rsidRPr="00167902">
        <w:rPr>
          <w:rFonts w:ascii="Times New Roman" w:hAnsi="Times New Roman"/>
          <w:color w:val="000000"/>
          <w:shd w:val="clear" w:color="auto" w:fill="FFFFFF"/>
        </w:rPr>
        <w:t xml:space="preserve"> (ред. от 02.04.2014, с</w:t>
      </w:r>
      <w:r w:rsidR="00F36B74" w:rsidRPr="00167902">
        <w:rPr>
          <w:rStyle w:val="apple-converted-space"/>
          <w:rFonts w:ascii="Times New Roman" w:hAnsi="Times New Roman"/>
          <w:color w:val="000000"/>
          <w:shd w:val="clear" w:color="auto" w:fill="FFFFFF"/>
        </w:rPr>
        <w:t> </w:t>
      </w:r>
      <w:proofErr w:type="spellStart"/>
      <w:r w:rsidR="00F36B74" w:rsidRPr="00167902">
        <w:rPr>
          <w:rFonts w:ascii="Times New Roman" w:hAnsi="Times New Roman"/>
          <w:color w:val="000000"/>
          <w:shd w:val="clear" w:color="auto" w:fill="FFFFFF"/>
        </w:rPr>
        <w:t>изм</w:t>
      </w:r>
      <w:proofErr w:type="spellEnd"/>
      <w:r w:rsidR="00F36B74" w:rsidRPr="00167902">
        <w:rPr>
          <w:rFonts w:ascii="Times New Roman" w:hAnsi="Times New Roman"/>
          <w:color w:val="000000"/>
          <w:shd w:val="clear" w:color="auto" w:fill="FFFFFF"/>
        </w:rPr>
        <w:t>. от 04.06.2014)</w:t>
      </w:r>
      <w:r w:rsidR="00BE3941" w:rsidRPr="00167902">
        <w:rPr>
          <w:rFonts w:ascii="Times New Roman" w:hAnsi="Times New Roman"/>
          <w:color w:val="auto"/>
        </w:rPr>
        <w:t>;</w:t>
      </w:r>
    </w:p>
    <w:p w:rsidR="00646475" w:rsidRPr="00167902" w:rsidRDefault="00646475" w:rsidP="00987A4B">
      <w:pPr>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Федеральным законом от 06.10.2003</w:t>
      </w:r>
      <w:r w:rsidR="008861B0" w:rsidRPr="00167902">
        <w:rPr>
          <w:rFonts w:ascii="Times New Roman" w:hAnsi="Times New Roman" w:cs="Times New Roman"/>
          <w:sz w:val="24"/>
          <w:szCs w:val="24"/>
        </w:rPr>
        <w:t>г.</w:t>
      </w:r>
      <w:r w:rsidRPr="00167902">
        <w:rPr>
          <w:rFonts w:ascii="Times New Roman" w:hAnsi="Times New Roman" w:cs="Times New Roman"/>
          <w:sz w:val="24"/>
          <w:szCs w:val="24"/>
        </w:rPr>
        <w:t xml:space="preserve"> №</w:t>
      </w:r>
      <w:r w:rsidR="00123CFC">
        <w:rPr>
          <w:rFonts w:ascii="Times New Roman" w:hAnsi="Times New Roman" w:cs="Times New Roman"/>
          <w:sz w:val="24"/>
          <w:szCs w:val="24"/>
        </w:rPr>
        <w:t xml:space="preserve"> </w:t>
      </w:r>
      <w:r w:rsidRPr="00167902">
        <w:rPr>
          <w:rFonts w:ascii="Times New Roman" w:hAnsi="Times New Roman" w:cs="Times New Roman"/>
          <w:sz w:val="24"/>
          <w:szCs w:val="24"/>
        </w:rPr>
        <w:t>131-ФЗ «Об общих принципах организации местного самоуправления в Российской Федерации»</w:t>
      </w:r>
      <w:r w:rsidR="00482A75" w:rsidRPr="00167902">
        <w:rPr>
          <w:rFonts w:ascii="Times New Roman" w:hAnsi="Times New Roman" w:cs="Times New Roman"/>
          <w:sz w:val="24"/>
          <w:szCs w:val="24"/>
        </w:rPr>
        <w:t xml:space="preserve"> </w:t>
      </w:r>
      <w:r w:rsidRPr="00167902">
        <w:rPr>
          <w:rFonts w:ascii="Times New Roman" w:hAnsi="Times New Roman" w:cs="Times New Roman"/>
          <w:sz w:val="24"/>
          <w:szCs w:val="24"/>
        </w:rPr>
        <w:t>(</w:t>
      </w:r>
      <w:r w:rsidR="00BE3941" w:rsidRPr="00167902">
        <w:rPr>
          <w:rFonts w:ascii="Times New Roman" w:hAnsi="Times New Roman" w:cs="Times New Roman"/>
          <w:sz w:val="24"/>
          <w:szCs w:val="24"/>
        </w:rPr>
        <w:t>ред. от 23.06.2014г.</w:t>
      </w:r>
      <w:r w:rsidRPr="00167902">
        <w:rPr>
          <w:rFonts w:ascii="Times New Roman" w:hAnsi="Times New Roman" w:cs="Times New Roman"/>
          <w:sz w:val="24"/>
          <w:szCs w:val="24"/>
        </w:rPr>
        <w:t>)</w:t>
      </w:r>
      <w:r w:rsidR="00BE3941" w:rsidRPr="00167902">
        <w:rPr>
          <w:rFonts w:ascii="Times New Roman" w:hAnsi="Times New Roman" w:cs="Times New Roman"/>
          <w:color w:val="000000"/>
          <w:sz w:val="24"/>
          <w:szCs w:val="24"/>
          <w:shd w:val="clear" w:color="auto" w:fill="FFFFFF"/>
        </w:rPr>
        <w:t>;</w:t>
      </w:r>
    </w:p>
    <w:p w:rsidR="00646475" w:rsidRPr="00167902" w:rsidRDefault="00646475" w:rsidP="00987A4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 xml:space="preserve">Федеральным </w:t>
      </w:r>
      <w:hyperlink r:id="rId7" w:history="1">
        <w:r w:rsidRPr="00167902">
          <w:rPr>
            <w:rStyle w:val="a3"/>
            <w:rFonts w:ascii="Times New Roman" w:hAnsi="Times New Roman" w:cs="Times New Roman"/>
            <w:color w:val="auto"/>
            <w:sz w:val="24"/>
            <w:szCs w:val="24"/>
            <w:u w:val="none"/>
          </w:rPr>
          <w:t>законом</w:t>
        </w:r>
      </w:hyperlink>
      <w:r w:rsidRPr="00167902">
        <w:rPr>
          <w:rFonts w:ascii="Times New Roman" w:hAnsi="Times New Roman" w:cs="Times New Roman"/>
          <w:sz w:val="24"/>
          <w:szCs w:val="24"/>
        </w:rPr>
        <w:t xml:space="preserve"> Российской Федерации от 27.07.2010</w:t>
      </w:r>
      <w:r w:rsidR="008861B0" w:rsidRPr="00167902">
        <w:rPr>
          <w:rFonts w:ascii="Times New Roman" w:hAnsi="Times New Roman" w:cs="Times New Roman"/>
          <w:sz w:val="24"/>
          <w:szCs w:val="24"/>
        </w:rPr>
        <w:t>г.</w:t>
      </w:r>
      <w:r w:rsidRPr="00167902">
        <w:rPr>
          <w:rFonts w:ascii="Times New Roman" w:hAnsi="Times New Roman" w:cs="Times New Roman"/>
          <w:sz w:val="24"/>
          <w:szCs w:val="24"/>
        </w:rPr>
        <w:t xml:space="preserve"> № 210-ФЗ «Об организации предоставления государственных и муниципальных услуг»</w:t>
      </w:r>
      <w:r w:rsidR="00D16956" w:rsidRPr="00D16956">
        <w:rPr>
          <w:rFonts w:ascii="Times New Roman" w:hAnsi="Times New Roman" w:cs="Times New Roman"/>
          <w:color w:val="000000"/>
          <w:sz w:val="24"/>
          <w:szCs w:val="24"/>
          <w:shd w:val="clear" w:color="auto" w:fill="FFFFFF"/>
        </w:rPr>
        <w:t xml:space="preserve"> </w:t>
      </w:r>
      <w:r w:rsidR="00D16956" w:rsidRPr="00167902">
        <w:rPr>
          <w:rFonts w:ascii="Times New Roman" w:hAnsi="Times New Roman" w:cs="Times New Roman"/>
          <w:color w:val="000000"/>
          <w:sz w:val="24"/>
          <w:szCs w:val="24"/>
          <w:shd w:val="clear" w:color="auto" w:fill="FFFFFF"/>
        </w:rPr>
        <w:t>(ред. от 23.06.2014)</w:t>
      </w:r>
      <w:r w:rsidRPr="00167902">
        <w:rPr>
          <w:rFonts w:ascii="Times New Roman" w:hAnsi="Times New Roman" w:cs="Times New Roman"/>
          <w:sz w:val="24"/>
          <w:szCs w:val="24"/>
        </w:rPr>
        <w:t>;</w:t>
      </w:r>
    </w:p>
    <w:p w:rsidR="00646475" w:rsidRPr="00167902" w:rsidRDefault="00646475" w:rsidP="00987A4B">
      <w:pPr>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Постановлениями Правительства Российской Федерации «Об обеспечении отдыха, оздоровления и занятости детей» на текущий календарный год;</w:t>
      </w:r>
    </w:p>
    <w:p w:rsidR="00646475" w:rsidRPr="00167902" w:rsidRDefault="00BE3941" w:rsidP="00987A4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Областным</w:t>
      </w:r>
      <w:r w:rsidR="007C109B" w:rsidRPr="00167902">
        <w:rPr>
          <w:rFonts w:ascii="Times New Roman" w:hAnsi="Times New Roman" w:cs="Times New Roman"/>
          <w:sz w:val="24"/>
          <w:szCs w:val="24"/>
        </w:rPr>
        <w:t xml:space="preserve"> </w:t>
      </w:r>
      <w:r w:rsidR="00646475" w:rsidRPr="00167902">
        <w:rPr>
          <w:rFonts w:ascii="Times New Roman" w:hAnsi="Times New Roman" w:cs="Times New Roman"/>
          <w:sz w:val="24"/>
          <w:szCs w:val="24"/>
        </w:rPr>
        <w:t>законом</w:t>
      </w:r>
      <w:r w:rsidR="007C109B" w:rsidRPr="00167902">
        <w:rPr>
          <w:rFonts w:ascii="Times New Roman" w:hAnsi="Times New Roman" w:cs="Times New Roman"/>
          <w:sz w:val="24"/>
          <w:szCs w:val="24"/>
        </w:rPr>
        <w:t xml:space="preserve"> </w:t>
      </w:r>
      <w:r w:rsidR="00646475" w:rsidRPr="00167902">
        <w:rPr>
          <w:rFonts w:ascii="Times New Roman" w:hAnsi="Times New Roman" w:cs="Times New Roman"/>
          <w:sz w:val="24"/>
          <w:szCs w:val="24"/>
        </w:rPr>
        <w:t>от 23.10.1995</w:t>
      </w:r>
      <w:r w:rsidR="008861B0" w:rsidRPr="00167902">
        <w:rPr>
          <w:rFonts w:ascii="Times New Roman" w:hAnsi="Times New Roman" w:cs="Times New Roman"/>
          <w:sz w:val="24"/>
          <w:szCs w:val="24"/>
        </w:rPr>
        <w:t>г.</w:t>
      </w:r>
      <w:r w:rsidR="007C109B" w:rsidRPr="00167902">
        <w:rPr>
          <w:rFonts w:ascii="Times New Roman" w:hAnsi="Times New Roman" w:cs="Times New Roman"/>
          <w:sz w:val="24"/>
          <w:szCs w:val="24"/>
        </w:rPr>
        <w:t xml:space="preserve"> </w:t>
      </w:r>
      <w:r w:rsidRPr="00167902">
        <w:rPr>
          <w:rFonts w:ascii="Times New Roman" w:hAnsi="Times New Roman" w:cs="Times New Roman"/>
          <w:sz w:val="24"/>
          <w:szCs w:val="24"/>
        </w:rPr>
        <w:t>№</w:t>
      </w:r>
      <w:r w:rsidR="007C109B" w:rsidRPr="00167902">
        <w:rPr>
          <w:rFonts w:ascii="Times New Roman" w:hAnsi="Times New Roman" w:cs="Times New Roman"/>
          <w:sz w:val="24"/>
          <w:szCs w:val="24"/>
        </w:rPr>
        <w:t xml:space="preserve"> </w:t>
      </w:r>
      <w:r w:rsidR="00646475" w:rsidRPr="00167902">
        <w:rPr>
          <w:rFonts w:ascii="Times New Roman" w:hAnsi="Times New Roman" w:cs="Times New Roman"/>
          <w:sz w:val="24"/>
          <w:szCs w:val="24"/>
        </w:rPr>
        <w:t>28-ОЗ</w:t>
      </w:r>
      <w:r w:rsidR="007C109B" w:rsidRPr="00167902">
        <w:rPr>
          <w:rFonts w:ascii="Times New Roman" w:hAnsi="Times New Roman" w:cs="Times New Roman"/>
          <w:sz w:val="24"/>
          <w:szCs w:val="24"/>
        </w:rPr>
        <w:t xml:space="preserve"> </w:t>
      </w:r>
      <w:r w:rsidR="00646475" w:rsidRPr="00167902">
        <w:rPr>
          <w:rFonts w:ascii="Times New Roman" w:hAnsi="Times New Roman" w:cs="Times New Roman"/>
          <w:sz w:val="24"/>
          <w:szCs w:val="24"/>
        </w:rPr>
        <w:t>«О защите прав ребёнка»</w:t>
      </w:r>
      <w:r w:rsidR="00BB7ACB" w:rsidRPr="00167902">
        <w:rPr>
          <w:rFonts w:ascii="Times New Roman" w:hAnsi="Times New Roman" w:cs="Times New Roman"/>
          <w:sz w:val="24"/>
          <w:szCs w:val="24"/>
        </w:rPr>
        <w:t xml:space="preserve"> (ред. от  17.10.2013г.)</w:t>
      </w:r>
      <w:r w:rsidR="00646475" w:rsidRPr="00167902">
        <w:rPr>
          <w:rFonts w:ascii="Times New Roman" w:hAnsi="Times New Roman" w:cs="Times New Roman"/>
          <w:sz w:val="24"/>
          <w:szCs w:val="24"/>
        </w:rPr>
        <w:t>;</w:t>
      </w:r>
    </w:p>
    <w:p w:rsidR="003C1E8B" w:rsidRPr="00167902" w:rsidRDefault="003C1E8B" w:rsidP="00987A4B">
      <w:pPr>
        <w:tabs>
          <w:tab w:val="left" w:pos="993"/>
        </w:tabs>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Законом Свердловской области от 15.07.2013г. № 78-ОЗ «Об образовании в Свердловской области»</w:t>
      </w:r>
      <w:r w:rsidR="00BB7ACB" w:rsidRPr="00167902">
        <w:rPr>
          <w:rFonts w:ascii="Times New Roman" w:hAnsi="Times New Roman" w:cs="Times New Roman"/>
          <w:sz w:val="24"/>
          <w:szCs w:val="24"/>
        </w:rPr>
        <w:t xml:space="preserve"> (ред. от 30.06.2014г.)</w:t>
      </w:r>
      <w:r w:rsidRPr="00167902">
        <w:rPr>
          <w:rFonts w:ascii="Times New Roman" w:hAnsi="Times New Roman" w:cs="Times New Roman"/>
          <w:sz w:val="24"/>
          <w:szCs w:val="24"/>
        </w:rPr>
        <w:t>;</w:t>
      </w:r>
    </w:p>
    <w:p w:rsidR="00646475" w:rsidRPr="00167902" w:rsidRDefault="00646475" w:rsidP="00987A4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Законом Свердловской области от 15.06.2011</w:t>
      </w:r>
      <w:r w:rsidR="008861B0" w:rsidRPr="00167902">
        <w:rPr>
          <w:rFonts w:ascii="Times New Roman" w:hAnsi="Times New Roman" w:cs="Times New Roman"/>
          <w:sz w:val="24"/>
          <w:szCs w:val="24"/>
        </w:rPr>
        <w:t>г.</w:t>
      </w:r>
      <w:r w:rsidRPr="00167902">
        <w:rPr>
          <w:rFonts w:ascii="Times New Roman" w:hAnsi="Times New Roman" w:cs="Times New Roman"/>
          <w:sz w:val="24"/>
          <w:szCs w:val="24"/>
        </w:rPr>
        <w:t xml:space="preserve"> № 38-ОЗ «Об организации и обеспечении отдыха и оздоровления детей в Свердловской области»</w:t>
      </w:r>
      <w:r w:rsidR="008E3CEA" w:rsidRPr="00167902">
        <w:rPr>
          <w:rFonts w:ascii="Times New Roman" w:hAnsi="Times New Roman" w:cs="Times New Roman"/>
          <w:sz w:val="24"/>
          <w:szCs w:val="24"/>
        </w:rPr>
        <w:t xml:space="preserve"> </w:t>
      </w:r>
      <w:r w:rsidR="008E3CEA" w:rsidRPr="00167902">
        <w:rPr>
          <w:rFonts w:ascii="Times New Roman" w:hAnsi="Times New Roman" w:cs="Times New Roman"/>
          <w:color w:val="2D2D2D"/>
          <w:spacing w:val="2"/>
          <w:sz w:val="24"/>
          <w:szCs w:val="24"/>
          <w:shd w:val="clear" w:color="auto" w:fill="FFFFFF"/>
        </w:rPr>
        <w:t>(</w:t>
      </w:r>
      <w:r w:rsidR="00D307DD" w:rsidRPr="00167902">
        <w:rPr>
          <w:rFonts w:ascii="Times New Roman" w:hAnsi="Times New Roman" w:cs="Times New Roman"/>
          <w:color w:val="2D2D2D"/>
          <w:spacing w:val="2"/>
          <w:sz w:val="24"/>
          <w:szCs w:val="24"/>
          <w:shd w:val="clear" w:color="auto" w:fill="FFFFFF"/>
        </w:rPr>
        <w:t>ред. от 11.03.2014г.</w:t>
      </w:r>
      <w:r w:rsidR="008E3CEA" w:rsidRPr="00167902">
        <w:rPr>
          <w:rFonts w:ascii="Times New Roman" w:hAnsi="Times New Roman" w:cs="Times New Roman"/>
          <w:color w:val="2D2D2D"/>
          <w:spacing w:val="2"/>
          <w:sz w:val="24"/>
          <w:szCs w:val="24"/>
          <w:shd w:val="clear" w:color="auto" w:fill="FFFFFF"/>
        </w:rPr>
        <w:t>)</w:t>
      </w:r>
      <w:r w:rsidRPr="00167902">
        <w:rPr>
          <w:rFonts w:ascii="Times New Roman" w:hAnsi="Times New Roman" w:cs="Times New Roman"/>
          <w:sz w:val="24"/>
          <w:szCs w:val="24"/>
        </w:rPr>
        <w:t>;</w:t>
      </w:r>
    </w:p>
    <w:p w:rsidR="00646475" w:rsidRPr="00987A4B" w:rsidRDefault="00646475" w:rsidP="00987A4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Постановлением Правительства Свердловской области от 05.04.2006</w:t>
      </w:r>
      <w:r w:rsidR="008861B0" w:rsidRPr="00167902">
        <w:rPr>
          <w:rFonts w:ascii="Times New Roman" w:hAnsi="Times New Roman" w:cs="Times New Roman"/>
          <w:sz w:val="24"/>
          <w:szCs w:val="24"/>
        </w:rPr>
        <w:t xml:space="preserve">г. </w:t>
      </w:r>
      <w:r w:rsidRPr="00167902">
        <w:rPr>
          <w:rFonts w:ascii="Times New Roman" w:hAnsi="Times New Roman" w:cs="Times New Roman"/>
          <w:sz w:val="24"/>
          <w:szCs w:val="24"/>
        </w:rP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r w:rsidR="00D16956" w:rsidRPr="00D16956">
        <w:rPr>
          <w:rFonts w:ascii="Times New Roman" w:hAnsi="Times New Roman" w:cs="Times New Roman"/>
          <w:sz w:val="24"/>
          <w:szCs w:val="24"/>
        </w:rPr>
        <w:t xml:space="preserve"> </w:t>
      </w:r>
      <w:r w:rsidR="00D16956" w:rsidRPr="00167902">
        <w:rPr>
          <w:rFonts w:ascii="Times New Roman" w:hAnsi="Times New Roman" w:cs="Times New Roman"/>
          <w:sz w:val="24"/>
          <w:szCs w:val="24"/>
        </w:rPr>
        <w:t>(ред. от 15.10.2009г.)</w:t>
      </w:r>
      <w:r w:rsidRPr="00167902">
        <w:rPr>
          <w:rFonts w:ascii="Times New Roman" w:hAnsi="Times New Roman" w:cs="Times New Roman"/>
          <w:sz w:val="24"/>
          <w:szCs w:val="24"/>
        </w:rPr>
        <w:t>;</w:t>
      </w:r>
    </w:p>
    <w:p w:rsidR="001B37DD" w:rsidRPr="00167902" w:rsidRDefault="00646475" w:rsidP="001B37DD">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Постановление Правительства Свердловской области от 07.03.2012</w:t>
      </w:r>
      <w:r w:rsidR="008861B0">
        <w:rPr>
          <w:rFonts w:ascii="Times New Roman" w:hAnsi="Times New Roman" w:cs="Times New Roman"/>
          <w:sz w:val="24"/>
          <w:szCs w:val="24"/>
        </w:rPr>
        <w:t>г.</w:t>
      </w:r>
      <w:r w:rsidRPr="00987A4B">
        <w:rPr>
          <w:rFonts w:ascii="Times New Roman" w:hAnsi="Times New Roman" w:cs="Times New Roman"/>
          <w:sz w:val="24"/>
          <w:szCs w:val="24"/>
        </w:rPr>
        <w:t xml:space="preserve"> № 220-ПП «О мерах по обеспечению отдыха, оздоровления и занятости детей и подростков в 2012-2014 </w:t>
      </w:r>
      <w:r w:rsidRPr="00167902">
        <w:rPr>
          <w:rFonts w:ascii="Times New Roman" w:hAnsi="Times New Roman" w:cs="Times New Roman"/>
          <w:sz w:val="24"/>
          <w:szCs w:val="24"/>
        </w:rPr>
        <w:t>годах»</w:t>
      </w:r>
      <w:r w:rsidR="00D307DD" w:rsidRPr="00167902">
        <w:rPr>
          <w:rFonts w:ascii="Times New Roman" w:hAnsi="Times New Roman" w:cs="Times New Roman"/>
          <w:sz w:val="24"/>
          <w:szCs w:val="24"/>
        </w:rPr>
        <w:t xml:space="preserve"> (ред. от 11.02.2014г.)</w:t>
      </w:r>
      <w:r w:rsidRPr="00167902">
        <w:rPr>
          <w:rFonts w:ascii="Times New Roman" w:hAnsi="Times New Roman" w:cs="Times New Roman"/>
          <w:sz w:val="24"/>
          <w:szCs w:val="24"/>
        </w:rPr>
        <w:t>;</w:t>
      </w:r>
    </w:p>
    <w:p w:rsidR="00123CFC" w:rsidRPr="00167902" w:rsidRDefault="00123CFC" w:rsidP="00123CFC">
      <w:pPr>
        <w:tabs>
          <w:tab w:val="left" w:pos="993"/>
        </w:tabs>
        <w:autoSpaceDE w:val="0"/>
        <w:autoSpaceDN w:val="0"/>
        <w:adjustRightInd w:val="0"/>
        <w:spacing w:after="0" w:line="240" w:lineRule="auto"/>
        <w:ind w:firstLine="709"/>
        <w:contextualSpacing/>
        <w:jc w:val="both"/>
        <w:rPr>
          <w:rFonts w:ascii="Times New Roman" w:hAnsi="Times New Roman"/>
          <w:sz w:val="24"/>
          <w:szCs w:val="24"/>
        </w:rPr>
      </w:pPr>
      <w:r w:rsidRPr="00167902">
        <w:rPr>
          <w:rFonts w:ascii="Times New Roman" w:hAnsi="Times New Roman"/>
          <w:sz w:val="24"/>
          <w:szCs w:val="24"/>
        </w:rPr>
        <w:t>Постановлением Администрации Ивдельского городского округа от 12.11.2013 года № 1291 «О мероприятиях по организации отдыха, оздоровления и занятости детей и подростков Ивдельского городского округа в  2014-2016годах».</w:t>
      </w:r>
    </w:p>
    <w:p w:rsidR="001B37DD" w:rsidRPr="00167902" w:rsidRDefault="001B37DD" w:rsidP="001B37DD">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167902">
        <w:rPr>
          <w:rFonts w:ascii="Times New Roman" w:hAnsi="Times New Roman" w:cs="Times New Roman"/>
          <w:sz w:val="24"/>
          <w:szCs w:val="24"/>
        </w:rPr>
        <w:t xml:space="preserve">Постановлением Главы Ивдельского городского округа от 14.03.2014г. № 217 </w:t>
      </w:r>
      <w:r w:rsidRPr="00167902">
        <w:rPr>
          <w:rFonts w:ascii="Times New Roman" w:hAnsi="Times New Roman"/>
          <w:sz w:val="24"/>
          <w:szCs w:val="24"/>
        </w:rPr>
        <w:t>«О мерах по обеспечению отдыха, оздоровления и занятости детей и подростков Ивдельского городского округа в 2014 году»</w:t>
      </w:r>
    </w:p>
    <w:p w:rsidR="009A0590" w:rsidRPr="009A0590" w:rsidRDefault="009A0590" w:rsidP="009A0590">
      <w:pPr>
        <w:numPr>
          <w:ilvl w:val="0"/>
          <w:numId w:val="9"/>
        </w:numPr>
        <w:autoSpaceDE w:val="0"/>
        <w:autoSpaceDN w:val="0"/>
        <w:adjustRightInd w:val="0"/>
        <w:spacing w:after="0" w:line="240" w:lineRule="auto"/>
        <w:ind w:left="0" w:firstLine="709"/>
        <w:contextualSpacing/>
        <w:jc w:val="both"/>
        <w:outlineLvl w:val="1"/>
        <w:rPr>
          <w:rFonts w:ascii="Times New Roman" w:hAnsi="Times New Roman" w:cs="Times New Roman"/>
          <w:sz w:val="24"/>
          <w:szCs w:val="24"/>
        </w:rPr>
      </w:pPr>
      <w:r w:rsidRPr="009A0590">
        <w:rPr>
          <w:rFonts w:ascii="Times New Roman" w:hAnsi="Times New Roman" w:cs="Times New Roman"/>
          <w:sz w:val="24"/>
          <w:szCs w:val="24"/>
        </w:rPr>
        <w:t>В частности, частью 1 статьи 15 данного Федерального закона (№ 419-ФЗ) устанавливается, что федеральные органы исполнительной власти, органы государственной власти субъектов Российской Федерации, органы местного самоуправления обеспечивают инвалидам:</w:t>
      </w:r>
    </w:p>
    <w:p w:rsidR="009A0590" w:rsidRPr="009A0590" w:rsidRDefault="009A0590" w:rsidP="009A0590">
      <w:pPr>
        <w:pStyle w:val="a4"/>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9A0590" w:rsidRPr="009A0590" w:rsidRDefault="009A0590" w:rsidP="009A0590">
      <w:pPr>
        <w:pStyle w:val="a4"/>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9A0590" w:rsidRPr="009A0590" w:rsidRDefault="009A0590" w:rsidP="009A0590">
      <w:pPr>
        <w:pStyle w:val="a4"/>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3 сопровождение инвалидов, имеющих стойкие расстройства функции зрения и самостоятельного передвижения;</w:t>
      </w:r>
    </w:p>
    <w:p w:rsidR="009A0590" w:rsidRPr="009A0590" w:rsidRDefault="009A0590" w:rsidP="009A0590">
      <w:pPr>
        <w:pStyle w:val="a4"/>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w:t>
      </w:r>
      <w:r w:rsidRPr="009A0590">
        <w:rPr>
          <w:rFonts w:ascii="Times New Roman" w:hAnsi="Times New Roman" w:cs="Times New Roman"/>
          <w:sz w:val="24"/>
          <w:szCs w:val="24"/>
        </w:rPr>
        <w:lastRenderedPageBreak/>
        <w:t>помещениям), в которых предоставляются услуги, и к услугам с учетом ограничений их жизнедеятельности;</w:t>
      </w:r>
    </w:p>
    <w:p w:rsidR="009A0590" w:rsidRPr="009A0590" w:rsidRDefault="009A0590" w:rsidP="009A0590">
      <w:pPr>
        <w:pStyle w:val="a4"/>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0590" w:rsidRPr="009A0590" w:rsidRDefault="009A0590" w:rsidP="009A0590">
      <w:pPr>
        <w:pStyle w:val="a4"/>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 xml:space="preserve">.6 допуск </w:t>
      </w:r>
      <w:proofErr w:type="spellStart"/>
      <w:r w:rsidRPr="009A0590">
        <w:rPr>
          <w:rFonts w:ascii="Times New Roman" w:hAnsi="Times New Roman" w:cs="Times New Roman"/>
          <w:sz w:val="24"/>
          <w:szCs w:val="24"/>
        </w:rPr>
        <w:t>сурдопереводчика</w:t>
      </w:r>
      <w:proofErr w:type="spellEnd"/>
      <w:r w:rsidRPr="009A0590">
        <w:rPr>
          <w:rFonts w:ascii="Times New Roman" w:hAnsi="Times New Roman" w:cs="Times New Roman"/>
          <w:sz w:val="24"/>
          <w:szCs w:val="24"/>
        </w:rPr>
        <w:t xml:space="preserve"> и </w:t>
      </w:r>
      <w:proofErr w:type="spellStart"/>
      <w:r w:rsidRPr="009A0590">
        <w:rPr>
          <w:rFonts w:ascii="Times New Roman" w:hAnsi="Times New Roman" w:cs="Times New Roman"/>
          <w:sz w:val="24"/>
          <w:szCs w:val="24"/>
        </w:rPr>
        <w:t>тифлосурдопереводчика</w:t>
      </w:r>
      <w:proofErr w:type="spellEnd"/>
      <w:r w:rsidRPr="009A0590">
        <w:rPr>
          <w:rFonts w:ascii="Times New Roman" w:hAnsi="Times New Roman" w:cs="Times New Roman"/>
          <w:sz w:val="24"/>
          <w:szCs w:val="24"/>
        </w:rPr>
        <w:t>;</w:t>
      </w:r>
    </w:p>
    <w:p w:rsidR="009A0590" w:rsidRPr="009A0590" w:rsidRDefault="009A0590" w:rsidP="009A0590">
      <w:pPr>
        <w:pStyle w:val="a4"/>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.7 допуск собаки-проводника на объекты (здания, помещения), в которых предоставляются услуги;</w:t>
      </w:r>
    </w:p>
    <w:p w:rsidR="009A0590" w:rsidRPr="009A0590" w:rsidRDefault="009A0590" w:rsidP="009A0590">
      <w:pPr>
        <w:pStyle w:val="a4"/>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Pr="009A0590">
        <w:rPr>
          <w:rFonts w:ascii="Times New Roman" w:hAnsi="Times New Roman" w:cs="Times New Roman"/>
          <w:sz w:val="24"/>
          <w:szCs w:val="24"/>
        </w:rPr>
        <w:t>.8 оказание инвалидам помощи в преодолении барьеров, мешающих получению ими услуг наравне с другими лицами.</w:t>
      </w:r>
    </w:p>
    <w:p w:rsidR="009A0590" w:rsidRPr="009A0590" w:rsidRDefault="009A0590" w:rsidP="009A0590">
      <w:pPr>
        <w:numPr>
          <w:ilvl w:val="0"/>
          <w:numId w:val="9"/>
        </w:numPr>
        <w:autoSpaceDE w:val="0"/>
        <w:autoSpaceDN w:val="0"/>
        <w:adjustRightInd w:val="0"/>
        <w:spacing w:after="0" w:line="240" w:lineRule="auto"/>
        <w:ind w:left="0" w:firstLine="709"/>
        <w:contextualSpacing/>
        <w:jc w:val="both"/>
        <w:outlineLvl w:val="1"/>
        <w:rPr>
          <w:rFonts w:ascii="Times New Roman" w:hAnsi="Times New Roman" w:cs="Times New Roman"/>
          <w:sz w:val="24"/>
          <w:szCs w:val="24"/>
        </w:rPr>
      </w:pPr>
      <w:r w:rsidRPr="009A0590">
        <w:rPr>
          <w:rFonts w:ascii="Times New Roman" w:hAnsi="Times New Roman" w:cs="Times New Roman"/>
          <w:color w:val="000000"/>
          <w:spacing w:val="-5"/>
          <w:sz w:val="24"/>
          <w:szCs w:val="24"/>
        </w:rPr>
        <w:t>Место оказания услуги.</w:t>
      </w:r>
    </w:p>
    <w:p w:rsidR="009A0590" w:rsidRDefault="009A0590" w:rsidP="009A0590">
      <w:pPr>
        <w:autoSpaceDE w:val="0"/>
        <w:autoSpaceDN w:val="0"/>
        <w:adjustRightInd w:val="0"/>
        <w:spacing w:after="0" w:line="240" w:lineRule="auto"/>
        <w:ind w:firstLine="709"/>
        <w:contextualSpacing/>
        <w:jc w:val="both"/>
        <w:outlineLvl w:val="1"/>
        <w:rPr>
          <w:rFonts w:ascii="Times New Roman" w:hAnsi="Times New Roman" w:cs="Times New Roman"/>
          <w:sz w:val="24"/>
          <w:szCs w:val="24"/>
        </w:rPr>
      </w:pPr>
      <w:r>
        <w:rPr>
          <w:rFonts w:ascii="Times New Roman" w:hAnsi="Times New Roman" w:cs="Times New Roman"/>
          <w:color w:val="000000"/>
          <w:spacing w:val="-5"/>
          <w:sz w:val="24"/>
          <w:szCs w:val="24"/>
        </w:rPr>
        <w:t>7.1</w:t>
      </w:r>
      <w:r w:rsidRPr="009A0590">
        <w:rPr>
          <w:rFonts w:ascii="Times New Roman" w:hAnsi="Times New Roman" w:cs="Times New Roman"/>
          <w:color w:val="000000"/>
          <w:spacing w:val="5"/>
          <w:sz w:val="24"/>
          <w:szCs w:val="24"/>
        </w:rPr>
        <w:t xml:space="preserve"> Помещение для оказания муниципальной услуги в муниципальной </w:t>
      </w:r>
      <w:r w:rsidRPr="009A0590">
        <w:rPr>
          <w:rFonts w:ascii="Times New Roman" w:hAnsi="Times New Roman" w:cs="Times New Roman"/>
          <w:color w:val="000000"/>
          <w:spacing w:val="-3"/>
          <w:sz w:val="24"/>
          <w:szCs w:val="24"/>
        </w:rPr>
        <w:t xml:space="preserve">образовательной организации должно соответствовать Санитарно-эпидемиологическим </w:t>
      </w:r>
      <w:r w:rsidRPr="009A0590">
        <w:rPr>
          <w:rFonts w:ascii="Times New Roman" w:hAnsi="Times New Roman" w:cs="Times New Roman"/>
          <w:color w:val="000000"/>
          <w:spacing w:val="-5"/>
          <w:sz w:val="24"/>
          <w:szCs w:val="24"/>
        </w:rPr>
        <w:t>правилам (</w:t>
      </w:r>
      <w:proofErr w:type="spellStart"/>
      <w:r w:rsidRPr="009A0590">
        <w:rPr>
          <w:rFonts w:ascii="Times New Roman" w:hAnsi="Times New Roman" w:cs="Times New Roman"/>
          <w:color w:val="000000"/>
          <w:spacing w:val="-5"/>
          <w:sz w:val="24"/>
          <w:szCs w:val="24"/>
        </w:rPr>
        <w:t>СанПин</w:t>
      </w:r>
      <w:proofErr w:type="spellEnd"/>
      <w:r w:rsidRPr="009A0590">
        <w:rPr>
          <w:rFonts w:ascii="Times New Roman" w:hAnsi="Times New Roman" w:cs="Times New Roman"/>
          <w:color w:val="000000"/>
          <w:spacing w:val="-5"/>
          <w:sz w:val="24"/>
          <w:szCs w:val="24"/>
        </w:rPr>
        <w:t xml:space="preserve"> 2.4.2.1178-02).</w:t>
      </w:r>
    </w:p>
    <w:p w:rsidR="00C55543" w:rsidRPr="00C55543" w:rsidRDefault="00646475" w:rsidP="009A0590">
      <w:pPr>
        <w:numPr>
          <w:ilvl w:val="0"/>
          <w:numId w:val="9"/>
        </w:numPr>
        <w:autoSpaceDE w:val="0"/>
        <w:autoSpaceDN w:val="0"/>
        <w:adjustRightInd w:val="0"/>
        <w:spacing w:after="0" w:line="240" w:lineRule="auto"/>
        <w:ind w:left="0" w:firstLine="709"/>
        <w:contextualSpacing/>
        <w:jc w:val="both"/>
        <w:outlineLvl w:val="1"/>
        <w:rPr>
          <w:rFonts w:ascii="Times New Roman" w:hAnsi="Times New Roman" w:cs="Times New Roman"/>
          <w:sz w:val="24"/>
          <w:szCs w:val="24"/>
        </w:rPr>
      </w:pPr>
      <w:r w:rsidRPr="009A0590">
        <w:rPr>
          <w:rFonts w:ascii="Times New Roman" w:hAnsi="Times New Roman" w:cs="Times New Roman"/>
          <w:sz w:val="24"/>
          <w:szCs w:val="24"/>
        </w:rPr>
        <w:t>Для предоставления</w:t>
      </w:r>
      <w:r w:rsidRPr="00167902">
        <w:rPr>
          <w:rFonts w:ascii="Times New Roman" w:hAnsi="Times New Roman" w:cs="Times New Roman"/>
          <w:sz w:val="24"/>
          <w:szCs w:val="24"/>
        </w:rPr>
        <w:t xml:space="preserve"> муниципальной услуги заявитель предоставляет в </w:t>
      </w:r>
      <w:r w:rsidR="00D429A8" w:rsidRPr="00167902">
        <w:rPr>
          <w:rFonts w:ascii="Times New Roman" w:hAnsi="Times New Roman" w:cs="Times New Roman"/>
          <w:sz w:val="24"/>
          <w:szCs w:val="24"/>
        </w:rPr>
        <w:t>Управление образования</w:t>
      </w:r>
      <w:r w:rsidRPr="00167902">
        <w:rPr>
          <w:rFonts w:ascii="Times New Roman" w:hAnsi="Times New Roman" w:cs="Times New Roman"/>
          <w:sz w:val="24"/>
          <w:szCs w:val="24"/>
        </w:rPr>
        <w:t>, с целью постановки на учёт для получения путёвки следующие документы:</w:t>
      </w:r>
    </w:p>
    <w:p w:rsidR="00646475" w:rsidRPr="00167902" w:rsidRDefault="00163B30" w:rsidP="00163B30">
      <w:pPr>
        <w:numPr>
          <w:ilvl w:val="0"/>
          <w:numId w:val="25"/>
        </w:numPr>
        <w:autoSpaceDE w:val="0"/>
        <w:autoSpaceDN w:val="0"/>
        <w:adjustRightInd w:val="0"/>
        <w:spacing w:after="0" w:line="240" w:lineRule="auto"/>
        <w:ind w:left="709" w:hanging="141"/>
        <w:contextualSpacing/>
        <w:jc w:val="both"/>
        <w:outlineLvl w:val="1"/>
        <w:rPr>
          <w:rFonts w:ascii="Times New Roman" w:hAnsi="Times New Roman" w:cs="Times New Roman"/>
          <w:sz w:val="24"/>
          <w:szCs w:val="24"/>
        </w:rPr>
      </w:pPr>
      <w:r>
        <w:rPr>
          <w:rFonts w:ascii="Times New Roman" w:hAnsi="Times New Roman"/>
          <w:sz w:val="24"/>
          <w:szCs w:val="24"/>
        </w:rPr>
        <w:t xml:space="preserve"> </w:t>
      </w:r>
      <w:r w:rsidR="00E1767D" w:rsidRPr="00167902">
        <w:rPr>
          <w:rFonts w:ascii="Times New Roman" w:hAnsi="Times New Roman"/>
          <w:sz w:val="24"/>
          <w:szCs w:val="24"/>
        </w:rPr>
        <w:t>письменно</w:t>
      </w:r>
      <w:r w:rsidR="00B71204" w:rsidRPr="00167902">
        <w:rPr>
          <w:rFonts w:ascii="Times New Roman" w:hAnsi="Times New Roman"/>
          <w:sz w:val="24"/>
          <w:szCs w:val="24"/>
        </w:rPr>
        <w:t>е</w:t>
      </w:r>
      <w:r w:rsidR="00E1767D" w:rsidRPr="00167902">
        <w:rPr>
          <w:rFonts w:ascii="Times New Roman" w:hAnsi="Times New Roman"/>
          <w:sz w:val="24"/>
          <w:szCs w:val="24"/>
        </w:rPr>
        <w:t xml:space="preserve"> заявлени</w:t>
      </w:r>
      <w:r w:rsidR="00B71204" w:rsidRPr="00167902">
        <w:rPr>
          <w:rFonts w:ascii="Times New Roman" w:hAnsi="Times New Roman"/>
          <w:sz w:val="24"/>
          <w:szCs w:val="24"/>
        </w:rPr>
        <w:t>е</w:t>
      </w:r>
      <w:r w:rsidR="00E1767D" w:rsidRPr="00167902">
        <w:rPr>
          <w:rFonts w:ascii="Times New Roman" w:hAnsi="Times New Roman"/>
          <w:sz w:val="24"/>
          <w:szCs w:val="24"/>
        </w:rPr>
        <w:t>;</w:t>
      </w:r>
    </w:p>
    <w:p w:rsidR="00646475" w:rsidRPr="00987A4B" w:rsidRDefault="00D60266" w:rsidP="00D60266">
      <w:pPr>
        <w:numPr>
          <w:ilvl w:val="0"/>
          <w:numId w:val="25"/>
        </w:numPr>
        <w:autoSpaceDE w:val="0"/>
        <w:autoSpaceDN w:val="0"/>
        <w:adjustRightInd w:val="0"/>
        <w:spacing w:after="0" w:line="240" w:lineRule="auto"/>
        <w:ind w:left="0" w:firstLine="568"/>
        <w:contextualSpacing/>
        <w:jc w:val="both"/>
        <w:outlineLvl w:val="1"/>
        <w:rPr>
          <w:rFonts w:ascii="Times New Roman" w:hAnsi="Times New Roman" w:cs="Times New Roman"/>
          <w:sz w:val="24"/>
          <w:szCs w:val="24"/>
        </w:rPr>
      </w:pPr>
      <w:r w:rsidRPr="00D60266">
        <w:rPr>
          <w:rFonts w:ascii="Times New Roman" w:hAnsi="Times New Roman" w:cs="Times New Roman"/>
          <w:sz w:val="24"/>
          <w:szCs w:val="24"/>
        </w:rPr>
        <w:t xml:space="preserve"> </w:t>
      </w:r>
      <w:r w:rsidR="00646475" w:rsidRPr="00987A4B">
        <w:rPr>
          <w:rFonts w:ascii="Times New Roman" w:hAnsi="Times New Roman" w:cs="Times New Roman"/>
          <w:sz w:val="24"/>
          <w:szCs w:val="24"/>
        </w:rPr>
        <w:t>копию документа, удостоверяющего личность заявителя (паспорт гражданина Российской Федерации,</w:t>
      </w:r>
      <w:r w:rsidR="00D429A8" w:rsidRPr="00987A4B">
        <w:rPr>
          <w:rFonts w:ascii="Times New Roman" w:hAnsi="Times New Roman" w:cs="Times New Roman"/>
          <w:sz w:val="24"/>
          <w:szCs w:val="24"/>
        </w:rPr>
        <w:t xml:space="preserve"> </w:t>
      </w:r>
      <w:r w:rsidR="00646475" w:rsidRPr="00987A4B">
        <w:rPr>
          <w:rFonts w:ascii="Times New Roman" w:hAnsi="Times New Roman" w:cs="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646475" w:rsidRPr="00987A4B" w:rsidRDefault="00D60266" w:rsidP="00D60266">
      <w:pPr>
        <w:numPr>
          <w:ilvl w:val="0"/>
          <w:numId w:val="25"/>
        </w:numPr>
        <w:autoSpaceDE w:val="0"/>
        <w:autoSpaceDN w:val="0"/>
        <w:adjustRightInd w:val="0"/>
        <w:spacing w:after="0" w:line="240" w:lineRule="auto"/>
        <w:ind w:left="0" w:firstLine="568"/>
        <w:contextualSpacing/>
        <w:jc w:val="both"/>
        <w:outlineLvl w:val="1"/>
        <w:rPr>
          <w:rFonts w:ascii="Times New Roman" w:hAnsi="Times New Roman" w:cs="Times New Roman"/>
          <w:sz w:val="24"/>
          <w:szCs w:val="24"/>
        </w:rPr>
      </w:pPr>
      <w:r w:rsidRPr="00D60266">
        <w:rPr>
          <w:rFonts w:ascii="Times New Roman" w:hAnsi="Times New Roman" w:cs="Times New Roman"/>
          <w:sz w:val="24"/>
          <w:szCs w:val="24"/>
        </w:rPr>
        <w:t xml:space="preserve"> </w:t>
      </w:r>
      <w:r w:rsidR="00646475" w:rsidRPr="00987A4B">
        <w:rPr>
          <w:rFonts w:ascii="Times New Roman" w:hAnsi="Times New Roman" w:cs="Times New Roman"/>
          <w:sz w:val="24"/>
          <w:szCs w:val="24"/>
        </w:rPr>
        <w:t xml:space="preserve">копию решения органа опеки и попечительства об установлении опеки и попечительства (в случае подачи </w:t>
      </w:r>
      <w:r w:rsidR="00555522">
        <w:rPr>
          <w:rFonts w:ascii="Times New Roman" w:hAnsi="Times New Roman" w:cs="Times New Roman"/>
          <w:sz w:val="24"/>
          <w:szCs w:val="24"/>
        </w:rPr>
        <w:t>заявления опекуном (попечителем</w:t>
      </w:r>
      <w:r w:rsidR="00646475" w:rsidRPr="00987A4B">
        <w:rPr>
          <w:rFonts w:ascii="Times New Roman" w:hAnsi="Times New Roman" w:cs="Times New Roman"/>
          <w:sz w:val="24"/>
          <w:szCs w:val="24"/>
        </w:rPr>
        <w:t>);</w:t>
      </w:r>
    </w:p>
    <w:p w:rsidR="00646475" w:rsidRPr="00987A4B" w:rsidRDefault="00D60266" w:rsidP="00D60266">
      <w:pPr>
        <w:numPr>
          <w:ilvl w:val="0"/>
          <w:numId w:val="25"/>
        </w:numPr>
        <w:autoSpaceDE w:val="0"/>
        <w:autoSpaceDN w:val="0"/>
        <w:adjustRightInd w:val="0"/>
        <w:spacing w:after="0" w:line="240" w:lineRule="auto"/>
        <w:ind w:left="0" w:firstLine="568"/>
        <w:contextualSpacing/>
        <w:jc w:val="both"/>
        <w:outlineLvl w:val="1"/>
        <w:rPr>
          <w:rFonts w:ascii="Times New Roman" w:hAnsi="Times New Roman" w:cs="Times New Roman"/>
          <w:sz w:val="24"/>
          <w:szCs w:val="24"/>
        </w:rPr>
      </w:pPr>
      <w:r w:rsidRPr="00D60266">
        <w:rPr>
          <w:rFonts w:ascii="Times New Roman" w:hAnsi="Times New Roman" w:cs="Times New Roman"/>
          <w:sz w:val="24"/>
          <w:szCs w:val="24"/>
        </w:rPr>
        <w:t xml:space="preserve"> </w:t>
      </w:r>
      <w:r w:rsidR="00646475" w:rsidRPr="00987A4B">
        <w:rPr>
          <w:rFonts w:ascii="Times New Roman" w:hAnsi="Times New Roman" w:cs="Times New Roman"/>
          <w:sz w:val="24"/>
          <w:szCs w:val="24"/>
        </w:rPr>
        <w:t>документ, подтверждающий полномочия представителя организации (в случае подачи заявки от юридического лица);</w:t>
      </w:r>
    </w:p>
    <w:p w:rsidR="00646475" w:rsidRPr="00893911" w:rsidRDefault="00D60266" w:rsidP="00E1767D">
      <w:pPr>
        <w:widowControl w:val="0"/>
        <w:numPr>
          <w:ilvl w:val="0"/>
          <w:numId w:val="25"/>
        </w:numPr>
        <w:autoSpaceDE w:val="0"/>
        <w:autoSpaceDN w:val="0"/>
        <w:adjustRightInd w:val="0"/>
        <w:spacing w:after="0" w:line="240" w:lineRule="auto"/>
        <w:ind w:left="0" w:firstLine="568"/>
        <w:contextualSpacing/>
        <w:jc w:val="both"/>
        <w:rPr>
          <w:rFonts w:ascii="Times New Roman" w:hAnsi="Times New Roman" w:cs="Times New Roman"/>
          <w:sz w:val="24"/>
          <w:szCs w:val="24"/>
        </w:rPr>
      </w:pPr>
      <w:r w:rsidRPr="00D60266">
        <w:rPr>
          <w:rFonts w:ascii="Times New Roman" w:hAnsi="Times New Roman" w:cs="Times New Roman"/>
          <w:sz w:val="24"/>
          <w:szCs w:val="24"/>
        </w:rPr>
        <w:t xml:space="preserve"> </w:t>
      </w:r>
      <w:r w:rsidR="00E1767D" w:rsidRPr="00167902">
        <w:rPr>
          <w:rFonts w:ascii="Times New Roman" w:hAnsi="Times New Roman"/>
          <w:sz w:val="24"/>
          <w:szCs w:val="24"/>
        </w:rPr>
        <w:t>свидетельства о рождении (оригинал и копия), с 14 лет паспорта (оригинал и копия);</w:t>
      </w:r>
    </w:p>
    <w:p w:rsidR="00893911" w:rsidRPr="00893911" w:rsidRDefault="00893911" w:rsidP="00E1767D">
      <w:pPr>
        <w:widowControl w:val="0"/>
        <w:numPr>
          <w:ilvl w:val="0"/>
          <w:numId w:val="25"/>
        </w:numPr>
        <w:autoSpaceDE w:val="0"/>
        <w:autoSpaceDN w:val="0"/>
        <w:adjustRightInd w:val="0"/>
        <w:spacing w:after="0" w:line="240" w:lineRule="auto"/>
        <w:ind w:left="0" w:firstLine="568"/>
        <w:contextualSpacing/>
        <w:jc w:val="both"/>
        <w:rPr>
          <w:rFonts w:ascii="Times New Roman" w:hAnsi="Times New Roman" w:cs="Times New Roman"/>
          <w:sz w:val="24"/>
          <w:szCs w:val="24"/>
        </w:rPr>
      </w:pPr>
      <w:r>
        <w:rPr>
          <w:rFonts w:ascii="Times New Roman" w:hAnsi="Times New Roman"/>
          <w:sz w:val="24"/>
          <w:szCs w:val="24"/>
        </w:rPr>
        <w:t xml:space="preserve"> </w:t>
      </w:r>
      <w:r w:rsidRPr="00893911">
        <w:rPr>
          <w:rFonts w:ascii="Times New Roman" w:hAnsi="Times New Roman" w:cs="Times New Roman"/>
          <w:sz w:val="24"/>
          <w:szCs w:val="24"/>
        </w:rPr>
        <w:t>страховой номер индивидуального лицевого счета получателей (далее – СНИЛС);</w:t>
      </w:r>
    </w:p>
    <w:p w:rsidR="00C55543" w:rsidRPr="00B714E2" w:rsidRDefault="00D60266" w:rsidP="00B714E2">
      <w:pPr>
        <w:widowControl w:val="0"/>
        <w:numPr>
          <w:ilvl w:val="0"/>
          <w:numId w:val="25"/>
        </w:numPr>
        <w:autoSpaceDE w:val="0"/>
        <w:autoSpaceDN w:val="0"/>
        <w:adjustRightInd w:val="0"/>
        <w:spacing w:after="0" w:line="240" w:lineRule="auto"/>
        <w:contextualSpacing/>
        <w:jc w:val="both"/>
        <w:rPr>
          <w:rFonts w:ascii="Times New Roman" w:hAnsi="Times New Roman" w:cs="Times New Roman"/>
          <w:sz w:val="24"/>
          <w:szCs w:val="24"/>
        </w:rPr>
      </w:pPr>
      <w:r w:rsidRPr="00D60266">
        <w:rPr>
          <w:rFonts w:ascii="Times New Roman" w:hAnsi="Times New Roman" w:cs="Times New Roman"/>
          <w:sz w:val="24"/>
          <w:szCs w:val="24"/>
        </w:rPr>
        <w:t xml:space="preserve"> </w:t>
      </w:r>
      <w:r w:rsidR="00646475" w:rsidRPr="00987A4B">
        <w:rPr>
          <w:rFonts w:ascii="Times New Roman" w:hAnsi="Times New Roman" w:cs="Times New Roman"/>
          <w:sz w:val="24"/>
          <w:szCs w:val="24"/>
        </w:rPr>
        <w:t>копию документа, подтверждающего право н</w:t>
      </w:r>
      <w:r w:rsidR="00C55543">
        <w:rPr>
          <w:rFonts w:ascii="Times New Roman" w:hAnsi="Times New Roman" w:cs="Times New Roman"/>
          <w:sz w:val="24"/>
          <w:szCs w:val="24"/>
        </w:rPr>
        <w:t>а приобретение льготной путёвки</w:t>
      </w:r>
      <w:r w:rsidR="00B714E2">
        <w:rPr>
          <w:rFonts w:ascii="Times New Roman" w:hAnsi="Times New Roman" w:cs="Times New Roman"/>
          <w:sz w:val="24"/>
          <w:szCs w:val="24"/>
        </w:rPr>
        <w:t>.</w:t>
      </w:r>
    </w:p>
    <w:p w:rsidR="00646475" w:rsidRPr="00987A4B" w:rsidRDefault="00646475" w:rsidP="00987A4B">
      <w:pPr>
        <w:pStyle w:val="a4"/>
        <w:tabs>
          <w:tab w:val="left" w:pos="1134"/>
          <w:tab w:val="left" w:pos="1560"/>
        </w:tabs>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Документы, указанные в абзаце</w:t>
      </w:r>
      <w:r w:rsidR="00D429A8" w:rsidRPr="00987A4B">
        <w:rPr>
          <w:rFonts w:ascii="Times New Roman" w:hAnsi="Times New Roman" w:cs="Times New Roman"/>
          <w:sz w:val="24"/>
          <w:szCs w:val="24"/>
        </w:rPr>
        <w:t xml:space="preserve"> </w:t>
      </w:r>
      <w:r w:rsidRPr="00987A4B">
        <w:rPr>
          <w:rFonts w:ascii="Times New Roman" w:hAnsi="Times New Roman" w:cs="Times New Roman"/>
          <w:sz w:val="24"/>
          <w:szCs w:val="24"/>
        </w:rPr>
        <w:t>8 пункта 14 Административного регламента могут быть представлены заявителем после постановки ребенка на учет. Отсутствие указанных документов не является основанием для отказа в постановке ребенка на учет, но выдача путевки будет осуществляться на условиях частичной оплаты её стоимости.</w:t>
      </w:r>
    </w:p>
    <w:p w:rsidR="00646475" w:rsidRPr="00987A4B" w:rsidRDefault="00646475" w:rsidP="00987A4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Специалист </w:t>
      </w:r>
      <w:r w:rsidR="00D429A8" w:rsidRPr="00987A4B">
        <w:rPr>
          <w:rFonts w:ascii="Times New Roman" w:hAnsi="Times New Roman" w:cs="Times New Roman"/>
          <w:sz w:val="24"/>
          <w:szCs w:val="24"/>
        </w:rPr>
        <w:t>Управления образования</w:t>
      </w:r>
      <w:r w:rsidRPr="00987A4B">
        <w:rPr>
          <w:rFonts w:ascii="Times New Roman" w:hAnsi="Times New Roman" w:cs="Times New Roman"/>
          <w:sz w:val="24"/>
          <w:szCs w:val="24"/>
        </w:rPr>
        <w:t xml:space="preserve"> заверяет сверенные с подлинниками копии документов. При отсутствии подлинника документа, верность его копии должна быть засвидетельствована в нотариальном порядке.</w:t>
      </w:r>
    </w:p>
    <w:p w:rsidR="00646475" w:rsidRPr="00987A4B" w:rsidRDefault="00646475" w:rsidP="00987A4B">
      <w:pPr>
        <w:pStyle w:val="a5"/>
        <w:widowControl w:val="0"/>
        <w:numPr>
          <w:ilvl w:val="0"/>
          <w:numId w:val="9"/>
        </w:numPr>
        <w:autoSpaceDE w:val="0"/>
        <w:autoSpaceDN w:val="0"/>
        <w:adjustRightInd w:val="0"/>
        <w:spacing w:before="0" w:after="0"/>
        <w:ind w:left="0" w:firstLine="709"/>
        <w:contextualSpacing/>
        <w:jc w:val="both"/>
        <w:rPr>
          <w:rFonts w:ascii="Times New Roman" w:hAnsi="Times New Roman"/>
          <w:color w:val="auto"/>
        </w:rPr>
      </w:pPr>
      <w:proofErr w:type="gramStart"/>
      <w:r w:rsidRPr="00987A4B">
        <w:rPr>
          <w:rFonts w:ascii="Times New Roman" w:hAnsi="Times New Roman"/>
          <w:color w:val="auto"/>
        </w:rPr>
        <w:t>Основаниями для отказа в приеме документов, необходимых для предоставления муниципальной услуги, являются: отсутствие у заявителя права на предоставление услуги в соответствии с пунктом 2 Административного регламента, обращения лица, не относящегося к категории заявителя (не является родителем (законным представителем) ребенка), если заявителем предоставлены не все документы, определенные в пункте 14 Административного регламента, в документах, представленных заявителем, выявлена недостоверная информация либо истек</w:t>
      </w:r>
      <w:proofErr w:type="gramEnd"/>
      <w:r w:rsidRPr="00987A4B">
        <w:rPr>
          <w:rFonts w:ascii="Times New Roman" w:hAnsi="Times New Roman"/>
          <w:color w:val="auto"/>
        </w:rPr>
        <w:t xml:space="preserve"> срок их действия.</w:t>
      </w:r>
    </w:p>
    <w:p w:rsidR="00646475" w:rsidRPr="00987A4B" w:rsidRDefault="00646475" w:rsidP="00987A4B">
      <w:pPr>
        <w:pStyle w:val="a5"/>
        <w:numPr>
          <w:ilvl w:val="0"/>
          <w:numId w:val="9"/>
        </w:numPr>
        <w:spacing w:before="0" w:after="0"/>
        <w:ind w:left="0" w:firstLine="709"/>
        <w:contextualSpacing/>
        <w:jc w:val="both"/>
        <w:rPr>
          <w:rFonts w:ascii="Times New Roman" w:hAnsi="Times New Roman"/>
          <w:color w:val="auto"/>
        </w:rPr>
      </w:pPr>
      <w:r w:rsidRPr="00987A4B">
        <w:rPr>
          <w:rFonts w:ascii="Times New Roman" w:hAnsi="Times New Roman"/>
          <w:color w:val="auto"/>
        </w:rPr>
        <w:t>Основаниями для отказа заявителю в предоставлении муниципальной услуги являются:</w:t>
      </w:r>
    </w:p>
    <w:p w:rsidR="00646475" w:rsidRPr="00987A4B" w:rsidRDefault="00646475" w:rsidP="00E51697">
      <w:pPr>
        <w:numPr>
          <w:ilvl w:val="0"/>
          <w:numId w:val="31"/>
        </w:numPr>
        <w:autoSpaceDE w:val="0"/>
        <w:autoSpaceDN w:val="0"/>
        <w:adjustRightInd w:val="0"/>
        <w:spacing w:after="0" w:line="240" w:lineRule="auto"/>
        <w:contextualSpacing/>
        <w:jc w:val="both"/>
        <w:outlineLvl w:val="1"/>
        <w:rPr>
          <w:rFonts w:ascii="Times New Roman" w:hAnsi="Times New Roman" w:cs="Times New Roman"/>
          <w:sz w:val="24"/>
          <w:szCs w:val="24"/>
        </w:rPr>
      </w:pPr>
      <w:r w:rsidRPr="00987A4B">
        <w:rPr>
          <w:rFonts w:ascii="Times New Roman" w:hAnsi="Times New Roman" w:cs="Times New Roman"/>
          <w:sz w:val="24"/>
          <w:szCs w:val="24"/>
        </w:rPr>
        <w:t>отсутствие свободных путёвок;</w:t>
      </w:r>
    </w:p>
    <w:p w:rsidR="00646475" w:rsidRPr="00987A4B" w:rsidRDefault="00646475" w:rsidP="00E51697">
      <w:pPr>
        <w:numPr>
          <w:ilvl w:val="0"/>
          <w:numId w:val="31"/>
        </w:numPr>
        <w:autoSpaceDE w:val="0"/>
        <w:autoSpaceDN w:val="0"/>
        <w:adjustRightInd w:val="0"/>
        <w:spacing w:after="0" w:line="240" w:lineRule="auto"/>
        <w:contextualSpacing/>
        <w:jc w:val="both"/>
        <w:outlineLvl w:val="1"/>
        <w:rPr>
          <w:rFonts w:ascii="Times New Roman" w:hAnsi="Times New Roman" w:cs="Times New Roman"/>
          <w:sz w:val="24"/>
          <w:szCs w:val="24"/>
        </w:rPr>
      </w:pPr>
      <w:r w:rsidRPr="00987A4B">
        <w:rPr>
          <w:rFonts w:ascii="Times New Roman" w:hAnsi="Times New Roman" w:cs="Times New Roman"/>
          <w:sz w:val="24"/>
          <w:szCs w:val="24"/>
        </w:rPr>
        <w:t xml:space="preserve">ребёнок не поставлен заявителем на учёт в </w:t>
      </w:r>
      <w:r w:rsidR="00D429A8" w:rsidRPr="00987A4B">
        <w:rPr>
          <w:rFonts w:ascii="Times New Roman" w:hAnsi="Times New Roman" w:cs="Times New Roman"/>
          <w:sz w:val="24"/>
          <w:szCs w:val="24"/>
        </w:rPr>
        <w:t>Управлении образования</w:t>
      </w:r>
      <w:r w:rsidRPr="00987A4B">
        <w:rPr>
          <w:rFonts w:ascii="Times New Roman" w:hAnsi="Times New Roman" w:cs="Times New Roman"/>
          <w:sz w:val="24"/>
          <w:szCs w:val="24"/>
        </w:rPr>
        <w:t>.</w:t>
      </w:r>
    </w:p>
    <w:p w:rsidR="00646475" w:rsidRPr="00987A4B" w:rsidRDefault="00646475" w:rsidP="00987A4B">
      <w:pPr>
        <w:numPr>
          <w:ilvl w:val="0"/>
          <w:numId w:val="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Предоставление муниципальной услуги осуществляется на безвозмездной основе.</w:t>
      </w:r>
    </w:p>
    <w:p w:rsidR="00646475" w:rsidRPr="00987A4B" w:rsidRDefault="003B3F2A" w:rsidP="00987A4B">
      <w:pPr>
        <w:pStyle w:val="a5"/>
        <w:spacing w:before="0" w:after="0"/>
        <w:ind w:firstLine="705"/>
        <w:contextualSpacing/>
        <w:jc w:val="both"/>
        <w:rPr>
          <w:rFonts w:ascii="Times New Roman" w:hAnsi="Times New Roman"/>
          <w:color w:val="auto"/>
        </w:rPr>
      </w:pPr>
      <w:r>
        <w:rPr>
          <w:rFonts w:ascii="Times New Roman" w:hAnsi="Times New Roman"/>
          <w:color w:val="auto"/>
        </w:rPr>
        <w:lastRenderedPageBreak/>
        <w:t>1</w:t>
      </w:r>
      <w:r w:rsidR="00646475" w:rsidRPr="00167902">
        <w:rPr>
          <w:rFonts w:ascii="Times New Roman" w:hAnsi="Times New Roman"/>
          <w:color w:val="auto"/>
        </w:rPr>
        <w:t>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тридцать минут.</w:t>
      </w:r>
    </w:p>
    <w:p w:rsidR="00646475" w:rsidRPr="00987A4B" w:rsidRDefault="003B3F2A" w:rsidP="003B3F2A">
      <w:pPr>
        <w:pStyle w:val="a5"/>
        <w:spacing w:before="0" w:after="0"/>
        <w:ind w:left="709"/>
        <w:contextualSpacing/>
        <w:jc w:val="both"/>
        <w:rPr>
          <w:rFonts w:ascii="Times New Roman" w:hAnsi="Times New Roman"/>
          <w:color w:val="auto"/>
        </w:rPr>
      </w:pPr>
      <w:r>
        <w:rPr>
          <w:rFonts w:ascii="Times New Roman" w:hAnsi="Times New Roman"/>
          <w:color w:val="auto"/>
        </w:rPr>
        <w:t xml:space="preserve">11. </w:t>
      </w:r>
      <w:r w:rsidR="00646475" w:rsidRPr="00987A4B">
        <w:rPr>
          <w:rFonts w:ascii="Times New Roman" w:hAnsi="Times New Roman"/>
          <w:color w:val="auto"/>
        </w:rPr>
        <w:t>Места информирования, предназначенные для ознакомления заявителей с информационными материалами, оборудуются информационными стендами.</w:t>
      </w:r>
    </w:p>
    <w:p w:rsidR="00646475" w:rsidRPr="00987A4B" w:rsidRDefault="00646475" w:rsidP="00987A4B">
      <w:pPr>
        <w:pStyle w:val="a5"/>
        <w:tabs>
          <w:tab w:val="left" w:pos="1560"/>
        </w:tabs>
        <w:spacing w:before="0" w:after="0"/>
        <w:ind w:firstLine="705"/>
        <w:contextualSpacing/>
        <w:jc w:val="both"/>
        <w:rPr>
          <w:rFonts w:ascii="Times New Roman" w:hAnsi="Times New Roman"/>
          <w:color w:val="auto"/>
        </w:rPr>
      </w:pPr>
      <w:r w:rsidRPr="00987A4B">
        <w:rPr>
          <w:rFonts w:ascii="Times New Roman" w:hAnsi="Times New Roman"/>
          <w:color w:val="auto"/>
        </w:rPr>
        <w:t>Кабинеты приема заявителей должны быть оборудованы информационными табличками (вывесками) с указанием номера кабинета; фамилии, имени, отчества и должности лица, осуществляющего предоставление муниципальной услуги; режима работы.</w:t>
      </w:r>
    </w:p>
    <w:p w:rsidR="00646475" w:rsidRPr="00987A4B" w:rsidRDefault="00646475" w:rsidP="00987A4B">
      <w:pPr>
        <w:pStyle w:val="a5"/>
        <w:spacing w:before="0" w:after="0"/>
        <w:ind w:firstLine="703"/>
        <w:contextualSpacing/>
        <w:jc w:val="both"/>
        <w:rPr>
          <w:rFonts w:ascii="Times New Roman" w:hAnsi="Times New Roman"/>
          <w:color w:val="auto"/>
        </w:rPr>
      </w:pPr>
      <w:r w:rsidRPr="00987A4B">
        <w:rPr>
          <w:rFonts w:ascii="Times New Roman" w:hAnsi="Times New Roman"/>
          <w:color w:val="auto"/>
        </w:rPr>
        <w:t>Каждое рабочее место лица, осуществляющего предоставление муниципальной услуги, должно быть оборудовано персональным компьютером с возможностью доступа к необходимым информационным материалам.</w:t>
      </w:r>
    </w:p>
    <w:p w:rsidR="00646475" w:rsidRPr="00987A4B" w:rsidRDefault="003B3F2A" w:rsidP="003B3F2A">
      <w:pPr>
        <w:autoSpaceDE w:val="0"/>
        <w:autoSpaceDN w:val="0"/>
        <w:adjustRightInd w:val="0"/>
        <w:spacing w:after="0" w:line="240" w:lineRule="auto"/>
        <w:ind w:left="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12. </w:t>
      </w:r>
      <w:r w:rsidR="00646475" w:rsidRPr="00987A4B">
        <w:rPr>
          <w:rFonts w:ascii="Times New Roman" w:hAnsi="Times New Roman" w:cs="Times New Roman"/>
          <w:sz w:val="24"/>
          <w:szCs w:val="24"/>
        </w:rPr>
        <w:t>Показателями доступности муниципальной услуги являются:</w:t>
      </w:r>
    </w:p>
    <w:p w:rsidR="00646475" w:rsidRPr="00987A4B" w:rsidRDefault="00646475" w:rsidP="006871C1">
      <w:pPr>
        <w:pStyle w:val="ConsPlusNormal"/>
        <w:widowControl/>
        <w:numPr>
          <w:ilvl w:val="0"/>
          <w:numId w:val="29"/>
        </w:numPr>
        <w:tabs>
          <w:tab w:val="left" w:pos="1134"/>
        </w:tabs>
        <w:ind w:left="0" w:firstLine="710"/>
        <w:contextualSpacing/>
        <w:jc w:val="both"/>
        <w:rPr>
          <w:rFonts w:ascii="Times New Roman" w:hAnsi="Times New Roman" w:cs="Times New Roman"/>
          <w:sz w:val="24"/>
          <w:szCs w:val="24"/>
        </w:rPr>
      </w:pPr>
      <w:r w:rsidRPr="00987A4B">
        <w:rPr>
          <w:rFonts w:ascii="Times New Roman" w:hAnsi="Times New Roman" w:cs="Times New Roman"/>
          <w:sz w:val="24"/>
          <w:szCs w:val="24"/>
        </w:rPr>
        <w:t>информированность заявителя о получении муниципальной услуги: содержание, порядок и условия её получения;</w:t>
      </w:r>
    </w:p>
    <w:p w:rsidR="00646475" w:rsidRPr="00987A4B" w:rsidRDefault="00646475" w:rsidP="00F36B74">
      <w:pPr>
        <w:pStyle w:val="ConsPlusNormal"/>
        <w:widowControl/>
        <w:numPr>
          <w:ilvl w:val="0"/>
          <w:numId w:val="29"/>
        </w:numPr>
        <w:tabs>
          <w:tab w:val="left" w:pos="1134"/>
        </w:tabs>
        <w:ind w:left="0" w:firstLine="710"/>
        <w:contextualSpacing/>
        <w:jc w:val="both"/>
        <w:rPr>
          <w:rFonts w:ascii="Times New Roman" w:hAnsi="Times New Roman" w:cs="Times New Roman"/>
          <w:sz w:val="24"/>
          <w:szCs w:val="24"/>
        </w:rPr>
      </w:pPr>
      <w:r w:rsidRPr="00987A4B">
        <w:rPr>
          <w:rFonts w:ascii="Times New Roman" w:hAnsi="Times New Roman" w:cs="Times New Roman"/>
          <w:sz w:val="24"/>
          <w:szCs w:val="24"/>
        </w:rPr>
        <w:t>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646475" w:rsidRPr="00987A4B" w:rsidRDefault="00646475" w:rsidP="00F36B74">
      <w:pPr>
        <w:pStyle w:val="ConsPlusNormal"/>
        <w:widowControl/>
        <w:numPr>
          <w:ilvl w:val="0"/>
          <w:numId w:val="29"/>
        </w:numPr>
        <w:tabs>
          <w:tab w:val="left" w:pos="1134"/>
        </w:tabs>
        <w:ind w:left="0" w:firstLine="710"/>
        <w:contextualSpacing/>
        <w:jc w:val="both"/>
        <w:rPr>
          <w:rFonts w:ascii="Times New Roman" w:hAnsi="Times New Roman" w:cs="Times New Roman"/>
          <w:sz w:val="24"/>
          <w:szCs w:val="24"/>
        </w:rPr>
      </w:pPr>
      <w:proofErr w:type="gramStart"/>
      <w:r w:rsidRPr="00987A4B">
        <w:rPr>
          <w:rFonts w:ascii="Times New Roman" w:hAnsi="Times New Roman" w:cs="Times New Roman"/>
          <w:sz w:val="24"/>
          <w:szCs w:val="24"/>
        </w:rPr>
        <w:t>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лица, уполномоченного на предоставление услуги, к заявителю: вежливость, тактичность);</w:t>
      </w:r>
      <w:proofErr w:type="gramEnd"/>
    </w:p>
    <w:p w:rsidR="00646475" w:rsidRPr="00987A4B" w:rsidRDefault="00646475" w:rsidP="00E51697">
      <w:pPr>
        <w:pStyle w:val="ConsPlusNormal"/>
        <w:widowControl/>
        <w:numPr>
          <w:ilvl w:val="0"/>
          <w:numId w:val="29"/>
        </w:numPr>
        <w:contextualSpacing/>
        <w:jc w:val="both"/>
        <w:rPr>
          <w:rFonts w:ascii="Times New Roman" w:hAnsi="Times New Roman" w:cs="Times New Roman"/>
          <w:sz w:val="24"/>
          <w:szCs w:val="24"/>
        </w:rPr>
      </w:pPr>
      <w:r w:rsidRPr="00987A4B">
        <w:rPr>
          <w:rFonts w:ascii="Times New Roman" w:hAnsi="Times New Roman" w:cs="Times New Roman"/>
          <w:sz w:val="24"/>
          <w:szCs w:val="24"/>
        </w:rPr>
        <w:t>отсутствие платы за предоставление муниципальной услуги;</w:t>
      </w:r>
    </w:p>
    <w:p w:rsidR="00646475" w:rsidRPr="00987A4B" w:rsidRDefault="00646475" w:rsidP="00E51697">
      <w:pPr>
        <w:pStyle w:val="ConsPlusNormal"/>
        <w:widowControl/>
        <w:numPr>
          <w:ilvl w:val="0"/>
          <w:numId w:val="29"/>
        </w:numPr>
        <w:contextualSpacing/>
        <w:jc w:val="both"/>
        <w:rPr>
          <w:rFonts w:ascii="Times New Roman" w:hAnsi="Times New Roman" w:cs="Times New Roman"/>
          <w:sz w:val="24"/>
          <w:szCs w:val="24"/>
        </w:rPr>
      </w:pPr>
      <w:r w:rsidRPr="00987A4B">
        <w:rPr>
          <w:rFonts w:ascii="Times New Roman" w:hAnsi="Times New Roman" w:cs="Times New Roman"/>
          <w:sz w:val="24"/>
          <w:szCs w:val="24"/>
        </w:rPr>
        <w:t>территориальная доступность: транспортная и пешеходная;</w:t>
      </w:r>
    </w:p>
    <w:p w:rsidR="00646475" w:rsidRPr="00987A4B" w:rsidRDefault="00646475" w:rsidP="00F36B74">
      <w:pPr>
        <w:pStyle w:val="ConsPlusNormal"/>
        <w:widowControl/>
        <w:numPr>
          <w:ilvl w:val="0"/>
          <w:numId w:val="29"/>
        </w:numPr>
        <w:tabs>
          <w:tab w:val="left" w:pos="1134"/>
        </w:tabs>
        <w:ind w:left="0" w:firstLine="710"/>
        <w:contextualSpacing/>
        <w:jc w:val="both"/>
        <w:rPr>
          <w:rFonts w:ascii="Times New Roman" w:hAnsi="Times New Roman" w:cs="Times New Roman"/>
          <w:sz w:val="24"/>
          <w:szCs w:val="24"/>
        </w:rPr>
      </w:pPr>
      <w:r w:rsidRPr="00987A4B">
        <w:rPr>
          <w:rFonts w:ascii="Times New Roman" w:hAnsi="Times New Roman" w:cs="Times New Roman"/>
          <w:sz w:val="24"/>
          <w:szCs w:val="24"/>
        </w:rPr>
        <w:t>физическая доступность: режим работы лиц, уполномоченных оказывать муниципальную услугу;</w:t>
      </w:r>
    </w:p>
    <w:p w:rsidR="00646475" w:rsidRPr="00987A4B" w:rsidRDefault="00646475" w:rsidP="00F36B74">
      <w:pPr>
        <w:pStyle w:val="ConsPlusNormal"/>
        <w:widowControl/>
        <w:numPr>
          <w:ilvl w:val="0"/>
          <w:numId w:val="29"/>
        </w:numPr>
        <w:tabs>
          <w:tab w:val="left" w:pos="1134"/>
        </w:tabs>
        <w:ind w:left="0" w:firstLine="710"/>
        <w:contextualSpacing/>
        <w:jc w:val="both"/>
        <w:rPr>
          <w:rFonts w:ascii="Times New Roman" w:hAnsi="Times New Roman" w:cs="Times New Roman"/>
          <w:sz w:val="24"/>
          <w:szCs w:val="24"/>
        </w:rPr>
      </w:pPr>
      <w:r w:rsidRPr="00987A4B">
        <w:rPr>
          <w:rFonts w:ascii="Times New Roman" w:hAnsi="Times New Roman" w:cs="Times New Roman"/>
          <w:sz w:val="24"/>
          <w:szCs w:val="24"/>
        </w:rPr>
        <w:t>возможность обжалования действий (бездействия) и решения, принятые (осуществляемые) в ходе предоставления муниципальной услуги в досудебном и в судебном порядке.</w:t>
      </w:r>
    </w:p>
    <w:p w:rsidR="00646475" w:rsidRPr="00987A4B" w:rsidRDefault="003B3F2A" w:rsidP="003B3F2A">
      <w:pPr>
        <w:pStyle w:val="ConsPlusNormal"/>
        <w:widowControl/>
        <w:ind w:lef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646475" w:rsidRPr="00987A4B">
        <w:rPr>
          <w:rFonts w:ascii="Times New Roman" w:hAnsi="Times New Roman" w:cs="Times New Roman"/>
          <w:sz w:val="24"/>
          <w:szCs w:val="24"/>
        </w:rPr>
        <w:t>Показателями качества муниципальной услуги являются:</w:t>
      </w:r>
    </w:p>
    <w:p w:rsidR="00646475" w:rsidRPr="00987A4B" w:rsidRDefault="00646475" w:rsidP="00F36B74">
      <w:pPr>
        <w:pStyle w:val="ConsPlusNormal"/>
        <w:widowControl/>
        <w:numPr>
          <w:ilvl w:val="0"/>
          <w:numId w:val="30"/>
        </w:numPr>
        <w:tabs>
          <w:tab w:val="left" w:pos="1134"/>
        </w:tabs>
        <w:ind w:left="0" w:firstLine="710"/>
        <w:contextualSpacing/>
        <w:jc w:val="both"/>
        <w:rPr>
          <w:rFonts w:ascii="Times New Roman" w:hAnsi="Times New Roman" w:cs="Times New Roman"/>
          <w:sz w:val="24"/>
          <w:szCs w:val="24"/>
        </w:rPr>
      </w:pPr>
      <w:r w:rsidRPr="00987A4B">
        <w:rPr>
          <w:rFonts w:ascii="Times New Roman" w:hAnsi="Times New Roman" w:cs="Times New Roman"/>
          <w:sz w:val="24"/>
          <w:szCs w:val="24"/>
        </w:rPr>
        <w:t>оперативность оказания муниципальной услуги: соответствие стандарту времени, затраченного на подготовку необходимых документов, ожидание муниципальной услуги, непосредственное получение муниципальной услуги;</w:t>
      </w:r>
    </w:p>
    <w:p w:rsidR="00646475" w:rsidRPr="00987A4B" w:rsidRDefault="00646475" w:rsidP="00E51697">
      <w:pPr>
        <w:pStyle w:val="HTML"/>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987A4B">
        <w:rPr>
          <w:rFonts w:ascii="Times New Roman" w:hAnsi="Times New Roman" w:cs="Times New Roman"/>
          <w:sz w:val="24"/>
          <w:szCs w:val="24"/>
        </w:rPr>
        <w:t>точность обработки данных, правильность оформления документов;</w:t>
      </w:r>
    </w:p>
    <w:p w:rsidR="00646475" w:rsidRPr="00987A4B" w:rsidRDefault="00646475" w:rsidP="00E51697">
      <w:pPr>
        <w:pStyle w:val="23"/>
        <w:numPr>
          <w:ilvl w:val="0"/>
          <w:numId w:val="30"/>
        </w:numPr>
        <w:spacing w:after="0" w:line="240" w:lineRule="auto"/>
        <w:contextualSpacing/>
        <w:jc w:val="both"/>
      </w:pPr>
      <w:r w:rsidRPr="00987A4B">
        <w:t>компетентность лиц, уполномоченных оказывать муниципальную услугу:</w:t>
      </w:r>
    </w:p>
    <w:p w:rsidR="00646475" w:rsidRPr="00987A4B" w:rsidRDefault="00646475" w:rsidP="00E51697">
      <w:pPr>
        <w:pStyle w:val="23"/>
        <w:numPr>
          <w:ilvl w:val="0"/>
          <w:numId w:val="30"/>
        </w:numPr>
        <w:spacing w:after="0" w:line="240" w:lineRule="auto"/>
        <w:contextualSpacing/>
        <w:jc w:val="both"/>
      </w:pPr>
      <w:r w:rsidRPr="00987A4B">
        <w:t>профессиональная грамотность,</w:t>
      </w:r>
    </w:p>
    <w:p w:rsidR="00B71204" w:rsidRPr="00324F79" w:rsidRDefault="00646475" w:rsidP="00324F79">
      <w:pPr>
        <w:pStyle w:val="23"/>
        <w:numPr>
          <w:ilvl w:val="0"/>
          <w:numId w:val="30"/>
        </w:numPr>
        <w:spacing w:after="0" w:line="240" w:lineRule="auto"/>
        <w:contextualSpacing/>
        <w:jc w:val="both"/>
      </w:pPr>
      <w:r w:rsidRPr="00987A4B">
        <w:t>отсутствие обоснованных жалоб со стороны заявителя.</w:t>
      </w:r>
    </w:p>
    <w:p w:rsidR="00B71204" w:rsidRDefault="00B71204" w:rsidP="00555522">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p>
    <w:p w:rsidR="00646475" w:rsidRPr="008D49FD" w:rsidRDefault="00555522" w:rsidP="00555522">
      <w:pPr>
        <w:widowControl w:val="0"/>
        <w:autoSpaceDE w:val="0"/>
        <w:autoSpaceDN w:val="0"/>
        <w:adjustRightInd w:val="0"/>
        <w:spacing w:after="0" w:line="240" w:lineRule="auto"/>
        <w:contextualSpacing/>
        <w:jc w:val="center"/>
        <w:outlineLvl w:val="1"/>
        <w:rPr>
          <w:rFonts w:ascii="Times New Roman" w:hAnsi="Times New Roman" w:cs="Times New Roman"/>
          <w:b/>
          <w:sz w:val="24"/>
          <w:szCs w:val="24"/>
        </w:rPr>
      </w:pPr>
      <w:r w:rsidRPr="008D49FD">
        <w:rPr>
          <w:rFonts w:ascii="Times New Roman" w:hAnsi="Times New Roman" w:cs="Times New Roman"/>
          <w:b/>
          <w:sz w:val="24"/>
          <w:szCs w:val="24"/>
          <w:lang w:val="en-US"/>
        </w:rPr>
        <w:t>III</w:t>
      </w:r>
      <w:r w:rsidRPr="008D49FD">
        <w:rPr>
          <w:rFonts w:ascii="Times New Roman" w:hAnsi="Times New Roman" w:cs="Times New Roman"/>
          <w:b/>
          <w:sz w:val="24"/>
          <w:szCs w:val="24"/>
        </w:rPr>
        <w:t xml:space="preserve">. </w:t>
      </w:r>
      <w:r w:rsidR="00646475" w:rsidRPr="008D49FD">
        <w:rPr>
          <w:rFonts w:ascii="Times New Roman" w:hAnsi="Times New Roman" w:cs="Times New Roman"/>
          <w:b/>
          <w:sz w:val="24"/>
          <w:szCs w:val="24"/>
        </w:rPr>
        <w:t>С</w:t>
      </w:r>
      <w:r w:rsidR="008D49FD">
        <w:rPr>
          <w:rFonts w:ascii="Times New Roman" w:hAnsi="Times New Roman" w:cs="Times New Roman"/>
          <w:b/>
          <w:sz w:val="24"/>
          <w:szCs w:val="24"/>
        </w:rPr>
        <w:t>остав</w:t>
      </w:r>
      <w:r w:rsidR="00646475" w:rsidRPr="008D49FD">
        <w:rPr>
          <w:rFonts w:ascii="Times New Roman" w:hAnsi="Times New Roman" w:cs="Times New Roman"/>
          <w:b/>
          <w:sz w:val="24"/>
          <w:szCs w:val="24"/>
        </w:rPr>
        <w:t xml:space="preserve">, </w:t>
      </w:r>
      <w:r w:rsidR="008D49FD">
        <w:rPr>
          <w:rFonts w:ascii="Times New Roman" w:hAnsi="Times New Roman" w:cs="Times New Roman"/>
          <w:b/>
          <w:sz w:val="24"/>
          <w:szCs w:val="24"/>
        </w:rPr>
        <w:t>последовательность и сроки выполнения административных процедур (действий), требования к порядку их выполнения</w:t>
      </w:r>
    </w:p>
    <w:p w:rsidR="00646475" w:rsidRPr="00987A4B" w:rsidRDefault="00646475" w:rsidP="00987A4B">
      <w:pPr>
        <w:autoSpaceDE w:val="0"/>
        <w:autoSpaceDN w:val="0"/>
        <w:adjustRightInd w:val="0"/>
        <w:spacing w:after="0" w:line="240" w:lineRule="auto"/>
        <w:ind w:firstLine="709"/>
        <w:contextualSpacing/>
        <w:jc w:val="center"/>
        <w:rPr>
          <w:rFonts w:ascii="Times New Roman" w:hAnsi="Times New Roman" w:cs="Times New Roman"/>
          <w:sz w:val="24"/>
          <w:szCs w:val="24"/>
        </w:rPr>
      </w:pPr>
    </w:p>
    <w:p w:rsidR="00646475" w:rsidRPr="00987B58" w:rsidRDefault="00646475" w:rsidP="00987A4B">
      <w:pPr>
        <w:widowControl w:val="0"/>
        <w:autoSpaceDE w:val="0"/>
        <w:autoSpaceDN w:val="0"/>
        <w:adjustRightInd w:val="0"/>
        <w:spacing w:after="0" w:line="240" w:lineRule="auto"/>
        <w:ind w:firstLine="709"/>
        <w:contextualSpacing/>
        <w:jc w:val="both"/>
        <w:outlineLvl w:val="1"/>
        <w:rPr>
          <w:rFonts w:ascii="Times New Roman" w:hAnsi="Times New Roman" w:cs="Times New Roman"/>
          <w:i/>
          <w:sz w:val="24"/>
          <w:szCs w:val="24"/>
        </w:rPr>
      </w:pPr>
      <w:r w:rsidRPr="00987B58">
        <w:rPr>
          <w:rFonts w:ascii="Times New Roman" w:hAnsi="Times New Roman" w:cs="Times New Roman"/>
          <w:i/>
          <w:sz w:val="24"/>
          <w:szCs w:val="24"/>
        </w:rPr>
        <w:t>Глава 1. Состав административных процедур</w:t>
      </w:r>
    </w:p>
    <w:p w:rsidR="00646475" w:rsidRPr="00987A4B" w:rsidRDefault="00646475" w:rsidP="00987A4B">
      <w:pPr>
        <w:autoSpaceDE w:val="0"/>
        <w:autoSpaceDN w:val="0"/>
        <w:adjustRightInd w:val="0"/>
        <w:spacing w:after="0" w:line="240" w:lineRule="auto"/>
        <w:ind w:firstLine="709"/>
        <w:contextualSpacing/>
        <w:jc w:val="center"/>
        <w:rPr>
          <w:rFonts w:ascii="Times New Roman" w:hAnsi="Times New Roman" w:cs="Times New Roman"/>
          <w:sz w:val="24"/>
          <w:szCs w:val="24"/>
        </w:rPr>
      </w:pPr>
    </w:p>
    <w:p w:rsidR="00646475" w:rsidRPr="00987A4B" w:rsidRDefault="00646475" w:rsidP="003B3F2A">
      <w:pPr>
        <w:spacing w:after="0" w:line="240" w:lineRule="auto"/>
        <w:ind w:firstLine="710"/>
        <w:contextualSpacing/>
        <w:jc w:val="both"/>
        <w:rPr>
          <w:rFonts w:ascii="Times New Roman" w:hAnsi="Times New Roman" w:cs="Times New Roman"/>
          <w:color w:val="000000"/>
          <w:sz w:val="24"/>
          <w:szCs w:val="24"/>
        </w:rPr>
      </w:pPr>
      <w:r w:rsidRPr="00987A4B">
        <w:rPr>
          <w:rFonts w:ascii="Times New Roman" w:hAnsi="Times New Roman" w:cs="Times New Roman"/>
          <w:color w:val="000000"/>
          <w:sz w:val="24"/>
          <w:szCs w:val="24"/>
        </w:rPr>
        <w:t>Предоставление муниципальной услуги включает в себя следующие административные процедуры:</w:t>
      </w:r>
    </w:p>
    <w:p w:rsidR="00646475" w:rsidRPr="00987A4B" w:rsidRDefault="00646475" w:rsidP="00473BE5">
      <w:pPr>
        <w:pStyle w:val="1"/>
        <w:keepNext w:val="0"/>
        <w:numPr>
          <w:ilvl w:val="0"/>
          <w:numId w:val="14"/>
        </w:numPr>
        <w:spacing w:before="0" w:after="0"/>
        <w:contextualSpacing/>
        <w:jc w:val="both"/>
        <w:rPr>
          <w:rFonts w:ascii="Times New Roman" w:hAnsi="Times New Roman" w:cs="Times New Roman"/>
          <w:b w:val="0"/>
          <w:bCs w:val="0"/>
          <w:sz w:val="24"/>
          <w:szCs w:val="24"/>
        </w:rPr>
      </w:pPr>
      <w:r w:rsidRPr="00987A4B">
        <w:rPr>
          <w:rFonts w:ascii="Times New Roman" w:hAnsi="Times New Roman" w:cs="Times New Roman"/>
          <w:b w:val="0"/>
          <w:bCs w:val="0"/>
          <w:sz w:val="24"/>
          <w:szCs w:val="24"/>
        </w:rPr>
        <w:t>прием заявлений о постановке на учет для получения путёвки;</w:t>
      </w:r>
    </w:p>
    <w:p w:rsidR="00646475" w:rsidRPr="00987A4B" w:rsidRDefault="00646475" w:rsidP="00473BE5">
      <w:pPr>
        <w:pStyle w:val="1"/>
        <w:keepNext w:val="0"/>
        <w:numPr>
          <w:ilvl w:val="0"/>
          <w:numId w:val="14"/>
        </w:numPr>
        <w:spacing w:before="0" w:after="0"/>
        <w:contextualSpacing/>
        <w:jc w:val="both"/>
        <w:rPr>
          <w:rFonts w:ascii="Times New Roman" w:hAnsi="Times New Roman" w:cs="Times New Roman"/>
          <w:b w:val="0"/>
          <w:bCs w:val="0"/>
          <w:sz w:val="24"/>
          <w:szCs w:val="24"/>
        </w:rPr>
      </w:pPr>
      <w:r w:rsidRPr="00987A4B">
        <w:rPr>
          <w:rFonts w:ascii="Times New Roman" w:hAnsi="Times New Roman" w:cs="Times New Roman"/>
          <w:b w:val="0"/>
          <w:bCs w:val="0"/>
          <w:sz w:val="24"/>
          <w:szCs w:val="24"/>
        </w:rPr>
        <w:t>приобретение и распределение путёвок;</w:t>
      </w:r>
    </w:p>
    <w:p w:rsidR="00646475" w:rsidRPr="00987A4B" w:rsidRDefault="00646475" w:rsidP="00473BE5">
      <w:pPr>
        <w:pStyle w:val="1"/>
        <w:keepNext w:val="0"/>
        <w:numPr>
          <w:ilvl w:val="0"/>
          <w:numId w:val="14"/>
        </w:numPr>
        <w:spacing w:before="0" w:after="0"/>
        <w:contextualSpacing/>
        <w:jc w:val="both"/>
        <w:rPr>
          <w:rFonts w:ascii="Times New Roman" w:hAnsi="Times New Roman" w:cs="Times New Roman"/>
          <w:b w:val="0"/>
          <w:bCs w:val="0"/>
          <w:sz w:val="24"/>
          <w:szCs w:val="24"/>
        </w:rPr>
      </w:pPr>
      <w:r w:rsidRPr="00987A4B">
        <w:rPr>
          <w:rFonts w:ascii="Times New Roman" w:hAnsi="Times New Roman" w:cs="Times New Roman"/>
          <w:b w:val="0"/>
          <w:bCs w:val="0"/>
          <w:sz w:val="24"/>
          <w:szCs w:val="24"/>
        </w:rPr>
        <w:t>выдача путёвок заявителям.</w:t>
      </w:r>
    </w:p>
    <w:p w:rsidR="00646475" w:rsidRPr="00987A4B" w:rsidRDefault="00646475" w:rsidP="00987A4B">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646475" w:rsidRPr="00987B58" w:rsidRDefault="00646475" w:rsidP="00987A4B">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987B58">
        <w:rPr>
          <w:rFonts w:ascii="Times New Roman" w:hAnsi="Times New Roman" w:cs="Times New Roman"/>
          <w:i/>
          <w:sz w:val="24"/>
          <w:szCs w:val="24"/>
        </w:rPr>
        <w:t>Глава 2. Прием заявлений о постановке на учёт для получения путёвки</w:t>
      </w:r>
    </w:p>
    <w:p w:rsidR="00646475" w:rsidRPr="00987A4B" w:rsidRDefault="00646475" w:rsidP="00987A4B">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646475" w:rsidRPr="00987A4B" w:rsidRDefault="00113E1D" w:rsidP="00473BE5">
      <w:pPr>
        <w:pStyle w:val="a4"/>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rPr>
        <w:lastRenderedPageBreak/>
        <w:t>1.</w:t>
      </w:r>
      <w:r w:rsidR="00473BE5">
        <w:rPr>
          <w:rFonts w:ascii="Times New Roman" w:hAnsi="Times New Roman" w:cs="Times New Roman"/>
          <w:sz w:val="24"/>
          <w:szCs w:val="24"/>
        </w:rPr>
        <w:t xml:space="preserve"> </w:t>
      </w:r>
      <w:r w:rsidR="00646475" w:rsidRPr="00987A4B">
        <w:rPr>
          <w:rFonts w:ascii="Times New Roman" w:hAnsi="Times New Roman" w:cs="Times New Roman"/>
          <w:sz w:val="24"/>
          <w:szCs w:val="24"/>
        </w:rPr>
        <w:t xml:space="preserve">Основанием для начала административной процедуры является личное обращение заявителя в </w:t>
      </w:r>
      <w:r w:rsidR="00856D10" w:rsidRPr="00987A4B">
        <w:rPr>
          <w:rFonts w:ascii="Times New Roman" w:hAnsi="Times New Roman" w:cs="Times New Roman"/>
          <w:sz w:val="24"/>
          <w:szCs w:val="24"/>
        </w:rPr>
        <w:t>Управление образования</w:t>
      </w:r>
      <w:r w:rsidR="00646475" w:rsidRPr="00987A4B">
        <w:rPr>
          <w:rFonts w:ascii="Times New Roman" w:hAnsi="Times New Roman" w:cs="Times New Roman"/>
          <w:sz w:val="24"/>
          <w:szCs w:val="24"/>
        </w:rPr>
        <w:t>, подача письменного заявления.</w:t>
      </w:r>
    </w:p>
    <w:p w:rsidR="00646475" w:rsidRPr="00987A4B" w:rsidRDefault="00113E1D" w:rsidP="00473BE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73BE5">
        <w:rPr>
          <w:rFonts w:ascii="Times New Roman" w:hAnsi="Times New Roman" w:cs="Times New Roman"/>
          <w:sz w:val="24"/>
          <w:szCs w:val="24"/>
        </w:rPr>
        <w:t xml:space="preserve"> </w:t>
      </w:r>
      <w:r w:rsidR="00646475" w:rsidRPr="00987A4B">
        <w:rPr>
          <w:rFonts w:ascii="Times New Roman" w:hAnsi="Times New Roman" w:cs="Times New Roman"/>
          <w:sz w:val="24"/>
          <w:szCs w:val="24"/>
        </w:rPr>
        <w:t>При выполнении административной процедуры осуществляются следующие действия:</w:t>
      </w:r>
    </w:p>
    <w:p w:rsidR="00646475" w:rsidRPr="00987A4B" w:rsidRDefault="00646475" w:rsidP="00863E3D">
      <w:pPr>
        <w:widowControl w:val="0"/>
        <w:numPr>
          <w:ilvl w:val="0"/>
          <w:numId w:val="15"/>
        </w:numPr>
        <w:spacing w:after="0" w:line="240" w:lineRule="auto"/>
        <w:ind w:left="0" w:firstLine="710"/>
        <w:contextualSpacing/>
        <w:jc w:val="both"/>
        <w:rPr>
          <w:rFonts w:ascii="Times New Roman" w:hAnsi="Times New Roman" w:cs="Times New Roman"/>
          <w:sz w:val="24"/>
          <w:szCs w:val="24"/>
        </w:rPr>
      </w:pPr>
      <w:r w:rsidRPr="00987A4B">
        <w:rPr>
          <w:rFonts w:ascii="Times New Roman" w:hAnsi="Times New Roman" w:cs="Times New Roman"/>
          <w:sz w:val="24"/>
          <w:szCs w:val="24"/>
        </w:rPr>
        <w:t>установление личности заявителя</w:t>
      </w:r>
      <w:r w:rsidR="00863E3D">
        <w:rPr>
          <w:rFonts w:ascii="Times New Roman" w:hAnsi="Times New Roman" w:cs="Times New Roman"/>
          <w:sz w:val="24"/>
          <w:szCs w:val="24"/>
        </w:rPr>
        <w:t xml:space="preserve"> (</w:t>
      </w:r>
      <w:r w:rsidR="008D49FD">
        <w:rPr>
          <w:rFonts w:ascii="Times New Roman" w:hAnsi="Times New Roman" w:cs="Times New Roman"/>
          <w:sz w:val="24"/>
          <w:szCs w:val="24"/>
        </w:rPr>
        <w:t>при</w:t>
      </w:r>
      <w:r w:rsidR="00863E3D">
        <w:rPr>
          <w:rFonts w:ascii="Times New Roman" w:hAnsi="Times New Roman" w:cs="Times New Roman"/>
          <w:sz w:val="24"/>
          <w:szCs w:val="24"/>
        </w:rPr>
        <w:t xml:space="preserve"> предъявлени</w:t>
      </w:r>
      <w:r w:rsidR="008D49FD">
        <w:rPr>
          <w:rFonts w:ascii="Times New Roman" w:hAnsi="Times New Roman" w:cs="Times New Roman"/>
          <w:sz w:val="24"/>
          <w:szCs w:val="24"/>
        </w:rPr>
        <w:t>и</w:t>
      </w:r>
      <w:r w:rsidR="00863E3D">
        <w:rPr>
          <w:rFonts w:ascii="Times New Roman" w:hAnsi="Times New Roman" w:cs="Times New Roman"/>
          <w:sz w:val="24"/>
          <w:szCs w:val="24"/>
        </w:rPr>
        <w:t xml:space="preserve"> УЭК – </w:t>
      </w:r>
      <w:r w:rsidR="008D49FD">
        <w:rPr>
          <w:rFonts w:ascii="Times New Roman" w:hAnsi="Times New Roman" w:cs="Times New Roman"/>
          <w:sz w:val="24"/>
          <w:szCs w:val="24"/>
        </w:rPr>
        <w:t>у</w:t>
      </w:r>
      <w:r w:rsidR="00863E3D">
        <w:rPr>
          <w:rFonts w:ascii="Times New Roman" w:hAnsi="Times New Roman" w:cs="Times New Roman"/>
          <w:sz w:val="24"/>
          <w:szCs w:val="24"/>
        </w:rPr>
        <w:t>ниверсальная электронная карта)</w:t>
      </w:r>
      <w:r w:rsidRPr="00987A4B">
        <w:rPr>
          <w:rFonts w:ascii="Times New Roman" w:hAnsi="Times New Roman" w:cs="Times New Roman"/>
          <w:sz w:val="24"/>
          <w:szCs w:val="24"/>
        </w:rPr>
        <w:t>;</w:t>
      </w:r>
    </w:p>
    <w:p w:rsidR="00646475" w:rsidRPr="00987A4B" w:rsidRDefault="00646475" w:rsidP="00473BE5">
      <w:pPr>
        <w:widowControl w:val="0"/>
        <w:numPr>
          <w:ilvl w:val="0"/>
          <w:numId w:val="15"/>
        </w:numPr>
        <w:spacing w:after="0" w:line="240" w:lineRule="auto"/>
        <w:contextualSpacing/>
        <w:jc w:val="both"/>
        <w:rPr>
          <w:rFonts w:ascii="Times New Roman" w:hAnsi="Times New Roman" w:cs="Times New Roman"/>
          <w:sz w:val="24"/>
          <w:szCs w:val="24"/>
        </w:rPr>
      </w:pPr>
      <w:r w:rsidRPr="00987A4B">
        <w:rPr>
          <w:rFonts w:ascii="Times New Roman" w:hAnsi="Times New Roman" w:cs="Times New Roman"/>
          <w:sz w:val="24"/>
          <w:szCs w:val="24"/>
        </w:rPr>
        <w:t>приём пакета документов для постановки на учёт ребёнка;</w:t>
      </w:r>
    </w:p>
    <w:p w:rsidR="00646475" w:rsidRPr="00987A4B" w:rsidRDefault="00473BE5" w:rsidP="00473BE5">
      <w:pPr>
        <w:widowControl w:val="0"/>
        <w:numPr>
          <w:ilvl w:val="0"/>
          <w:numId w:val="15"/>
        </w:numPr>
        <w:tabs>
          <w:tab w:val="left" w:pos="993"/>
        </w:tabs>
        <w:spacing w:after="0" w:line="240" w:lineRule="auto"/>
        <w:ind w:left="0" w:firstLine="71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46475" w:rsidRPr="00987A4B">
        <w:rPr>
          <w:rFonts w:ascii="Times New Roman" w:hAnsi="Times New Roman" w:cs="Times New Roman"/>
          <w:sz w:val="24"/>
          <w:szCs w:val="24"/>
        </w:rPr>
        <w:t xml:space="preserve">проверка документов на соответствие их требованиям, установленным Административным регламентом, </w:t>
      </w:r>
      <w:proofErr w:type="gramStart"/>
      <w:r w:rsidR="00646475" w:rsidRPr="00987A4B">
        <w:rPr>
          <w:rFonts w:ascii="Times New Roman" w:hAnsi="Times New Roman" w:cs="Times New Roman"/>
          <w:sz w:val="24"/>
          <w:szCs w:val="24"/>
        </w:rPr>
        <w:t>заверение копий</w:t>
      </w:r>
      <w:proofErr w:type="gramEnd"/>
      <w:r w:rsidR="00646475" w:rsidRPr="00987A4B">
        <w:rPr>
          <w:rFonts w:ascii="Times New Roman" w:hAnsi="Times New Roman" w:cs="Times New Roman"/>
          <w:sz w:val="24"/>
          <w:szCs w:val="24"/>
        </w:rPr>
        <w:t xml:space="preserve"> представленных документов;</w:t>
      </w:r>
    </w:p>
    <w:p w:rsidR="00646475" w:rsidRPr="00987A4B" w:rsidRDefault="00646475" w:rsidP="00473BE5">
      <w:pPr>
        <w:widowControl w:val="0"/>
        <w:numPr>
          <w:ilvl w:val="0"/>
          <w:numId w:val="15"/>
        </w:numPr>
        <w:spacing w:after="0" w:line="240" w:lineRule="auto"/>
        <w:contextualSpacing/>
        <w:jc w:val="both"/>
        <w:rPr>
          <w:rFonts w:ascii="Times New Roman" w:hAnsi="Times New Roman" w:cs="Times New Roman"/>
          <w:sz w:val="24"/>
          <w:szCs w:val="24"/>
        </w:rPr>
      </w:pPr>
      <w:r w:rsidRPr="00987A4B">
        <w:rPr>
          <w:rFonts w:ascii="Times New Roman" w:hAnsi="Times New Roman" w:cs="Times New Roman"/>
          <w:sz w:val="24"/>
          <w:szCs w:val="24"/>
        </w:rPr>
        <w:t>регистрация документов.</w:t>
      </w:r>
    </w:p>
    <w:p w:rsidR="00646475" w:rsidRPr="00987A4B" w:rsidRDefault="00646475" w:rsidP="00987A4B">
      <w:pPr>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Приём, проверка и регистрация заявления производятся в день личного обращения заявителя.</w:t>
      </w:r>
    </w:p>
    <w:p w:rsidR="00646475" w:rsidRPr="00987A4B" w:rsidRDefault="00113E1D" w:rsidP="00473BE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473BE5">
        <w:rPr>
          <w:rFonts w:ascii="Times New Roman" w:hAnsi="Times New Roman" w:cs="Times New Roman"/>
          <w:sz w:val="24"/>
          <w:szCs w:val="24"/>
        </w:rPr>
        <w:t xml:space="preserve"> </w:t>
      </w:r>
      <w:r w:rsidR="00646475" w:rsidRPr="00987A4B">
        <w:rPr>
          <w:rFonts w:ascii="Times New Roman" w:hAnsi="Times New Roman" w:cs="Times New Roman"/>
          <w:sz w:val="24"/>
          <w:szCs w:val="24"/>
        </w:rPr>
        <w:t xml:space="preserve">Исполнителем каждого административного действия, входящего в состав административной процедуры, является специалист </w:t>
      </w:r>
      <w:r w:rsidR="00856D10" w:rsidRPr="00987A4B">
        <w:rPr>
          <w:rFonts w:ascii="Times New Roman" w:hAnsi="Times New Roman" w:cs="Times New Roman"/>
          <w:sz w:val="24"/>
          <w:szCs w:val="24"/>
        </w:rPr>
        <w:t>Управления образования</w:t>
      </w:r>
      <w:r w:rsidR="00646475" w:rsidRPr="00987A4B">
        <w:rPr>
          <w:rFonts w:ascii="Times New Roman" w:hAnsi="Times New Roman" w:cs="Times New Roman"/>
          <w:sz w:val="24"/>
          <w:szCs w:val="24"/>
        </w:rPr>
        <w:t>.</w:t>
      </w:r>
    </w:p>
    <w:p w:rsidR="00646475" w:rsidRPr="00987A4B" w:rsidRDefault="00113E1D" w:rsidP="00473BE5">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473BE5">
        <w:rPr>
          <w:rFonts w:ascii="Times New Roman" w:hAnsi="Times New Roman" w:cs="Times New Roman"/>
          <w:color w:val="000000"/>
          <w:sz w:val="24"/>
          <w:szCs w:val="24"/>
        </w:rPr>
        <w:t xml:space="preserve"> </w:t>
      </w:r>
      <w:r w:rsidR="00646475" w:rsidRPr="00987A4B">
        <w:rPr>
          <w:rFonts w:ascii="Times New Roman" w:hAnsi="Times New Roman" w:cs="Times New Roman"/>
          <w:color w:val="000000"/>
          <w:sz w:val="24"/>
          <w:szCs w:val="24"/>
        </w:rPr>
        <w:t xml:space="preserve">При </w:t>
      </w:r>
      <w:r w:rsidR="00B71204">
        <w:rPr>
          <w:rFonts w:ascii="Times New Roman" w:hAnsi="Times New Roman" w:cs="Times New Roman"/>
          <w:color w:val="000000"/>
          <w:sz w:val="24"/>
          <w:szCs w:val="24"/>
        </w:rPr>
        <w:t>личном обращении заявитель пред</w:t>
      </w:r>
      <w:r w:rsidR="00646475" w:rsidRPr="00987A4B">
        <w:rPr>
          <w:rFonts w:ascii="Times New Roman" w:hAnsi="Times New Roman" w:cs="Times New Roman"/>
          <w:color w:val="000000"/>
          <w:sz w:val="24"/>
          <w:szCs w:val="24"/>
        </w:rPr>
        <w:t>ставляет документы, необходимые для получения муниципальной услуги в соответствии с пунктом 14 Административного регламента.</w:t>
      </w:r>
    </w:p>
    <w:p w:rsidR="00646475" w:rsidRPr="00987A4B" w:rsidRDefault="00646475" w:rsidP="00987A4B">
      <w:pPr>
        <w:spacing w:after="0" w:line="240" w:lineRule="auto"/>
        <w:ind w:firstLine="709"/>
        <w:contextualSpacing/>
        <w:jc w:val="both"/>
        <w:rPr>
          <w:rFonts w:ascii="Times New Roman" w:hAnsi="Times New Roman" w:cs="Times New Roman"/>
          <w:color w:val="000000"/>
          <w:sz w:val="24"/>
          <w:szCs w:val="24"/>
        </w:rPr>
      </w:pPr>
      <w:r w:rsidRPr="00987A4B">
        <w:rPr>
          <w:rFonts w:ascii="Times New Roman" w:hAnsi="Times New Roman" w:cs="Times New Roman"/>
          <w:sz w:val="24"/>
          <w:szCs w:val="24"/>
        </w:rPr>
        <w:t>С</w:t>
      </w:r>
      <w:r w:rsidRPr="00987A4B">
        <w:rPr>
          <w:rFonts w:ascii="Times New Roman" w:hAnsi="Times New Roman" w:cs="Times New Roman"/>
          <w:color w:val="000000"/>
          <w:sz w:val="24"/>
          <w:szCs w:val="24"/>
        </w:rPr>
        <w:t xml:space="preserve">пециалист </w:t>
      </w:r>
      <w:r w:rsidR="00856D10" w:rsidRPr="00987A4B">
        <w:rPr>
          <w:rFonts w:ascii="Times New Roman" w:hAnsi="Times New Roman" w:cs="Times New Roman"/>
          <w:color w:val="000000"/>
          <w:sz w:val="24"/>
          <w:szCs w:val="24"/>
        </w:rPr>
        <w:t>Управления образования</w:t>
      </w:r>
      <w:r w:rsidRPr="00987A4B">
        <w:rPr>
          <w:rFonts w:ascii="Times New Roman" w:hAnsi="Times New Roman" w:cs="Times New Roman"/>
          <w:color w:val="000000"/>
          <w:sz w:val="24"/>
          <w:szCs w:val="24"/>
        </w:rPr>
        <w:t xml:space="preserve">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646475" w:rsidRPr="00987A4B" w:rsidRDefault="00646475" w:rsidP="00987A4B">
      <w:pPr>
        <w:widowControl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Документы должны соответствовать следующим требованиям:</w:t>
      </w:r>
    </w:p>
    <w:p w:rsidR="00646475" w:rsidRPr="00987A4B" w:rsidRDefault="00646475" w:rsidP="00473BE5">
      <w:pPr>
        <w:widowControl w:val="0"/>
        <w:numPr>
          <w:ilvl w:val="0"/>
          <w:numId w:val="16"/>
        </w:numPr>
        <w:spacing w:after="0" w:line="240" w:lineRule="auto"/>
        <w:contextualSpacing/>
        <w:jc w:val="both"/>
        <w:rPr>
          <w:rFonts w:ascii="Times New Roman" w:hAnsi="Times New Roman" w:cs="Times New Roman"/>
          <w:sz w:val="24"/>
          <w:szCs w:val="24"/>
        </w:rPr>
      </w:pPr>
      <w:r w:rsidRPr="00987A4B">
        <w:rPr>
          <w:rFonts w:ascii="Times New Roman" w:hAnsi="Times New Roman" w:cs="Times New Roman"/>
          <w:sz w:val="24"/>
          <w:szCs w:val="24"/>
        </w:rPr>
        <w:t>текст документов – разборчив;</w:t>
      </w:r>
    </w:p>
    <w:p w:rsidR="00646475" w:rsidRPr="00987A4B" w:rsidRDefault="00473BE5" w:rsidP="00473BE5">
      <w:pPr>
        <w:widowControl w:val="0"/>
        <w:numPr>
          <w:ilvl w:val="0"/>
          <w:numId w:val="16"/>
        </w:numPr>
        <w:tabs>
          <w:tab w:val="left" w:pos="993"/>
        </w:tabs>
        <w:spacing w:after="0" w:line="240" w:lineRule="auto"/>
        <w:ind w:left="0" w:firstLine="71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46475" w:rsidRPr="00987A4B">
        <w:rPr>
          <w:rFonts w:ascii="Times New Roman" w:hAnsi="Times New Roman" w:cs="Times New Roman"/>
          <w:sz w:val="24"/>
          <w:szCs w:val="24"/>
        </w:rPr>
        <w:t>фамилии, имена и отчества написаны полностью и соответствуют документам, удостоверяющим личн</w:t>
      </w:r>
      <w:r>
        <w:rPr>
          <w:rFonts w:ascii="Times New Roman" w:hAnsi="Times New Roman" w:cs="Times New Roman"/>
          <w:sz w:val="24"/>
          <w:szCs w:val="24"/>
        </w:rPr>
        <w:t>ость;</w:t>
      </w:r>
    </w:p>
    <w:p w:rsidR="00646475" w:rsidRPr="00987A4B" w:rsidRDefault="00646475" w:rsidP="00473BE5">
      <w:pPr>
        <w:widowControl w:val="0"/>
        <w:numPr>
          <w:ilvl w:val="0"/>
          <w:numId w:val="16"/>
        </w:numPr>
        <w:spacing w:after="0" w:line="240" w:lineRule="auto"/>
        <w:contextualSpacing/>
        <w:jc w:val="both"/>
        <w:rPr>
          <w:rFonts w:ascii="Times New Roman" w:hAnsi="Times New Roman" w:cs="Times New Roman"/>
          <w:sz w:val="24"/>
          <w:szCs w:val="24"/>
        </w:rPr>
      </w:pPr>
      <w:r w:rsidRPr="00987A4B">
        <w:rPr>
          <w:rFonts w:ascii="Times New Roman" w:hAnsi="Times New Roman" w:cs="Times New Roman"/>
          <w:sz w:val="24"/>
          <w:szCs w:val="24"/>
        </w:rPr>
        <w:t>отсутствие подчисток, приписок, зачеркнутых слов и иных исправлений;</w:t>
      </w:r>
    </w:p>
    <w:p w:rsidR="00646475" w:rsidRPr="00987A4B" w:rsidRDefault="00473BE5" w:rsidP="00473BE5">
      <w:pPr>
        <w:widowControl w:val="0"/>
        <w:numPr>
          <w:ilvl w:val="0"/>
          <w:numId w:val="16"/>
        </w:numPr>
        <w:tabs>
          <w:tab w:val="left" w:pos="993"/>
        </w:tabs>
        <w:spacing w:after="0" w:line="240" w:lineRule="auto"/>
        <w:ind w:left="0" w:firstLine="71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46475" w:rsidRPr="00987A4B">
        <w:rPr>
          <w:rFonts w:ascii="Times New Roman" w:hAnsi="Times New Roman" w:cs="Times New Roman"/>
          <w:sz w:val="24"/>
          <w:szCs w:val="24"/>
        </w:rPr>
        <w:t>отсутствие серьёзных повреждений, наличие которых не позволяет однозначно истолковать содержание документа.</w:t>
      </w:r>
    </w:p>
    <w:p w:rsidR="00646475" w:rsidRPr="00987A4B" w:rsidRDefault="00646475" w:rsidP="00987A4B">
      <w:pPr>
        <w:widowControl w:val="0"/>
        <w:spacing w:after="0" w:line="240" w:lineRule="auto"/>
        <w:ind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При отсутствии замечаний к документам, заявление регистрируется в Журнале регистрации заявлений.</w:t>
      </w:r>
    </w:p>
    <w:p w:rsidR="00646475" w:rsidRPr="00987A4B" w:rsidRDefault="00113E1D" w:rsidP="00473BE5">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73BE5">
        <w:rPr>
          <w:rFonts w:ascii="Times New Roman" w:hAnsi="Times New Roman" w:cs="Times New Roman"/>
          <w:color w:val="000000"/>
          <w:sz w:val="24"/>
          <w:szCs w:val="24"/>
        </w:rPr>
        <w:t xml:space="preserve"> </w:t>
      </w:r>
      <w:proofErr w:type="gramStart"/>
      <w:r w:rsidR="00646475" w:rsidRPr="00987A4B">
        <w:rPr>
          <w:rFonts w:ascii="Times New Roman" w:hAnsi="Times New Roman" w:cs="Times New Roman"/>
          <w:color w:val="000000"/>
          <w:sz w:val="24"/>
          <w:szCs w:val="24"/>
        </w:rPr>
        <w:t>При наличии оснований для отказа в приёме документов в соответствии с пунктом</w:t>
      </w:r>
      <w:proofErr w:type="gramEnd"/>
      <w:r w:rsidR="00646475" w:rsidRPr="00987A4B">
        <w:rPr>
          <w:rFonts w:ascii="Times New Roman" w:hAnsi="Times New Roman" w:cs="Times New Roman"/>
          <w:color w:val="000000"/>
          <w:sz w:val="24"/>
          <w:szCs w:val="24"/>
        </w:rPr>
        <w:t xml:space="preserve"> 15 Административного регламента специалист </w:t>
      </w:r>
      <w:r w:rsidR="00856D10" w:rsidRPr="00987A4B">
        <w:rPr>
          <w:rFonts w:ascii="Times New Roman" w:hAnsi="Times New Roman" w:cs="Times New Roman"/>
          <w:color w:val="000000"/>
          <w:sz w:val="24"/>
          <w:szCs w:val="24"/>
        </w:rPr>
        <w:t xml:space="preserve">Управления образования </w:t>
      </w:r>
      <w:r w:rsidR="00646475" w:rsidRPr="00987A4B">
        <w:rPr>
          <w:rFonts w:ascii="Times New Roman" w:hAnsi="Times New Roman" w:cs="Times New Roman"/>
          <w:color w:val="000000"/>
          <w:sz w:val="24"/>
          <w:szCs w:val="24"/>
        </w:rPr>
        <w:t xml:space="preserve"> </w:t>
      </w:r>
      <w:r w:rsidR="00856D10" w:rsidRPr="00987A4B">
        <w:rPr>
          <w:rFonts w:ascii="Times New Roman" w:hAnsi="Times New Roman" w:cs="Times New Roman"/>
          <w:color w:val="000000"/>
          <w:sz w:val="24"/>
          <w:szCs w:val="24"/>
        </w:rPr>
        <w:t>формирует уведомление об отказе</w:t>
      </w:r>
      <w:r w:rsidR="00646475" w:rsidRPr="00987A4B">
        <w:rPr>
          <w:rFonts w:ascii="Times New Roman" w:hAnsi="Times New Roman" w:cs="Times New Roman"/>
          <w:color w:val="000000"/>
          <w:sz w:val="24"/>
          <w:szCs w:val="24"/>
        </w:rPr>
        <w:t xml:space="preserve"> в приёме документов и передает его заявителю одним из указанных способов:</w:t>
      </w:r>
    </w:p>
    <w:p w:rsidR="00646475" w:rsidRPr="00987A4B" w:rsidRDefault="00646475" w:rsidP="00473BE5">
      <w:pPr>
        <w:numPr>
          <w:ilvl w:val="0"/>
          <w:numId w:val="17"/>
        </w:numPr>
        <w:shd w:val="clear" w:color="auto" w:fill="FFFFFF"/>
        <w:spacing w:after="0" w:line="240" w:lineRule="auto"/>
        <w:contextualSpacing/>
        <w:jc w:val="both"/>
        <w:rPr>
          <w:rFonts w:ascii="Times New Roman" w:hAnsi="Times New Roman" w:cs="Times New Roman"/>
          <w:color w:val="000000"/>
          <w:sz w:val="24"/>
          <w:szCs w:val="24"/>
        </w:rPr>
      </w:pPr>
      <w:r w:rsidRPr="00987A4B">
        <w:rPr>
          <w:rFonts w:ascii="Times New Roman" w:hAnsi="Times New Roman" w:cs="Times New Roman"/>
          <w:color w:val="000000"/>
          <w:sz w:val="24"/>
          <w:szCs w:val="24"/>
        </w:rPr>
        <w:t xml:space="preserve">непосредственно – при личном обращении заявителя в </w:t>
      </w:r>
      <w:r w:rsidR="00856D10" w:rsidRPr="00987A4B">
        <w:rPr>
          <w:rFonts w:ascii="Times New Roman" w:hAnsi="Times New Roman" w:cs="Times New Roman"/>
          <w:color w:val="000000"/>
          <w:sz w:val="24"/>
          <w:szCs w:val="24"/>
        </w:rPr>
        <w:t>Управление образования</w:t>
      </w:r>
      <w:r w:rsidRPr="00987A4B">
        <w:rPr>
          <w:rFonts w:ascii="Times New Roman" w:hAnsi="Times New Roman" w:cs="Times New Roman"/>
          <w:color w:val="000000"/>
          <w:sz w:val="24"/>
          <w:szCs w:val="24"/>
        </w:rPr>
        <w:t>;</w:t>
      </w:r>
    </w:p>
    <w:p w:rsidR="00646475" w:rsidRPr="00987A4B" w:rsidRDefault="00473BE5" w:rsidP="00473BE5">
      <w:pPr>
        <w:numPr>
          <w:ilvl w:val="0"/>
          <w:numId w:val="17"/>
        </w:numPr>
        <w:shd w:val="clear" w:color="auto" w:fill="FFFFFF"/>
        <w:tabs>
          <w:tab w:val="left" w:pos="993"/>
        </w:tabs>
        <w:spacing w:after="0" w:line="240" w:lineRule="auto"/>
        <w:ind w:left="0" w:firstLine="71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46475" w:rsidRPr="00987A4B">
        <w:rPr>
          <w:rFonts w:ascii="Times New Roman" w:hAnsi="Times New Roman" w:cs="Times New Roman"/>
          <w:color w:val="000000"/>
          <w:sz w:val="24"/>
          <w:szCs w:val="24"/>
        </w:rPr>
        <w:t>в виде почтового сообщения на почтовый адрес заявителя (в течение 10</w:t>
      </w:r>
      <w:r w:rsidR="00C91E95" w:rsidRPr="00987A4B">
        <w:rPr>
          <w:rFonts w:ascii="Times New Roman" w:hAnsi="Times New Roman" w:cs="Times New Roman"/>
          <w:color w:val="000000"/>
          <w:sz w:val="24"/>
          <w:szCs w:val="24"/>
        </w:rPr>
        <w:t xml:space="preserve"> </w:t>
      </w:r>
      <w:r w:rsidR="00646475" w:rsidRPr="00987A4B">
        <w:rPr>
          <w:rFonts w:ascii="Times New Roman" w:hAnsi="Times New Roman" w:cs="Times New Roman"/>
          <w:sz w:val="24"/>
          <w:szCs w:val="24"/>
        </w:rPr>
        <w:t xml:space="preserve">рабочих </w:t>
      </w:r>
      <w:r w:rsidR="00646475" w:rsidRPr="00987A4B">
        <w:rPr>
          <w:rFonts w:ascii="Times New Roman" w:hAnsi="Times New Roman" w:cs="Times New Roman"/>
          <w:color w:val="000000"/>
          <w:sz w:val="24"/>
          <w:szCs w:val="24"/>
        </w:rPr>
        <w:t>дней).</w:t>
      </w:r>
    </w:p>
    <w:p w:rsidR="00646475" w:rsidRPr="00987A4B" w:rsidRDefault="00113E1D" w:rsidP="00473BE5">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6.</w:t>
      </w:r>
      <w:r w:rsidR="00473BE5">
        <w:rPr>
          <w:rFonts w:ascii="Times New Roman" w:hAnsi="Times New Roman" w:cs="Times New Roman"/>
          <w:sz w:val="24"/>
          <w:szCs w:val="24"/>
        </w:rPr>
        <w:t xml:space="preserve"> </w:t>
      </w:r>
      <w:r w:rsidR="00646475" w:rsidRPr="00987A4B">
        <w:rPr>
          <w:rFonts w:ascii="Times New Roman" w:hAnsi="Times New Roman" w:cs="Times New Roman"/>
          <w:sz w:val="24"/>
          <w:szCs w:val="24"/>
        </w:rPr>
        <w:t>Заявки, полученные от организаций и предприятий, заверяются подписью руководителя, печатью учреждения. Пакет документов на каждого из представленных в заявке детей должен соответствовать пункту 14 Административного регламента.</w:t>
      </w:r>
    </w:p>
    <w:p w:rsidR="00646475" w:rsidRPr="00987A4B" w:rsidRDefault="00113E1D" w:rsidP="00473BE5">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7.</w:t>
      </w:r>
      <w:r w:rsidR="00473BE5">
        <w:rPr>
          <w:rFonts w:ascii="Times New Roman" w:hAnsi="Times New Roman" w:cs="Times New Roman"/>
          <w:sz w:val="24"/>
          <w:szCs w:val="24"/>
        </w:rPr>
        <w:t xml:space="preserve"> </w:t>
      </w:r>
      <w:r w:rsidR="00646475" w:rsidRPr="00987A4B">
        <w:rPr>
          <w:rFonts w:ascii="Times New Roman" w:hAnsi="Times New Roman" w:cs="Times New Roman"/>
          <w:sz w:val="24"/>
          <w:szCs w:val="24"/>
        </w:rPr>
        <w:t xml:space="preserve">Результатом </w:t>
      </w:r>
      <w:r w:rsidR="00646475" w:rsidRPr="00987A4B">
        <w:rPr>
          <w:rFonts w:ascii="Times New Roman" w:hAnsi="Times New Roman" w:cs="Times New Roman"/>
          <w:color w:val="000000"/>
          <w:sz w:val="24"/>
          <w:szCs w:val="24"/>
        </w:rPr>
        <w:t>выполнения административной процедуры является регистрация заявлений о постановке на учет для получения путёвки, формирование реестров обращений заявителей по каждому виду организации отдыха и оздоровления: оздоровительному лагерю с дневным пребыванием детей, загородному оздоровительному лагерю и санаторному оздоровительному лагерю круглогодичного действия</w:t>
      </w:r>
      <w:r w:rsidR="00646475" w:rsidRPr="00987A4B">
        <w:rPr>
          <w:rFonts w:ascii="Times New Roman" w:hAnsi="Times New Roman" w:cs="Times New Roman"/>
          <w:sz w:val="24"/>
          <w:szCs w:val="24"/>
        </w:rPr>
        <w:t>.</w:t>
      </w:r>
    </w:p>
    <w:p w:rsidR="00646475" w:rsidRPr="00987A4B" w:rsidRDefault="00646475" w:rsidP="00987A4B">
      <w:pPr>
        <w:pStyle w:val="a4"/>
        <w:spacing w:after="0" w:line="240" w:lineRule="auto"/>
        <w:ind w:left="709"/>
        <w:contextualSpacing/>
        <w:jc w:val="both"/>
        <w:rPr>
          <w:rFonts w:ascii="Times New Roman" w:hAnsi="Times New Roman" w:cs="Times New Roman"/>
          <w:sz w:val="24"/>
          <w:szCs w:val="24"/>
          <w:lang w:eastAsia="ru-RU"/>
        </w:rPr>
      </w:pPr>
    </w:p>
    <w:p w:rsidR="00646475" w:rsidRPr="00987B58" w:rsidRDefault="00646475" w:rsidP="00987A4B">
      <w:pPr>
        <w:pStyle w:val="a4"/>
        <w:spacing w:after="0" w:line="240" w:lineRule="auto"/>
        <w:ind w:left="0" w:firstLine="709"/>
        <w:contextualSpacing/>
        <w:jc w:val="both"/>
        <w:rPr>
          <w:rFonts w:ascii="Times New Roman" w:hAnsi="Times New Roman" w:cs="Times New Roman"/>
          <w:i/>
          <w:sz w:val="24"/>
          <w:szCs w:val="24"/>
        </w:rPr>
      </w:pPr>
      <w:r w:rsidRPr="00987B58">
        <w:rPr>
          <w:rFonts w:ascii="Times New Roman" w:hAnsi="Times New Roman" w:cs="Times New Roman"/>
          <w:i/>
          <w:sz w:val="24"/>
          <w:szCs w:val="24"/>
          <w:lang w:eastAsia="ru-RU"/>
        </w:rPr>
        <w:t>Глава 3. Приобретение и распределение путёвок</w:t>
      </w:r>
    </w:p>
    <w:p w:rsidR="00646475" w:rsidRPr="00987A4B" w:rsidRDefault="00646475" w:rsidP="00987A4B">
      <w:pPr>
        <w:pStyle w:val="a4"/>
        <w:spacing w:after="0" w:line="240" w:lineRule="auto"/>
        <w:ind w:left="0" w:firstLine="709"/>
        <w:contextualSpacing/>
        <w:jc w:val="both"/>
        <w:rPr>
          <w:rFonts w:ascii="Times New Roman" w:hAnsi="Times New Roman" w:cs="Times New Roman"/>
          <w:sz w:val="24"/>
          <w:szCs w:val="24"/>
        </w:rPr>
      </w:pPr>
    </w:p>
    <w:p w:rsidR="00646475" w:rsidRPr="00987A4B" w:rsidRDefault="00113E1D" w:rsidP="00113E1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646475" w:rsidRPr="00987A4B">
        <w:rPr>
          <w:rFonts w:ascii="Times New Roman" w:hAnsi="Times New Roman" w:cs="Times New Roman"/>
          <w:sz w:val="24"/>
          <w:szCs w:val="24"/>
        </w:rPr>
        <w:t>Основанием для начала административной процедуры является сформированные реестры обращений граждан на получение путёвок в организации отдыха и оздоровления.</w:t>
      </w:r>
    </w:p>
    <w:p w:rsidR="00646475" w:rsidRPr="00987A4B" w:rsidRDefault="00113E1D" w:rsidP="00113E1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646475" w:rsidRPr="00987A4B">
        <w:rPr>
          <w:rFonts w:ascii="Times New Roman" w:hAnsi="Times New Roman" w:cs="Times New Roman"/>
          <w:sz w:val="24"/>
          <w:szCs w:val="24"/>
        </w:rPr>
        <w:t>При выполнении административной процедуры осуществляются следующие действия:</w:t>
      </w:r>
    </w:p>
    <w:p w:rsidR="00646475" w:rsidRPr="00987A4B" w:rsidRDefault="00167902" w:rsidP="00113E1D">
      <w:pPr>
        <w:pStyle w:val="2"/>
        <w:keepNext w:val="0"/>
        <w:numPr>
          <w:ilvl w:val="0"/>
          <w:numId w:val="18"/>
        </w:numPr>
        <w:spacing w:before="0" w:after="0"/>
        <w:contextualSpacing/>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lastRenderedPageBreak/>
        <w:t xml:space="preserve"> </w:t>
      </w:r>
      <w:r w:rsidR="00646475" w:rsidRPr="00987A4B">
        <w:rPr>
          <w:rFonts w:ascii="Times New Roman" w:hAnsi="Times New Roman" w:cs="Times New Roman"/>
          <w:b w:val="0"/>
          <w:bCs w:val="0"/>
          <w:i w:val="0"/>
          <w:iCs w:val="0"/>
          <w:sz w:val="24"/>
          <w:szCs w:val="24"/>
        </w:rPr>
        <w:t>приобретение путёвок;</w:t>
      </w:r>
    </w:p>
    <w:p w:rsidR="00646475" w:rsidRPr="00987A4B" w:rsidRDefault="00167902" w:rsidP="00113E1D">
      <w:pPr>
        <w:pStyle w:val="2"/>
        <w:keepNext w:val="0"/>
        <w:numPr>
          <w:ilvl w:val="0"/>
          <w:numId w:val="18"/>
        </w:numPr>
        <w:spacing w:before="0" w:after="0"/>
        <w:contextualSpacing/>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646475" w:rsidRPr="00987A4B">
        <w:rPr>
          <w:rFonts w:ascii="Times New Roman" w:hAnsi="Times New Roman" w:cs="Times New Roman"/>
          <w:b w:val="0"/>
          <w:bCs w:val="0"/>
          <w:i w:val="0"/>
          <w:iCs w:val="0"/>
          <w:sz w:val="24"/>
          <w:szCs w:val="24"/>
        </w:rPr>
        <w:t>формирование реестров распределения путёвок;</w:t>
      </w:r>
    </w:p>
    <w:p w:rsidR="00646475" w:rsidRPr="00987A4B" w:rsidRDefault="00167902" w:rsidP="00113E1D">
      <w:pPr>
        <w:pStyle w:val="2"/>
        <w:keepNext w:val="0"/>
        <w:numPr>
          <w:ilvl w:val="0"/>
          <w:numId w:val="18"/>
        </w:numPr>
        <w:tabs>
          <w:tab w:val="left" w:pos="567"/>
        </w:tabs>
        <w:spacing w:before="0" w:after="0"/>
        <w:contextualSpacing/>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646475" w:rsidRPr="00987A4B">
        <w:rPr>
          <w:rFonts w:ascii="Times New Roman" w:hAnsi="Times New Roman" w:cs="Times New Roman"/>
          <w:b w:val="0"/>
          <w:bCs w:val="0"/>
          <w:i w:val="0"/>
          <w:iCs w:val="0"/>
          <w:sz w:val="24"/>
          <w:szCs w:val="24"/>
        </w:rPr>
        <w:t>информирование заявителей о выделении путёвки.</w:t>
      </w:r>
    </w:p>
    <w:p w:rsidR="00646475" w:rsidRPr="00987A4B" w:rsidRDefault="00113E1D" w:rsidP="00113E1D">
      <w:pPr>
        <w:pStyle w:val="a5"/>
        <w:spacing w:before="0" w:after="0"/>
        <w:ind w:firstLine="709"/>
        <w:contextualSpacing/>
        <w:jc w:val="both"/>
        <w:rPr>
          <w:rFonts w:ascii="Times New Roman" w:hAnsi="Times New Roman"/>
          <w:color w:val="auto"/>
        </w:rPr>
      </w:pPr>
      <w:r>
        <w:rPr>
          <w:rFonts w:ascii="Times New Roman" w:hAnsi="Times New Roman"/>
          <w:color w:val="auto"/>
          <w:lang w:eastAsia="en-US"/>
        </w:rPr>
        <w:t xml:space="preserve">3. </w:t>
      </w:r>
      <w:r w:rsidR="00856D10" w:rsidRPr="00987A4B">
        <w:rPr>
          <w:rFonts w:ascii="Times New Roman" w:hAnsi="Times New Roman"/>
          <w:color w:val="auto"/>
          <w:lang w:eastAsia="en-US"/>
        </w:rPr>
        <w:t>Управление образования</w:t>
      </w:r>
      <w:r w:rsidR="00646475" w:rsidRPr="00987A4B">
        <w:rPr>
          <w:rFonts w:ascii="Times New Roman" w:hAnsi="Times New Roman"/>
          <w:color w:val="auto"/>
          <w:lang w:eastAsia="en-US"/>
        </w:rPr>
        <w:t xml:space="preserve"> осуществляет приобретение путёвок для организации отдыха и оздоровления детей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p>
    <w:p w:rsidR="00646475" w:rsidRPr="00987A4B" w:rsidRDefault="00113E1D" w:rsidP="00113E1D">
      <w:pPr>
        <w:pStyle w:val="a5"/>
        <w:spacing w:before="0" w:after="0"/>
        <w:ind w:firstLine="709"/>
        <w:contextualSpacing/>
        <w:jc w:val="both"/>
        <w:rPr>
          <w:rFonts w:ascii="Times New Roman" w:hAnsi="Times New Roman"/>
          <w:color w:val="auto"/>
        </w:rPr>
      </w:pPr>
      <w:r>
        <w:rPr>
          <w:rFonts w:ascii="Times New Roman" w:hAnsi="Times New Roman"/>
          <w:color w:val="auto"/>
          <w:lang w:eastAsia="en-US"/>
        </w:rPr>
        <w:t xml:space="preserve">4. </w:t>
      </w:r>
      <w:r w:rsidR="00646475" w:rsidRPr="00987A4B">
        <w:rPr>
          <w:rFonts w:ascii="Times New Roman" w:hAnsi="Times New Roman"/>
          <w:color w:val="auto"/>
          <w:lang w:eastAsia="en-US"/>
        </w:rPr>
        <w:t xml:space="preserve">В соответствии с реестрами обращений граждан, результатами торгов специалист </w:t>
      </w:r>
      <w:r w:rsidR="00676339" w:rsidRPr="00987A4B">
        <w:rPr>
          <w:rFonts w:ascii="Times New Roman" w:hAnsi="Times New Roman"/>
          <w:color w:val="auto"/>
          <w:lang w:eastAsia="en-US"/>
        </w:rPr>
        <w:t>Управления образования</w:t>
      </w:r>
      <w:r w:rsidR="00646475" w:rsidRPr="00987A4B">
        <w:rPr>
          <w:rFonts w:ascii="Times New Roman" w:hAnsi="Times New Roman"/>
          <w:color w:val="auto"/>
          <w:lang w:eastAsia="en-US"/>
        </w:rPr>
        <w:t xml:space="preserve"> формирует реестры распределения путёвок в организации отдыха и оздоровления детей </w:t>
      </w:r>
      <w:r w:rsidR="00646475" w:rsidRPr="00987A4B">
        <w:rPr>
          <w:rFonts w:ascii="Times New Roman" w:hAnsi="Times New Roman"/>
          <w:color w:val="auto"/>
        </w:rPr>
        <w:t>в следующей последовательности:</w:t>
      </w:r>
    </w:p>
    <w:p w:rsidR="00646475" w:rsidRPr="00987A4B" w:rsidRDefault="00167902" w:rsidP="00113E1D">
      <w:pPr>
        <w:numPr>
          <w:ilvl w:val="0"/>
          <w:numId w:val="1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46475" w:rsidRPr="00987A4B">
        <w:rPr>
          <w:rFonts w:ascii="Times New Roman" w:hAnsi="Times New Roman" w:cs="Times New Roman"/>
          <w:sz w:val="24"/>
          <w:szCs w:val="24"/>
        </w:rPr>
        <w:t>заявителям, имеющим право на получение бесплатной путёвки;</w:t>
      </w:r>
    </w:p>
    <w:p w:rsidR="00646475" w:rsidRPr="00987A4B" w:rsidRDefault="00167902" w:rsidP="00113E1D">
      <w:pPr>
        <w:numPr>
          <w:ilvl w:val="0"/>
          <w:numId w:val="1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46475" w:rsidRPr="00987A4B">
        <w:rPr>
          <w:rFonts w:ascii="Times New Roman" w:hAnsi="Times New Roman" w:cs="Times New Roman"/>
          <w:sz w:val="24"/>
          <w:szCs w:val="24"/>
        </w:rPr>
        <w:t>заявителям, имеющим право на получение льготной путёвки;</w:t>
      </w:r>
    </w:p>
    <w:p w:rsidR="00646475" w:rsidRPr="00987A4B" w:rsidRDefault="00167902" w:rsidP="00113E1D">
      <w:pPr>
        <w:numPr>
          <w:ilvl w:val="0"/>
          <w:numId w:val="1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46475" w:rsidRPr="00987A4B">
        <w:rPr>
          <w:rFonts w:ascii="Times New Roman" w:hAnsi="Times New Roman" w:cs="Times New Roman"/>
          <w:sz w:val="24"/>
          <w:szCs w:val="24"/>
        </w:rPr>
        <w:t>заявителям, имеющим право на получение путёвки на общих основаниях.</w:t>
      </w:r>
    </w:p>
    <w:p w:rsidR="00646475" w:rsidRPr="00987A4B" w:rsidRDefault="00113E1D" w:rsidP="00113E1D">
      <w:pPr>
        <w:pStyle w:val="ConsPlusNormal"/>
        <w:widowControl/>
        <w:tabs>
          <w:tab w:val="left" w:pos="993"/>
        </w:tabs>
        <w:ind w:left="709" w:right="-286"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646475" w:rsidRPr="00987A4B">
        <w:rPr>
          <w:rFonts w:ascii="Times New Roman" w:hAnsi="Times New Roman" w:cs="Times New Roman"/>
          <w:sz w:val="24"/>
          <w:szCs w:val="24"/>
        </w:rPr>
        <w:t>Заявитель имеет право на получение путёвки на следующих условиях оплаты:</w:t>
      </w:r>
    </w:p>
    <w:p w:rsidR="00646475" w:rsidRPr="00987A4B" w:rsidRDefault="00C90DEA" w:rsidP="00167902">
      <w:pPr>
        <w:pStyle w:val="ConsPlusNormal"/>
        <w:numPr>
          <w:ilvl w:val="0"/>
          <w:numId w:val="20"/>
        </w:numPr>
        <w:tabs>
          <w:tab w:val="left" w:pos="709"/>
          <w:tab w:val="left" w:pos="851"/>
          <w:tab w:val="left" w:pos="1276"/>
        </w:tabs>
        <w:ind w:left="0" w:firstLine="56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46475" w:rsidRPr="00987A4B">
        <w:rPr>
          <w:rFonts w:ascii="Times New Roman" w:hAnsi="Times New Roman" w:cs="Times New Roman"/>
          <w:sz w:val="24"/>
          <w:szCs w:val="24"/>
        </w:rPr>
        <w:t xml:space="preserve">без оплаты в детские санатории и санаторно-оздоровительные лагеря круглогодичного действия всем категориям детей, имеющим заключение учреждений здравоохранения о наличии медицинских показаний для санаторно-курортного лечения; </w:t>
      </w:r>
    </w:p>
    <w:p w:rsidR="00646475" w:rsidRPr="00987A4B" w:rsidRDefault="00646475" w:rsidP="00324F79">
      <w:pPr>
        <w:pStyle w:val="ConsPlusNormal"/>
        <w:numPr>
          <w:ilvl w:val="0"/>
          <w:numId w:val="20"/>
        </w:numPr>
        <w:tabs>
          <w:tab w:val="left" w:pos="851"/>
          <w:tab w:val="left" w:pos="1276"/>
        </w:tabs>
        <w:ind w:left="0" w:firstLine="568"/>
        <w:contextualSpacing/>
        <w:jc w:val="both"/>
        <w:rPr>
          <w:rFonts w:ascii="Times New Roman" w:hAnsi="Times New Roman" w:cs="Times New Roman"/>
          <w:sz w:val="24"/>
          <w:szCs w:val="24"/>
        </w:rPr>
      </w:pPr>
      <w:proofErr w:type="gramStart"/>
      <w:r w:rsidRPr="00987A4B">
        <w:rPr>
          <w:rFonts w:ascii="Times New Roman" w:hAnsi="Times New Roman" w:cs="Times New Roman"/>
          <w:sz w:val="24"/>
          <w:szCs w:val="24"/>
        </w:rPr>
        <w:t>без оплаты в оздоровительные лагеря с дневным пребыванием детей, в загородные стационарные детские оздоровительные лагеря следующим категориям детей: детям, оставшимся без попечения родителей, детям, вернувшимся из воспитательных колоний и специальных учреждений закрытого типа, детям из многодетных семей, детям безработных родителей, детям, получающим пенсию по случаю потери кормильца, детям работников организаций всех форм собственности, совокупный доход семьи которых ниже прожиточного минимума</w:t>
      </w:r>
      <w:proofErr w:type="gramEnd"/>
      <w:r w:rsidRPr="00987A4B">
        <w:rPr>
          <w:rFonts w:ascii="Times New Roman" w:hAnsi="Times New Roman" w:cs="Times New Roman"/>
          <w:sz w:val="24"/>
          <w:szCs w:val="24"/>
        </w:rPr>
        <w:t xml:space="preserve">, </w:t>
      </w:r>
      <w:proofErr w:type="gramStart"/>
      <w:r w:rsidRPr="00987A4B">
        <w:rPr>
          <w:rFonts w:ascii="Times New Roman" w:hAnsi="Times New Roman" w:cs="Times New Roman"/>
          <w:sz w:val="24"/>
          <w:szCs w:val="24"/>
        </w:rPr>
        <w:t>установленного</w:t>
      </w:r>
      <w:proofErr w:type="gramEnd"/>
      <w:r w:rsidRPr="00987A4B">
        <w:rPr>
          <w:rFonts w:ascii="Times New Roman" w:hAnsi="Times New Roman" w:cs="Times New Roman"/>
          <w:sz w:val="24"/>
          <w:szCs w:val="24"/>
        </w:rPr>
        <w:t xml:space="preserve"> в Свердловской области;</w:t>
      </w:r>
    </w:p>
    <w:p w:rsidR="00646475" w:rsidRPr="00987A4B" w:rsidRDefault="00646475" w:rsidP="00F36B74">
      <w:pPr>
        <w:numPr>
          <w:ilvl w:val="0"/>
          <w:numId w:val="20"/>
        </w:numPr>
        <w:tabs>
          <w:tab w:val="left" w:pos="851"/>
        </w:tabs>
        <w:spacing w:after="0" w:line="240" w:lineRule="auto"/>
        <w:ind w:left="0" w:firstLine="568"/>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на условиях частичной оплаты </w:t>
      </w:r>
      <w:r w:rsidRPr="00987A4B">
        <w:rPr>
          <w:rFonts w:ascii="Times New Roman" w:hAnsi="Times New Roman" w:cs="Times New Roman"/>
          <w:color w:val="000000"/>
          <w:sz w:val="24"/>
          <w:szCs w:val="24"/>
        </w:rPr>
        <w:t>(10 процентов средней стоимости путевки)</w:t>
      </w:r>
      <w:r w:rsidRPr="00987A4B">
        <w:rPr>
          <w:rFonts w:ascii="Times New Roman" w:hAnsi="Times New Roman" w:cs="Times New Roman"/>
          <w:sz w:val="24"/>
          <w:szCs w:val="24"/>
        </w:rPr>
        <w:t xml:space="preserve"> в оздоровительные лагеря с дневным пребыванием детей, в загородные стационарные детские оздоровительные лагеря для детей, не указанных в 3 абзаце пункта 37 Административного регламента,</w:t>
      </w:r>
      <w:r w:rsidR="00B94853" w:rsidRPr="00987A4B">
        <w:rPr>
          <w:rFonts w:ascii="Times New Roman" w:hAnsi="Times New Roman" w:cs="Times New Roman"/>
          <w:sz w:val="24"/>
          <w:szCs w:val="24"/>
        </w:rPr>
        <w:t xml:space="preserve"> </w:t>
      </w:r>
      <w:r w:rsidRPr="00987A4B">
        <w:rPr>
          <w:rFonts w:ascii="Times New Roman" w:hAnsi="Times New Roman" w:cs="Times New Roman"/>
          <w:sz w:val="24"/>
          <w:szCs w:val="24"/>
        </w:rPr>
        <w:t xml:space="preserve"> </w:t>
      </w:r>
      <w:r w:rsidR="00113E1D" w:rsidRPr="00987A4B">
        <w:rPr>
          <w:rFonts w:ascii="Times New Roman" w:hAnsi="Times New Roman" w:cs="Times New Roman"/>
          <w:sz w:val="24"/>
          <w:szCs w:val="24"/>
        </w:rPr>
        <w:t>родители,</w:t>
      </w:r>
      <w:r w:rsidRPr="00987A4B">
        <w:rPr>
          <w:rFonts w:ascii="Times New Roman" w:hAnsi="Times New Roman" w:cs="Times New Roman"/>
          <w:sz w:val="24"/>
          <w:szCs w:val="24"/>
        </w:rPr>
        <w:t xml:space="preserve"> которых работают в государственных и муниципальных учреждениях;</w:t>
      </w:r>
    </w:p>
    <w:p w:rsidR="00646475" w:rsidRPr="00987A4B" w:rsidRDefault="00646475" w:rsidP="00F36B74">
      <w:pPr>
        <w:numPr>
          <w:ilvl w:val="0"/>
          <w:numId w:val="20"/>
        </w:numPr>
        <w:tabs>
          <w:tab w:val="left" w:pos="851"/>
        </w:tabs>
        <w:spacing w:after="0" w:line="240" w:lineRule="auto"/>
        <w:ind w:left="0" w:firstLine="568"/>
        <w:contextualSpacing/>
        <w:jc w:val="both"/>
        <w:rPr>
          <w:rFonts w:ascii="Times New Roman" w:hAnsi="Times New Roman" w:cs="Times New Roman"/>
          <w:b/>
          <w:bCs/>
          <w:sz w:val="24"/>
          <w:szCs w:val="24"/>
        </w:rPr>
      </w:pPr>
      <w:r w:rsidRPr="00987A4B">
        <w:rPr>
          <w:rFonts w:ascii="Times New Roman" w:hAnsi="Times New Roman" w:cs="Times New Roman"/>
          <w:sz w:val="24"/>
          <w:szCs w:val="24"/>
        </w:rPr>
        <w:t xml:space="preserve">на условиях частичной оплаты </w:t>
      </w:r>
      <w:r w:rsidRPr="00987A4B">
        <w:rPr>
          <w:rFonts w:ascii="Times New Roman" w:hAnsi="Times New Roman" w:cs="Times New Roman"/>
          <w:color w:val="000000"/>
          <w:sz w:val="24"/>
          <w:szCs w:val="24"/>
        </w:rPr>
        <w:t>(20 процентов средней стоимости путевки)</w:t>
      </w:r>
      <w:r w:rsidRPr="00987A4B">
        <w:rPr>
          <w:rFonts w:ascii="Times New Roman" w:hAnsi="Times New Roman" w:cs="Times New Roman"/>
          <w:sz w:val="24"/>
          <w:szCs w:val="24"/>
        </w:rPr>
        <w:t xml:space="preserve"> в оздоровительные лагеря с дневным пребыванием детей, в загородные стационарные детские оздоровительные лагеря для детей, не указанных в 3 и 4 абзацах пункта 37 Административного регламента.</w:t>
      </w:r>
    </w:p>
    <w:p w:rsidR="00646475" w:rsidRPr="00987A4B" w:rsidRDefault="00113E1D" w:rsidP="00324F79">
      <w:pPr>
        <w:widowControl w:val="0"/>
        <w:tabs>
          <w:tab w:val="left" w:pos="1276"/>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646475" w:rsidRPr="00987A4B">
        <w:rPr>
          <w:rFonts w:ascii="Times New Roman" w:hAnsi="Times New Roman" w:cs="Times New Roman"/>
          <w:sz w:val="24"/>
          <w:szCs w:val="24"/>
        </w:rPr>
        <w:t>В случае, когда количество заявлений превышает количество путёвок, заявления регистрируются в Журнале регистрации заявлений с грифом «Резерв», о чем родитель должен быть проинформирован специалистом, принимающим заявления.</w:t>
      </w:r>
    </w:p>
    <w:p w:rsidR="00646475" w:rsidRPr="00987A4B" w:rsidRDefault="00113E1D" w:rsidP="00113E1D">
      <w:pPr>
        <w:pStyle w:val="a4"/>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646475" w:rsidRPr="00987A4B">
        <w:rPr>
          <w:rFonts w:ascii="Times New Roman" w:hAnsi="Times New Roman" w:cs="Times New Roman"/>
          <w:sz w:val="24"/>
          <w:szCs w:val="24"/>
        </w:rPr>
        <w:t>При формировании реестров распределения путёвок в организации отдыха и оздоровления учитывается очередность по дате постановки ребенка на учет для получения путёвки.</w:t>
      </w:r>
    </w:p>
    <w:p w:rsidR="00646475" w:rsidRPr="00987A4B" w:rsidRDefault="00113E1D" w:rsidP="00113E1D">
      <w:pPr>
        <w:pStyle w:val="a4"/>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00646475" w:rsidRPr="00987A4B">
        <w:rPr>
          <w:rFonts w:ascii="Times New Roman" w:hAnsi="Times New Roman" w:cs="Times New Roman"/>
          <w:sz w:val="24"/>
          <w:szCs w:val="24"/>
        </w:rPr>
        <w:t xml:space="preserve">Путёвки в оздоровительные лагеря с дневным пребыванием передаются </w:t>
      </w:r>
      <w:r w:rsidR="00B94853" w:rsidRPr="00987A4B">
        <w:rPr>
          <w:rFonts w:ascii="Times New Roman" w:hAnsi="Times New Roman" w:cs="Times New Roman"/>
          <w:sz w:val="24"/>
          <w:szCs w:val="24"/>
        </w:rPr>
        <w:t>Управление</w:t>
      </w:r>
      <w:r>
        <w:rPr>
          <w:rFonts w:ascii="Times New Roman" w:hAnsi="Times New Roman" w:cs="Times New Roman"/>
          <w:sz w:val="24"/>
          <w:szCs w:val="24"/>
        </w:rPr>
        <w:t>м</w:t>
      </w:r>
      <w:r w:rsidR="00B94853" w:rsidRPr="00987A4B">
        <w:rPr>
          <w:rFonts w:ascii="Times New Roman" w:hAnsi="Times New Roman" w:cs="Times New Roman"/>
          <w:sz w:val="24"/>
          <w:szCs w:val="24"/>
        </w:rPr>
        <w:t xml:space="preserve"> образования</w:t>
      </w:r>
      <w:r w:rsidR="00646475" w:rsidRPr="00987A4B">
        <w:rPr>
          <w:rFonts w:ascii="Times New Roman" w:hAnsi="Times New Roman" w:cs="Times New Roman"/>
          <w:sz w:val="24"/>
          <w:szCs w:val="24"/>
        </w:rPr>
        <w:t xml:space="preserve"> в учреждения для выдачи заявителям, путёвки в детские санатории и санаторно-оздоровительные лагеря круглогодичного действия и в загородные стационарные оздоровительные лагеря выдаются заявителям в </w:t>
      </w:r>
      <w:r w:rsidR="00B94853" w:rsidRPr="00987A4B">
        <w:rPr>
          <w:rFonts w:ascii="Times New Roman" w:hAnsi="Times New Roman" w:cs="Times New Roman"/>
          <w:sz w:val="24"/>
          <w:szCs w:val="24"/>
        </w:rPr>
        <w:t>Управлени</w:t>
      </w:r>
      <w:r>
        <w:rPr>
          <w:rFonts w:ascii="Times New Roman" w:hAnsi="Times New Roman" w:cs="Times New Roman"/>
          <w:sz w:val="24"/>
          <w:szCs w:val="24"/>
        </w:rPr>
        <w:t>и</w:t>
      </w:r>
      <w:r w:rsidR="00B94853" w:rsidRPr="00987A4B">
        <w:rPr>
          <w:rFonts w:ascii="Times New Roman" w:hAnsi="Times New Roman" w:cs="Times New Roman"/>
          <w:sz w:val="24"/>
          <w:szCs w:val="24"/>
        </w:rPr>
        <w:t xml:space="preserve"> образования</w:t>
      </w:r>
      <w:r w:rsidR="00646475" w:rsidRPr="00987A4B">
        <w:rPr>
          <w:rFonts w:ascii="Times New Roman" w:hAnsi="Times New Roman" w:cs="Times New Roman"/>
          <w:sz w:val="24"/>
          <w:szCs w:val="24"/>
        </w:rPr>
        <w:t>.</w:t>
      </w:r>
    </w:p>
    <w:p w:rsidR="00646475" w:rsidRPr="00987A4B" w:rsidRDefault="00113E1D" w:rsidP="00113E1D">
      <w:pPr>
        <w:pStyle w:val="a4"/>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w:t>
      </w:r>
      <w:r w:rsidR="00646475" w:rsidRPr="00987A4B">
        <w:rPr>
          <w:rFonts w:ascii="Times New Roman" w:hAnsi="Times New Roman" w:cs="Times New Roman"/>
          <w:sz w:val="24"/>
          <w:szCs w:val="24"/>
          <w:lang w:eastAsia="ru-RU"/>
        </w:rPr>
        <w:t xml:space="preserve">Специалист </w:t>
      </w:r>
      <w:r w:rsidR="00B94853" w:rsidRPr="00987A4B">
        <w:rPr>
          <w:rFonts w:ascii="Times New Roman" w:hAnsi="Times New Roman" w:cs="Times New Roman"/>
          <w:sz w:val="24"/>
          <w:szCs w:val="24"/>
          <w:lang w:eastAsia="ru-RU"/>
        </w:rPr>
        <w:t>Управления образования</w:t>
      </w:r>
      <w:r w:rsidR="00646475" w:rsidRPr="00987A4B">
        <w:rPr>
          <w:rFonts w:ascii="Times New Roman" w:hAnsi="Times New Roman" w:cs="Times New Roman"/>
          <w:sz w:val="24"/>
          <w:szCs w:val="24"/>
          <w:lang w:eastAsia="ru-RU"/>
        </w:rPr>
        <w:t xml:space="preserve"> на основании реестров распределения путёвок готовит заявителям уведомления о выделении путёвки в организации отдыха и оздоровления, отказ в предоставлении муниципальной услуги в соответствии с пунктом 16 Административного регламента, которые передаются заявителям следующим способом:</w:t>
      </w:r>
    </w:p>
    <w:p w:rsidR="00646475" w:rsidRPr="00987A4B" w:rsidRDefault="00646475" w:rsidP="00113E1D">
      <w:pPr>
        <w:numPr>
          <w:ilvl w:val="0"/>
          <w:numId w:val="21"/>
        </w:numPr>
        <w:shd w:val="clear" w:color="auto" w:fill="FFFFFF"/>
        <w:spacing w:after="0" w:line="240" w:lineRule="auto"/>
        <w:contextualSpacing/>
        <w:jc w:val="both"/>
        <w:rPr>
          <w:rFonts w:ascii="Times New Roman" w:hAnsi="Times New Roman" w:cs="Times New Roman"/>
          <w:color w:val="000000"/>
          <w:sz w:val="24"/>
          <w:szCs w:val="24"/>
        </w:rPr>
      </w:pPr>
      <w:r w:rsidRPr="00987A4B">
        <w:rPr>
          <w:rFonts w:ascii="Times New Roman" w:hAnsi="Times New Roman" w:cs="Times New Roman"/>
          <w:color w:val="000000"/>
          <w:sz w:val="24"/>
          <w:szCs w:val="24"/>
        </w:rPr>
        <w:t xml:space="preserve">непосредственно – при личном обращении заявителя в </w:t>
      </w:r>
      <w:r w:rsidR="00722FE9" w:rsidRPr="00987A4B">
        <w:rPr>
          <w:rFonts w:ascii="Times New Roman" w:hAnsi="Times New Roman" w:cs="Times New Roman"/>
          <w:color w:val="000000"/>
          <w:sz w:val="24"/>
          <w:szCs w:val="24"/>
        </w:rPr>
        <w:t>Управление образования</w:t>
      </w:r>
      <w:r w:rsidRPr="00987A4B">
        <w:rPr>
          <w:rFonts w:ascii="Times New Roman" w:hAnsi="Times New Roman" w:cs="Times New Roman"/>
          <w:color w:val="000000"/>
          <w:sz w:val="24"/>
          <w:szCs w:val="24"/>
        </w:rPr>
        <w:t>;</w:t>
      </w:r>
    </w:p>
    <w:p w:rsidR="00646475" w:rsidRPr="00987A4B" w:rsidRDefault="00113E1D" w:rsidP="00113E1D">
      <w:pPr>
        <w:numPr>
          <w:ilvl w:val="0"/>
          <w:numId w:val="21"/>
        </w:numPr>
        <w:shd w:val="clear" w:color="auto" w:fill="FFFFFF"/>
        <w:tabs>
          <w:tab w:val="left" w:pos="993"/>
        </w:tabs>
        <w:spacing w:after="0" w:line="240" w:lineRule="auto"/>
        <w:ind w:left="0" w:firstLine="71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46475" w:rsidRPr="00987A4B">
        <w:rPr>
          <w:rFonts w:ascii="Times New Roman" w:hAnsi="Times New Roman" w:cs="Times New Roman"/>
          <w:color w:val="000000"/>
          <w:sz w:val="24"/>
          <w:szCs w:val="24"/>
        </w:rPr>
        <w:t>в виде почтового сообщения на почтовый адрес заявителя (в течение 10</w:t>
      </w:r>
      <w:r w:rsidR="00C91E95" w:rsidRPr="00987A4B">
        <w:rPr>
          <w:rFonts w:ascii="Times New Roman" w:hAnsi="Times New Roman" w:cs="Times New Roman"/>
          <w:color w:val="000000"/>
          <w:sz w:val="24"/>
          <w:szCs w:val="24"/>
        </w:rPr>
        <w:t xml:space="preserve"> </w:t>
      </w:r>
      <w:r w:rsidR="00646475" w:rsidRPr="00987A4B">
        <w:rPr>
          <w:rFonts w:ascii="Times New Roman" w:hAnsi="Times New Roman" w:cs="Times New Roman"/>
          <w:sz w:val="24"/>
          <w:szCs w:val="24"/>
        </w:rPr>
        <w:t xml:space="preserve">рабочих </w:t>
      </w:r>
      <w:r w:rsidR="00646475" w:rsidRPr="00987A4B">
        <w:rPr>
          <w:rFonts w:ascii="Times New Roman" w:hAnsi="Times New Roman" w:cs="Times New Roman"/>
          <w:color w:val="000000"/>
          <w:sz w:val="24"/>
          <w:szCs w:val="24"/>
        </w:rPr>
        <w:t>дней).</w:t>
      </w:r>
    </w:p>
    <w:p w:rsidR="00646475" w:rsidRPr="00987A4B" w:rsidRDefault="00113E1D" w:rsidP="00113E1D">
      <w:pPr>
        <w:pStyle w:val="a4"/>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10. </w:t>
      </w:r>
      <w:r w:rsidR="00646475" w:rsidRPr="00987A4B">
        <w:rPr>
          <w:rFonts w:ascii="Times New Roman" w:hAnsi="Times New Roman" w:cs="Times New Roman"/>
          <w:sz w:val="24"/>
          <w:szCs w:val="24"/>
          <w:lang w:eastAsia="ru-RU"/>
        </w:rPr>
        <w:t>Результатом административной процедуры является формирование уточнённого реестра выдачи путёвок.</w:t>
      </w:r>
    </w:p>
    <w:p w:rsidR="00646475" w:rsidRPr="00987A4B" w:rsidRDefault="00646475" w:rsidP="00987A4B">
      <w:pPr>
        <w:spacing w:after="0" w:line="240" w:lineRule="auto"/>
        <w:contextualSpacing/>
        <w:jc w:val="both"/>
        <w:rPr>
          <w:rFonts w:ascii="Times New Roman" w:hAnsi="Times New Roman" w:cs="Times New Roman"/>
          <w:sz w:val="24"/>
          <w:szCs w:val="24"/>
          <w:lang w:eastAsia="ru-RU"/>
        </w:rPr>
      </w:pPr>
    </w:p>
    <w:p w:rsidR="00646475" w:rsidRPr="00987B58" w:rsidRDefault="00646475" w:rsidP="00324F79">
      <w:pPr>
        <w:spacing w:after="0" w:line="240" w:lineRule="auto"/>
        <w:ind w:firstLine="709"/>
        <w:contextualSpacing/>
        <w:jc w:val="both"/>
        <w:rPr>
          <w:rFonts w:ascii="Times New Roman" w:hAnsi="Times New Roman" w:cs="Times New Roman"/>
          <w:i/>
          <w:sz w:val="24"/>
          <w:szCs w:val="24"/>
          <w:lang w:eastAsia="ru-RU"/>
        </w:rPr>
      </w:pPr>
      <w:r w:rsidRPr="00987B58">
        <w:rPr>
          <w:rFonts w:ascii="Times New Roman" w:hAnsi="Times New Roman" w:cs="Times New Roman"/>
          <w:i/>
          <w:sz w:val="24"/>
          <w:szCs w:val="24"/>
          <w:lang w:eastAsia="ru-RU"/>
        </w:rPr>
        <w:t>Глава 4. Выдача путёвок заявителям</w:t>
      </w:r>
    </w:p>
    <w:p w:rsidR="00646475" w:rsidRPr="00987A4B" w:rsidRDefault="00646475" w:rsidP="00324F79">
      <w:pPr>
        <w:spacing w:after="0" w:line="240" w:lineRule="auto"/>
        <w:ind w:firstLine="709"/>
        <w:contextualSpacing/>
        <w:jc w:val="both"/>
        <w:rPr>
          <w:rFonts w:ascii="Times New Roman" w:hAnsi="Times New Roman" w:cs="Times New Roman"/>
          <w:sz w:val="24"/>
          <w:szCs w:val="24"/>
          <w:lang w:eastAsia="ru-RU"/>
        </w:rPr>
      </w:pPr>
    </w:p>
    <w:p w:rsidR="00646475" w:rsidRPr="00987A4B" w:rsidRDefault="00646475" w:rsidP="00F36B74">
      <w:pPr>
        <w:pStyle w:val="a4"/>
        <w:numPr>
          <w:ilvl w:val="0"/>
          <w:numId w:val="13"/>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987A4B">
        <w:rPr>
          <w:rFonts w:ascii="Times New Roman" w:hAnsi="Times New Roman" w:cs="Times New Roman"/>
          <w:sz w:val="24"/>
          <w:szCs w:val="24"/>
          <w:lang w:eastAsia="ru-RU"/>
        </w:rPr>
        <w:t>Основанием для начала административной процедуры является получение заявителем уведомления о выделении путёвки в организацию отдыха и оздоровления.</w:t>
      </w:r>
    </w:p>
    <w:p w:rsidR="00646475" w:rsidRPr="00987A4B" w:rsidRDefault="00646475" w:rsidP="00F36B74">
      <w:pPr>
        <w:numPr>
          <w:ilvl w:val="0"/>
          <w:numId w:val="13"/>
        </w:numPr>
        <w:tabs>
          <w:tab w:val="left" w:pos="993"/>
        </w:tabs>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При выполнении административной процедуры выполняются следующие действия:</w:t>
      </w:r>
    </w:p>
    <w:p w:rsidR="00646475" w:rsidRPr="00987A4B" w:rsidRDefault="00646475" w:rsidP="00324F79">
      <w:pPr>
        <w:numPr>
          <w:ilvl w:val="0"/>
          <w:numId w:val="23"/>
        </w:numPr>
        <w:spacing w:after="0" w:line="240" w:lineRule="auto"/>
        <w:contextualSpacing/>
        <w:jc w:val="both"/>
        <w:rPr>
          <w:rFonts w:ascii="Times New Roman" w:hAnsi="Times New Roman" w:cs="Times New Roman"/>
          <w:sz w:val="24"/>
          <w:szCs w:val="24"/>
          <w:lang w:eastAsia="ru-RU"/>
        </w:rPr>
      </w:pPr>
      <w:r w:rsidRPr="00987A4B">
        <w:rPr>
          <w:rFonts w:ascii="Times New Roman" w:hAnsi="Times New Roman" w:cs="Times New Roman"/>
          <w:sz w:val="24"/>
          <w:szCs w:val="24"/>
          <w:lang w:eastAsia="ru-RU"/>
        </w:rPr>
        <w:t>регистрация путёвок;</w:t>
      </w:r>
    </w:p>
    <w:p w:rsidR="00646475" w:rsidRPr="00987A4B" w:rsidRDefault="00646475" w:rsidP="00113E1D">
      <w:pPr>
        <w:numPr>
          <w:ilvl w:val="0"/>
          <w:numId w:val="23"/>
        </w:numPr>
        <w:spacing w:after="0" w:line="240" w:lineRule="auto"/>
        <w:contextualSpacing/>
        <w:jc w:val="both"/>
        <w:rPr>
          <w:rFonts w:ascii="Times New Roman" w:hAnsi="Times New Roman" w:cs="Times New Roman"/>
          <w:sz w:val="24"/>
          <w:szCs w:val="24"/>
          <w:lang w:eastAsia="ru-RU"/>
        </w:rPr>
      </w:pPr>
      <w:r w:rsidRPr="00987A4B">
        <w:rPr>
          <w:rFonts w:ascii="Times New Roman" w:hAnsi="Times New Roman" w:cs="Times New Roman"/>
          <w:sz w:val="24"/>
          <w:szCs w:val="24"/>
          <w:lang w:eastAsia="ru-RU"/>
        </w:rPr>
        <w:t>выдача путёвок заявителям.</w:t>
      </w:r>
    </w:p>
    <w:p w:rsidR="00646475" w:rsidRPr="00EE17D2" w:rsidRDefault="00646475" w:rsidP="00F36B74">
      <w:pPr>
        <w:numPr>
          <w:ilvl w:val="0"/>
          <w:numId w:val="13"/>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E17D2">
        <w:rPr>
          <w:rFonts w:ascii="Times New Roman" w:hAnsi="Times New Roman" w:cs="Times New Roman"/>
          <w:sz w:val="24"/>
          <w:szCs w:val="24"/>
        </w:rPr>
        <w:t xml:space="preserve">В соответствии с реестром распределения путёвок специалист </w:t>
      </w:r>
      <w:r w:rsidR="00722FE9" w:rsidRPr="00EE17D2">
        <w:rPr>
          <w:rFonts w:ascii="Times New Roman" w:hAnsi="Times New Roman" w:cs="Times New Roman"/>
          <w:sz w:val="24"/>
          <w:szCs w:val="24"/>
        </w:rPr>
        <w:t>Управления образования</w:t>
      </w:r>
      <w:r w:rsidRPr="00EE17D2">
        <w:rPr>
          <w:rFonts w:ascii="Times New Roman" w:hAnsi="Times New Roman" w:cs="Times New Roman"/>
          <w:sz w:val="24"/>
          <w:szCs w:val="24"/>
        </w:rPr>
        <w:t xml:space="preserve"> оформляет путёвки, регистриру</w:t>
      </w:r>
      <w:r w:rsidR="00EE17D2">
        <w:rPr>
          <w:rFonts w:ascii="Times New Roman" w:hAnsi="Times New Roman" w:cs="Times New Roman"/>
          <w:sz w:val="24"/>
          <w:szCs w:val="24"/>
        </w:rPr>
        <w:t>ет их в Журнале выдачи путёвок.</w:t>
      </w:r>
    </w:p>
    <w:p w:rsidR="00646475" w:rsidRPr="00987A4B" w:rsidRDefault="00646475" w:rsidP="00F36B74">
      <w:pPr>
        <w:pStyle w:val="a4"/>
        <w:numPr>
          <w:ilvl w:val="0"/>
          <w:numId w:val="13"/>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E17D2">
        <w:rPr>
          <w:rFonts w:ascii="Times New Roman" w:hAnsi="Times New Roman" w:cs="Times New Roman"/>
          <w:sz w:val="24"/>
          <w:szCs w:val="24"/>
          <w:lang w:eastAsia="ru-RU"/>
        </w:rPr>
        <w:t xml:space="preserve">Выдача заявителям путёвок производится специалистом </w:t>
      </w:r>
      <w:r w:rsidR="00722FE9" w:rsidRPr="00EE17D2">
        <w:rPr>
          <w:rFonts w:ascii="Times New Roman" w:hAnsi="Times New Roman" w:cs="Times New Roman"/>
          <w:sz w:val="24"/>
          <w:szCs w:val="24"/>
          <w:lang w:eastAsia="ru-RU"/>
        </w:rPr>
        <w:t xml:space="preserve">Управления образования </w:t>
      </w:r>
      <w:r w:rsidRPr="00EE17D2">
        <w:rPr>
          <w:rFonts w:ascii="Times New Roman" w:hAnsi="Times New Roman" w:cs="Times New Roman"/>
          <w:sz w:val="24"/>
          <w:szCs w:val="24"/>
          <w:lang w:eastAsia="ru-RU"/>
        </w:rPr>
        <w:t xml:space="preserve"> на основании документа, удостоверяющего личность заявителя.</w:t>
      </w:r>
    </w:p>
    <w:p w:rsidR="00646475" w:rsidRDefault="00646475" w:rsidP="00F36B74">
      <w:pPr>
        <w:pStyle w:val="a4"/>
        <w:numPr>
          <w:ilvl w:val="0"/>
          <w:numId w:val="13"/>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987A4B">
        <w:rPr>
          <w:rFonts w:ascii="Times New Roman" w:hAnsi="Times New Roman" w:cs="Times New Roman"/>
          <w:sz w:val="24"/>
          <w:szCs w:val="24"/>
          <w:lang w:eastAsia="ru-RU"/>
        </w:rPr>
        <w:t>После получения путёвки заявитель исключается из реестра регистрации заявлений для получения путёвки в организацию отдыха и оздоровления.</w:t>
      </w:r>
    </w:p>
    <w:p w:rsidR="00CA58F4" w:rsidRPr="0040173B" w:rsidRDefault="00646475" w:rsidP="00CA58F4">
      <w:pPr>
        <w:pStyle w:val="a4"/>
        <w:numPr>
          <w:ilvl w:val="0"/>
          <w:numId w:val="13"/>
        </w:numPr>
        <w:tabs>
          <w:tab w:val="left" w:pos="993"/>
        </w:tabs>
        <w:spacing w:after="0" w:line="240" w:lineRule="auto"/>
        <w:ind w:left="0" w:firstLine="709"/>
        <w:contextualSpacing/>
        <w:jc w:val="both"/>
        <w:rPr>
          <w:rFonts w:ascii="Times New Roman" w:hAnsi="Times New Roman" w:cs="Times New Roman"/>
          <w:i/>
          <w:spacing w:val="-4"/>
        </w:rPr>
      </w:pPr>
      <w:r w:rsidRPr="00CA58F4">
        <w:rPr>
          <w:rFonts w:ascii="Times New Roman" w:hAnsi="Times New Roman" w:cs="Times New Roman"/>
          <w:sz w:val="24"/>
          <w:szCs w:val="24"/>
        </w:rPr>
        <w:t>Оплата путевки произв</w:t>
      </w:r>
      <w:r w:rsidR="00EE17D2" w:rsidRPr="00CA58F4">
        <w:rPr>
          <w:rFonts w:ascii="Times New Roman" w:hAnsi="Times New Roman" w:cs="Times New Roman"/>
          <w:sz w:val="24"/>
          <w:szCs w:val="24"/>
        </w:rPr>
        <w:t xml:space="preserve">одится </w:t>
      </w:r>
      <w:r w:rsidRPr="00CA58F4">
        <w:rPr>
          <w:rFonts w:ascii="Times New Roman" w:hAnsi="Times New Roman" w:cs="Times New Roman"/>
          <w:sz w:val="24"/>
          <w:szCs w:val="24"/>
        </w:rPr>
        <w:t xml:space="preserve"> заявителем </w:t>
      </w:r>
      <w:r w:rsidR="00EE17D2" w:rsidRPr="00CA58F4">
        <w:rPr>
          <w:rFonts w:ascii="Times New Roman" w:hAnsi="Times New Roman" w:cs="Times New Roman"/>
          <w:sz w:val="24"/>
          <w:szCs w:val="24"/>
        </w:rPr>
        <w:t>путем безналичного</w:t>
      </w:r>
      <w:r w:rsidRPr="00CA58F4">
        <w:rPr>
          <w:rFonts w:ascii="Times New Roman" w:hAnsi="Times New Roman" w:cs="Times New Roman"/>
          <w:sz w:val="24"/>
          <w:szCs w:val="24"/>
        </w:rPr>
        <w:t xml:space="preserve"> расчет</w:t>
      </w:r>
      <w:r w:rsidR="00EE17D2" w:rsidRPr="00CA58F4">
        <w:rPr>
          <w:rFonts w:ascii="Times New Roman" w:hAnsi="Times New Roman" w:cs="Times New Roman"/>
          <w:sz w:val="24"/>
          <w:szCs w:val="24"/>
        </w:rPr>
        <w:t>а</w:t>
      </w:r>
      <w:r w:rsidRPr="00CA58F4">
        <w:rPr>
          <w:rFonts w:ascii="Times New Roman" w:hAnsi="Times New Roman" w:cs="Times New Roman"/>
          <w:sz w:val="24"/>
          <w:szCs w:val="24"/>
        </w:rPr>
        <w:t>.</w:t>
      </w:r>
      <w:r w:rsidR="00CA58F4" w:rsidRPr="00CA58F4">
        <w:rPr>
          <w:rFonts w:ascii="Times New Roman" w:hAnsi="Times New Roman" w:cs="Times New Roman"/>
          <w:b/>
          <w:bCs/>
          <w:spacing w:val="-4"/>
          <w:sz w:val="20"/>
          <w:szCs w:val="20"/>
        </w:rPr>
        <w:t xml:space="preserve"> </w:t>
      </w:r>
      <w:r w:rsidR="00CA58F4">
        <w:rPr>
          <w:rFonts w:ascii="Times New Roman" w:hAnsi="Times New Roman" w:cs="Times New Roman"/>
          <w:b/>
          <w:bCs/>
          <w:spacing w:val="-4"/>
          <w:sz w:val="20"/>
          <w:szCs w:val="20"/>
        </w:rPr>
        <w:t xml:space="preserve">     </w:t>
      </w:r>
      <w:r w:rsidR="00CA58F4" w:rsidRPr="0040173B">
        <w:rPr>
          <w:rFonts w:ascii="Times New Roman" w:hAnsi="Times New Roman" w:cs="Times New Roman"/>
          <w:i/>
          <w:spacing w:val="-4"/>
        </w:rPr>
        <w:t xml:space="preserve">Банковские реквизиты администратора доходов: </w:t>
      </w:r>
    </w:p>
    <w:p w:rsidR="00CA58F4" w:rsidRPr="00CA58F4" w:rsidRDefault="00CA58F4" w:rsidP="00CA58F4">
      <w:pPr>
        <w:tabs>
          <w:tab w:val="left" w:pos="284"/>
        </w:tabs>
        <w:ind w:right="125" w:hanging="5"/>
        <w:contextualSpacing/>
        <w:jc w:val="both"/>
        <w:rPr>
          <w:rFonts w:ascii="Times New Roman" w:hAnsi="Times New Roman" w:cs="Times New Roman"/>
          <w:spacing w:val="-4"/>
        </w:rPr>
      </w:pPr>
      <w:r w:rsidRPr="00CA58F4">
        <w:rPr>
          <w:rFonts w:ascii="Times New Roman" w:hAnsi="Times New Roman" w:cs="Times New Roman"/>
          <w:spacing w:val="-4"/>
        </w:rPr>
        <w:t>ИНН 6610000860 КПП661701001</w:t>
      </w:r>
    </w:p>
    <w:p w:rsidR="00CA58F4" w:rsidRPr="00CA58F4" w:rsidRDefault="00CA58F4" w:rsidP="00CA58F4">
      <w:pPr>
        <w:tabs>
          <w:tab w:val="left" w:pos="284"/>
        </w:tabs>
        <w:ind w:right="125" w:hanging="5"/>
        <w:contextualSpacing/>
        <w:jc w:val="both"/>
        <w:rPr>
          <w:rFonts w:ascii="Times New Roman" w:hAnsi="Times New Roman" w:cs="Times New Roman"/>
          <w:spacing w:val="-4"/>
        </w:rPr>
      </w:pPr>
      <w:r w:rsidRPr="00CA58F4">
        <w:rPr>
          <w:rFonts w:ascii="Times New Roman" w:hAnsi="Times New Roman" w:cs="Times New Roman"/>
          <w:spacing w:val="-4"/>
        </w:rPr>
        <w:t xml:space="preserve">УФК по Свердловской области (Управления образования Администрации </w:t>
      </w:r>
      <w:proofErr w:type="spellStart"/>
      <w:r w:rsidRPr="00CA58F4">
        <w:rPr>
          <w:rFonts w:ascii="Times New Roman" w:hAnsi="Times New Roman" w:cs="Times New Roman"/>
          <w:spacing w:val="-4"/>
        </w:rPr>
        <w:t>Ивдельского</w:t>
      </w:r>
      <w:proofErr w:type="spellEnd"/>
      <w:r w:rsidRPr="00CA58F4">
        <w:rPr>
          <w:rFonts w:ascii="Times New Roman" w:hAnsi="Times New Roman" w:cs="Times New Roman"/>
          <w:spacing w:val="-4"/>
        </w:rPr>
        <w:t xml:space="preserve"> городского округа) </w:t>
      </w:r>
      <w:proofErr w:type="gramStart"/>
      <w:r w:rsidRPr="00CA58F4">
        <w:rPr>
          <w:rFonts w:ascii="Times New Roman" w:hAnsi="Times New Roman" w:cs="Times New Roman"/>
          <w:spacing w:val="-4"/>
        </w:rPr>
        <w:t>л</w:t>
      </w:r>
      <w:proofErr w:type="gramEnd"/>
      <w:r w:rsidRPr="00CA58F4">
        <w:rPr>
          <w:rFonts w:ascii="Times New Roman" w:hAnsi="Times New Roman" w:cs="Times New Roman"/>
          <w:spacing w:val="-4"/>
        </w:rPr>
        <w:t>/</w:t>
      </w:r>
      <w:proofErr w:type="spellStart"/>
      <w:r w:rsidRPr="00CA58F4">
        <w:rPr>
          <w:rFonts w:ascii="Times New Roman" w:hAnsi="Times New Roman" w:cs="Times New Roman"/>
          <w:spacing w:val="-4"/>
        </w:rPr>
        <w:t>сч</w:t>
      </w:r>
      <w:proofErr w:type="spellEnd"/>
      <w:r w:rsidRPr="00CA58F4">
        <w:rPr>
          <w:rFonts w:ascii="Times New Roman" w:hAnsi="Times New Roman" w:cs="Times New Roman"/>
          <w:spacing w:val="-4"/>
        </w:rPr>
        <w:t xml:space="preserve"> 04623000740</w:t>
      </w:r>
    </w:p>
    <w:p w:rsidR="00CA58F4" w:rsidRPr="00CA58F4" w:rsidRDefault="00CA58F4" w:rsidP="00CA58F4">
      <w:pPr>
        <w:tabs>
          <w:tab w:val="left" w:pos="284"/>
        </w:tabs>
        <w:ind w:right="125" w:hanging="5"/>
        <w:contextualSpacing/>
        <w:jc w:val="both"/>
        <w:rPr>
          <w:rFonts w:ascii="Times New Roman" w:hAnsi="Times New Roman" w:cs="Times New Roman"/>
          <w:spacing w:val="-4"/>
        </w:rPr>
      </w:pPr>
      <w:r w:rsidRPr="00CA58F4">
        <w:rPr>
          <w:rFonts w:ascii="Times New Roman" w:hAnsi="Times New Roman" w:cs="Times New Roman"/>
          <w:spacing w:val="-4"/>
        </w:rPr>
        <w:t>БИК 046577001 ГРКЦ ГУ Банка России по Свердловской области г</w:t>
      </w:r>
      <w:proofErr w:type="gramStart"/>
      <w:r w:rsidRPr="00CA58F4">
        <w:rPr>
          <w:rFonts w:ascii="Times New Roman" w:hAnsi="Times New Roman" w:cs="Times New Roman"/>
          <w:spacing w:val="-4"/>
        </w:rPr>
        <w:t>.Е</w:t>
      </w:r>
      <w:proofErr w:type="gramEnd"/>
      <w:r w:rsidRPr="00CA58F4">
        <w:rPr>
          <w:rFonts w:ascii="Times New Roman" w:hAnsi="Times New Roman" w:cs="Times New Roman"/>
          <w:spacing w:val="-4"/>
        </w:rPr>
        <w:t>катеринбург</w:t>
      </w:r>
    </w:p>
    <w:p w:rsidR="00CA58F4" w:rsidRPr="00CA58F4" w:rsidRDefault="00CA58F4" w:rsidP="00CA58F4">
      <w:pPr>
        <w:tabs>
          <w:tab w:val="left" w:pos="284"/>
        </w:tabs>
        <w:ind w:right="125" w:hanging="5"/>
        <w:contextualSpacing/>
        <w:jc w:val="both"/>
        <w:rPr>
          <w:rFonts w:ascii="Times New Roman" w:hAnsi="Times New Roman" w:cs="Times New Roman"/>
          <w:spacing w:val="-4"/>
        </w:rPr>
      </w:pPr>
      <w:proofErr w:type="spellStart"/>
      <w:proofErr w:type="gramStart"/>
      <w:r w:rsidRPr="00CA58F4">
        <w:rPr>
          <w:rFonts w:ascii="Times New Roman" w:hAnsi="Times New Roman" w:cs="Times New Roman"/>
          <w:spacing w:val="-4"/>
        </w:rPr>
        <w:t>р</w:t>
      </w:r>
      <w:proofErr w:type="spellEnd"/>
      <w:proofErr w:type="gramEnd"/>
      <w:r w:rsidRPr="00CA58F4">
        <w:rPr>
          <w:rFonts w:ascii="Times New Roman" w:hAnsi="Times New Roman" w:cs="Times New Roman"/>
          <w:spacing w:val="-4"/>
        </w:rPr>
        <w:t>/</w:t>
      </w:r>
      <w:proofErr w:type="spellStart"/>
      <w:r w:rsidRPr="00CA58F4">
        <w:rPr>
          <w:rFonts w:ascii="Times New Roman" w:hAnsi="Times New Roman" w:cs="Times New Roman"/>
          <w:spacing w:val="-4"/>
        </w:rPr>
        <w:t>сч</w:t>
      </w:r>
      <w:proofErr w:type="spellEnd"/>
      <w:r w:rsidRPr="00CA58F4">
        <w:rPr>
          <w:rFonts w:ascii="Times New Roman" w:hAnsi="Times New Roman" w:cs="Times New Roman"/>
          <w:spacing w:val="-4"/>
        </w:rPr>
        <w:t xml:space="preserve"> № 40101810500000010010</w:t>
      </w:r>
    </w:p>
    <w:p w:rsidR="00CA58F4" w:rsidRPr="00CA58F4" w:rsidRDefault="00CA58F4" w:rsidP="00CA58F4">
      <w:pPr>
        <w:tabs>
          <w:tab w:val="left" w:pos="284"/>
        </w:tabs>
        <w:ind w:right="125" w:hanging="5"/>
        <w:contextualSpacing/>
        <w:jc w:val="both"/>
        <w:rPr>
          <w:rFonts w:ascii="Times New Roman" w:hAnsi="Times New Roman" w:cs="Times New Roman"/>
          <w:spacing w:val="-4"/>
        </w:rPr>
      </w:pPr>
      <w:r w:rsidRPr="00CA58F4">
        <w:rPr>
          <w:rFonts w:ascii="Times New Roman" w:hAnsi="Times New Roman" w:cs="Times New Roman"/>
          <w:spacing w:val="-4"/>
        </w:rPr>
        <w:t>ОКТМО 65738000</w:t>
      </w:r>
    </w:p>
    <w:p w:rsidR="00CA58F4" w:rsidRPr="00163B30" w:rsidRDefault="00CA58F4" w:rsidP="00163B30">
      <w:pPr>
        <w:ind w:hanging="9"/>
        <w:contextualSpacing/>
        <w:jc w:val="both"/>
        <w:rPr>
          <w:rFonts w:ascii="Times New Roman" w:hAnsi="Times New Roman" w:cs="Times New Roman"/>
          <w:bCs/>
          <w:spacing w:val="-4"/>
        </w:rPr>
      </w:pPr>
      <w:r w:rsidRPr="00CA58F4">
        <w:rPr>
          <w:rFonts w:ascii="Times New Roman" w:hAnsi="Times New Roman" w:cs="Times New Roman"/>
          <w:spacing w:val="-4"/>
        </w:rPr>
        <w:t>КБК 90611301994040004130</w:t>
      </w:r>
    </w:p>
    <w:p w:rsidR="00646475" w:rsidRPr="00987A4B" w:rsidRDefault="00646475" w:rsidP="00F36B74">
      <w:pPr>
        <w:widowControl w:val="0"/>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Путевка должна быть оплачена </w:t>
      </w:r>
      <w:r w:rsidR="00EE17D2">
        <w:rPr>
          <w:rFonts w:ascii="Times New Roman" w:hAnsi="Times New Roman" w:cs="Times New Roman"/>
          <w:sz w:val="24"/>
          <w:szCs w:val="24"/>
        </w:rPr>
        <w:t xml:space="preserve">заявителем </w:t>
      </w:r>
      <w:r w:rsidRPr="00987A4B">
        <w:rPr>
          <w:rFonts w:ascii="Times New Roman" w:hAnsi="Times New Roman" w:cs="Times New Roman"/>
          <w:sz w:val="24"/>
          <w:szCs w:val="24"/>
        </w:rPr>
        <w:t xml:space="preserve"> не позднее, чем за пять рабочих дней до начала смены. В противном случае, путевка предоставляется следующему по очереди заявителю.</w:t>
      </w:r>
    </w:p>
    <w:p w:rsidR="00EE17D2" w:rsidRDefault="00646475" w:rsidP="00F36B74">
      <w:pPr>
        <w:widowControl w:val="0"/>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E17D2">
        <w:rPr>
          <w:rFonts w:ascii="Times New Roman" w:hAnsi="Times New Roman" w:cs="Times New Roman"/>
          <w:sz w:val="24"/>
          <w:szCs w:val="24"/>
        </w:rPr>
        <w:t xml:space="preserve">Заявитель имеет однократное право получения путевки на каждого из своих детей в оздоровительную организацию одного типа. </w:t>
      </w:r>
    </w:p>
    <w:p w:rsidR="00646475" w:rsidRPr="00EE17D2" w:rsidRDefault="00646475" w:rsidP="00F36B74">
      <w:pPr>
        <w:widowControl w:val="0"/>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E17D2">
        <w:rPr>
          <w:rFonts w:ascii="Times New Roman" w:hAnsi="Times New Roman" w:cs="Times New Roman"/>
          <w:sz w:val="24"/>
          <w:szCs w:val="24"/>
        </w:rPr>
        <w:t>Повторная путевка может быть выдана в соответствии с порядковым номером подачи заявления при наличии свободных мест.</w:t>
      </w:r>
    </w:p>
    <w:p w:rsidR="00646475" w:rsidRPr="00987A4B" w:rsidRDefault="00646475" w:rsidP="00F36B74">
      <w:pPr>
        <w:numPr>
          <w:ilvl w:val="0"/>
          <w:numId w:val="13"/>
        </w:numPr>
        <w:tabs>
          <w:tab w:val="left" w:pos="993"/>
          <w:tab w:val="left" w:pos="1134"/>
        </w:tabs>
        <w:spacing w:after="0" w:line="240" w:lineRule="auto"/>
        <w:ind w:left="0" w:firstLine="709"/>
        <w:contextualSpacing/>
        <w:jc w:val="both"/>
        <w:rPr>
          <w:rFonts w:ascii="Times New Roman" w:hAnsi="Times New Roman" w:cs="Times New Roman"/>
          <w:sz w:val="24"/>
          <w:szCs w:val="24"/>
          <w:lang w:eastAsia="ru-RU"/>
        </w:rPr>
      </w:pPr>
      <w:r w:rsidRPr="00987A4B">
        <w:rPr>
          <w:rFonts w:ascii="Times New Roman" w:hAnsi="Times New Roman" w:cs="Times New Roman"/>
          <w:sz w:val="24"/>
          <w:szCs w:val="24"/>
        </w:rPr>
        <w:t>Путевки выдаются в заполненном виде, исправления в путевке не допускаются.</w:t>
      </w:r>
    </w:p>
    <w:p w:rsidR="00646475" w:rsidRPr="00987A4B" w:rsidRDefault="00646475" w:rsidP="00F36B74">
      <w:pPr>
        <w:pStyle w:val="a4"/>
        <w:numPr>
          <w:ilvl w:val="0"/>
          <w:numId w:val="13"/>
        </w:numPr>
        <w:tabs>
          <w:tab w:val="left" w:pos="1134"/>
        </w:tabs>
        <w:spacing w:after="0" w:line="240" w:lineRule="auto"/>
        <w:ind w:left="0" w:firstLine="709"/>
        <w:contextualSpacing/>
        <w:jc w:val="both"/>
        <w:rPr>
          <w:rFonts w:ascii="Times New Roman" w:hAnsi="Times New Roman" w:cs="Times New Roman"/>
          <w:sz w:val="24"/>
          <w:szCs w:val="24"/>
          <w:lang w:eastAsia="ru-RU"/>
        </w:rPr>
      </w:pPr>
      <w:r w:rsidRPr="00987A4B">
        <w:rPr>
          <w:rFonts w:ascii="Times New Roman" w:hAnsi="Times New Roman" w:cs="Times New Roman"/>
          <w:sz w:val="24"/>
          <w:szCs w:val="24"/>
          <w:lang w:eastAsia="ru-RU"/>
        </w:rPr>
        <w:t>Результатом выполнения административной процедуры является получение путёвки заявителем.</w:t>
      </w:r>
    </w:p>
    <w:p w:rsidR="00646475" w:rsidRPr="00266C1B" w:rsidRDefault="00646475" w:rsidP="00987A4B">
      <w:pPr>
        <w:spacing w:after="0" w:line="240" w:lineRule="auto"/>
        <w:contextualSpacing/>
        <w:jc w:val="both"/>
        <w:rPr>
          <w:rFonts w:ascii="Times New Roman" w:hAnsi="Times New Roman" w:cs="Times New Roman"/>
          <w:sz w:val="24"/>
          <w:szCs w:val="24"/>
          <w:lang w:eastAsia="ru-RU"/>
        </w:rPr>
      </w:pPr>
    </w:p>
    <w:p w:rsidR="00646475" w:rsidRPr="008D49FD" w:rsidRDefault="00D60266" w:rsidP="00D60266">
      <w:pPr>
        <w:widowControl w:val="0"/>
        <w:autoSpaceDE w:val="0"/>
        <w:autoSpaceDN w:val="0"/>
        <w:adjustRightInd w:val="0"/>
        <w:spacing w:after="0" w:line="240" w:lineRule="auto"/>
        <w:contextualSpacing/>
        <w:jc w:val="center"/>
        <w:outlineLvl w:val="1"/>
        <w:rPr>
          <w:rFonts w:ascii="Times New Roman" w:hAnsi="Times New Roman" w:cs="Times New Roman"/>
          <w:b/>
          <w:sz w:val="24"/>
          <w:szCs w:val="24"/>
        </w:rPr>
      </w:pPr>
      <w:r w:rsidRPr="008D49FD">
        <w:rPr>
          <w:rFonts w:ascii="Times New Roman" w:hAnsi="Times New Roman" w:cs="Times New Roman"/>
          <w:b/>
          <w:sz w:val="24"/>
          <w:szCs w:val="24"/>
          <w:lang w:val="en-US"/>
        </w:rPr>
        <w:t>IV</w:t>
      </w:r>
      <w:r w:rsidRPr="008D49FD">
        <w:rPr>
          <w:rFonts w:ascii="Times New Roman" w:hAnsi="Times New Roman" w:cs="Times New Roman"/>
          <w:b/>
          <w:sz w:val="24"/>
          <w:szCs w:val="24"/>
        </w:rPr>
        <w:t xml:space="preserve">. </w:t>
      </w:r>
      <w:r w:rsidR="00646475" w:rsidRPr="008D49FD">
        <w:rPr>
          <w:rFonts w:ascii="Times New Roman" w:hAnsi="Times New Roman" w:cs="Times New Roman"/>
          <w:b/>
          <w:sz w:val="24"/>
          <w:szCs w:val="24"/>
        </w:rPr>
        <w:t>Ф</w:t>
      </w:r>
      <w:r w:rsidR="008D49FD">
        <w:rPr>
          <w:rFonts w:ascii="Times New Roman" w:hAnsi="Times New Roman" w:cs="Times New Roman"/>
          <w:b/>
          <w:sz w:val="24"/>
          <w:szCs w:val="24"/>
        </w:rPr>
        <w:t>ормы</w:t>
      </w:r>
      <w:r w:rsidR="00646475" w:rsidRPr="008D49FD">
        <w:rPr>
          <w:rFonts w:ascii="Times New Roman" w:hAnsi="Times New Roman" w:cs="Times New Roman"/>
          <w:b/>
          <w:sz w:val="24"/>
          <w:szCs w:val="24"/>
        </w:rPr>
        <w:t xml:space="preserve"> </w:t>
      </w:r>
      <w:r w:rsidR="008D49FD">
        <w:rPr>
          <w:rFonts w:ascii="Times New Roman" w:hAnsi="Times New Roman" w:cs="Times New Roman"/>
          <w:b/>
          <w:sz w:val="24"/>
          <w:szCs w:val="24"/>
        </w:rPr>
        <w:t>контроля за предоставлением муниципальной услуги</w:t>
      </w:r>
    </w:p>
    <w:p w:rsidR="00646475" w:rsidRPr="00987A4B" w:rsidRDefault="00646475" w:rsidP="00987A4B">
      <w:pPr>
        <w:autoSpaceDE w:val="0"/>
        <w:autoSpaceDN w:val="0"/>
        <w:adjustRightInd w:val="0"/>
        <w:spacing w:after="0" w:line="240" w:lineRule="auto"/>
        <w:ind w:firstLine="709"/>
        <w:contextualSpacing/>
        <w:rPr>
          <w:rFonts w:ascii="Times New Roman" w:hAnsi="Times New Roman" w:cs="Times New Roman"/>
          <w:sz w:val="24"/>
          <w:szCs w:val="24"/>
        </w:rPr>
      </w:pPr>
    </w:p>
    <w:p w:rsidR="00646475" w:rsidRPr="00987A4B" w:rsidRDefault="003C3C15" w:rsidP="00F36B74">
      <w:pPr>
        <w:pStyle w:val="a4"/>
        <w:numPr>
          <w:ilvl w:val="0"/>
          <w:numId w:val="24"/>
        </w:numPr>
        <w:tabs>
          <w:tab w:val="left" w:pos="851"/>
          <w:tab w:val="left" w:pos="993"/>
        </w:tabs>
        <w:autoSpaceDE w:val="0"/>
        <w:autoSpaceDN w:val="0"/>
        <w:adjustRightInd w:val="0"/>
        <w:spacing w:after="0" w:line="240" w:lineRule="auto"/>
        <w:ind w:left="0" w:firstLine="710"/>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Внутренний </w:t>
      </w:r>
      <w:proofErr w:type="gramStart"/>
      <w:r w:rsidRPr="00987A4B">
        <w:rPr>
          <w:rFonts w:ascii="Times New Roman" w:hAnsi="Times New Roman" w:cs="Times New Roman"/>
          <w:sz w:val="24"/>
          <w:szCs w:val="24"/>
        </w:rPr>
        <w:t xml:space="preserve">контроль </w:t>
      </w:r>
      <w:r w:rsidR="00646475" w:rsidRPr="00987A4B">
        <w:rPr>
          <w:rFonts w:ascii="Times New Roman" w:hAnsi="Times New Roman" w:cs="Times New Roman"/>
          <w:sz w:val="24"/>
          <w:szCs w:val="24"/>
        </w:rPr>
        <w:t>за</w:t>
      </w:r>
      <w:proofErr w:type="gramEnd"/>
      <w:r w:rsidR="00646475" w:rsidRPr="00987A4B">
        <w:rPr>
          <w:rFonts w:ascii="Times New Roman" w:hAnsi="Times New Roman" w:cs="Times New Roman"/>
          <w:sz w:val="24"/>
          <w:szCs w:val="24"/>
        </w:rPr>
        <w:t xml:space="preserve"> исполнением административных процедур осуществляет начальник </w:t>
      </w:r>
      <w:r w:rsidR="00722FE9" w:rsidRPr="00987A4B">
        <w:rPr>
          <w:rFonts w:ascii="Times New Roman" w:hAnsi="Times New Roman" w:cs="Times New Roman"/>
          <w:sz w:val="24"/>
          <w:szCs w:val="24"/>
        </w:rPr>
        <w:t>Управления образования</w:t>
      </w:r>
      <w:r w:rsidR="00646475" w:rsidRPr="00987A4B">
        <w:rPr>
          <w:rFonts w:ascii="Times New Roman" w:hAnsi="Times New Roman" w:cs="Times New Roman"/>
          <w:sz w:val="24"/>
          <w:szCs w:val="24"/>
        </w:rPr>
        <w:t>.</w:t>
      </w:r>
    </w:p>
    <w:p w:rsidR="00646475" w:rsidRPr="00987A4B" w:rsidRDefault="00646475" w:rsidP="00F36B74">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Текущий </w:t>
      </w:r>
      <w:proofErr w:type="gramStart"/>
      <w:r w:rsidRPr="00987A4B">
        <w:rPr>
          <w:rFonts w:ascii="Times New Roman" w:hAnsi="Times New Roman" w:cs="Times New Roman"/>
          <w:sz w:val="24"/>
          <w:szCs w:val="24"/>
        </w:rPr>
        <w:t xml:space="preserve">контроль </w:t>
      </w:r>
      <w:r w:rsidR="00722FE9" w:rsidRPr="00987A4B">
        <w:rPr>
          <w:rFonts w:ascii="Times New Roman" w:hAnsi="Times New Roman" w:cs="Times New Roman"/>
          <w:sz w:val="24"/>
          <w:szCs w:val="24"/>
        </w:rPr>
        <w:t xml:space="preserve"> </w:t>
      </w:r>
      <w:r w:rsidRPr="00987A4B">
        <w:rPr>
          <w:rFonts w:ascii="Times New Roman" w:hAnsi="Times New Roman" w:cs="Times New Roman"/>
          <w:sz w:val="24"/>
          <w:szCs w:val="24"/>
        </w:rPr>
        <w:t>за</w:t>
      </w:r>
      <w:proofErr w:type="gramEnd"/>
      <w:r w:rsidRPr="00987A4B">
        <w:rPr>
          <w:rFonts w:ascii="Times New Roman" w:hAnsi="Times New Roman" w:cs="Times New Roman"/>
          <w:sz w:val="24"/>
          <w:szCs w:val="24"/>
        </w:rPr>
        <w:t xml:space="preserve"> соблюдением последовательности действий, определённых административными процедурами по предоставлению муниципальной услуги, осуществляется Управлением образования путём проведения проверок соблюдения и исполнения положений Административного регламента.</w:t>
      </w:r>
    </w:p>
    <w:p w:rsidR="00646475" w:rsidRPr="00987A4B" w:rsidRDefault="00646475" w:rsidP="00F36B74">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Предметом проверок является качество и доступность муниципальной услуги, соблюдение сроков её предоставления, условий ожидания приема, обоснованность отказов в предоставлении муниципальной услуги.</w:t>
      </w:r>
    </w:p>
    <w:p w:rsidR="00646475" w:rsidRPr="00987A4B" w:rsidRDefault="00646475" w:rsidP="00F36B74">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Проведение плановых проверок осуществляется в соответствии с планом работы Управления образования (один раз в год).</w:t>
      </w:r>
    </w:p>
    <w:p w:rsidR="00646475" w:rsidRPr="00987A4B" w:rsidRDefault="00722FE9" w:rsidP="00F36B74">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lastRenderedPageBreak/>
        <w:t>Специалист</w:t>
      </w:r>
      <w:r w:rsidR="00646475" w:rsidRPr="00987A4B">
        <w:rPr>
          <w:rFonts w:ascii="Times New Roman" w:hAnsi="Times New Roman" w:cs="Times New Roman"/>
          <w:sz w:val="24"/>
          <w:szCs w:val="24"/>
        </w:rPr>
        <w:t xml:space="preserve"> </w:t>
      </w:r>
      <w:r w:rsidRPr="00987A4B">
        <w:rPr>
          <w:rFonts w:ascii="Times New Roman" w:hAnsi="Times New Roman" w:cs="Times New Roman"/>
          <w:sz w:val="24"/>
          <w:szCs w:val="24"/>
        </w:rPr>
        <w:t>Управления образования несе</w:t>
      </w:r>
      <w:r w:rsidR="00646475" w:rsidRPr="00987A4B">
        <w:rPr>
          <w:rFonts w:ascii="Times New Roman" w:hAnsi="Times New Roman" w:cs="Times New Roman"/>
          <w:sz w:val="24"/>
          <w:szCs w:val="24"/>
        </w:rPr>
        <w:t>т персональную ответственность за нарушение положений Административного регламента.</w:t>
      </w:r>
    </w:p>
    <w:p w:rsidR="00646475" w:rsidRPr="00987A4B" w:rsidRDefault="00722FE9" w:rsidP="00F36B74">
      <w:pPr>
        <w:numPr>
          <w:ilvl w:val="0"/>
          <w:numId w:val="24"/>
        </w:numPr>
        <w:tabs>
          <w:tab w:val="left" w:pos="993"/>
        </w:tabs>
        <w:autoSpaceDE w:val="0"/>
        <w:autoSpaceDN w:val="0"/>
        <w:adjustRightInd w:val="0"/>
        <w:spacing w:after="0" w:line="240" w:lineRule="auto"/>
        <w:ind w:left="0" w:firstLine="709"/>
        <w:contextualSpacing/>
        <w:jc w:val="both"/>
        <w:outlineLvl w:val="2"/>
        <w:rPr>
          <w:rFonts w:ascii="Times New Roman" w:hAnsi="Times New Roman" w:cs="Times New Roman"/>
          <w:sz w:val="24"/>
          <w:szCs w:val="24"/>
        </w:rPr>
      </w:pPr>
      <w:r w:rsidRPr="00987A4B">
        <w:rPr>
          <w:rFonts w:ascii="Times New Roman" w:hAnsi="Times New Roman" w:cs="Times New Roman"/>
          <w:sz w:val="24"/>
          <w:szCs w:val="24"/>
        </w:rPr>
        <w:t>Ответственность специалиста</w:t>
      </w:r>
      <w:r w:rsidR="00646475" w:rsidRPr="00987A4B">
        <w:rPr>
          <w:rFonts w:ascii="Times New Roman" w:hAnsi="Times New Roman" w:cs="Times New Roman"/>
          <w:sz w:val="24"/>
          <w:szCs w:val="24"/>
        </w:rPr>
        <w:t xml:space="preserve"> </w:t>
      </w:r>
      <w:r w:rsidRPr="00987A4B">
        <w:rPr>
          <w:rFonts w:ascii="Times New Roman" w:hAnsi="Times New Roman" w:cs="Times New Roman"/>
          <w:sz w:val="24"/>
          <w:szCs w:val="24"/>
        </w:rPr>
        <w:t>Управления образования</w:t>
      </w:r>
      <w:r w:rsidR="00646475" w:rsidRPr="00987A4B">
        <w:rPr>
          <w:rFonts w:ascii="Times New Roman" w:hAnsi="Times New Roman" w:cs="Times New Roman"/>
          <w:sz w:val="24"/>
          <w:szCs w:val="24"/>
        </w:rPr>
        <w:t xml:space="preserve"> в ходе исполнения муни</w:t>
      </w:r>
      <w:r w:rsidRPr="00987A4B">
        <w:rPr>
          <w:rFonts w:ascii="Times New Roman" w:hAnsi="Times New Roman" w:cs="Times New Roman"/>
          <w:sz w:val="24"/>
          <w:szCs w:val="24"/>
        </w:rPr>
        <w:t>ципальной услуги закрепляется его должностной инструкцией</w:t>
      </w:r>
      <w:r w:rsidR="00646475" w:rsidRPr="00987A4B">
        <w:rPr>
          <w:rFonts w:ascii="Times New Roman" w:hAnsi="Times New Roman" w:cs="Times New Roman"/>
          <w:sz w:val="24"/>
          <w:szCs w:val="24"/>
        </w:rPr>
        <w:t>.</w:t>
      </w:r>
    </w:p>
    <w:p w:rsidR="00646475" w:rsidRPr="00987A4B" w:rsidRDefault="00646475" w:rsidP="00F36B74">
      <w:pPr>
        <w:numPr>
          <w:ilvl w:val="0"/>
          <w:numId w:val="24"/>
        </w:numPr>
        <w:tabs>
          <w:tab w:val="left" w:pos="993"/>
        </w:tabs>
        <w:autoSpaceDE w:val="0"/>
        <w:autoSpaceDN w:val="0"/>
        <w:adjustRightInd w:val="0"/>
        <w:spacing w:after="0" w:line="240" w:lineRule="auto"/>
        <w:ind w:left="0" w:firstLine="709"/>
        <w:contextualSpacing/>
        <w:jc w:val="both"/>
        <w:outlineLvl w:val="2"/>
        <w:rPr>
          <w:rFonts w:ascii="Times New Roman" w:hAnsi="Times New Roman" w:cs="Times New Roman"/>
          <w:sz w:val="24"/>
          <w:szCs w:val="24"/>
        </w:rPr>
      </w:pPr>
      <w:proofErr w:type="gramStart"/>
      <w:r w:rsidRPr="00987A4B">
        <w:rPr>
          <w:rFonts w:ascii="Times New Roman" w:hAnsi="Times New Roman" w:cs="Times New Roman"/>
          <w:sz w:val="24"/>
          <w:szCs w:val="24"/>
        </w:rPr>
        <w:t>Контроль за</w:t>
      </w:r>
      <w:proofErr w:type="gramEnd"/>
      <w:r w:rsidRPr="00987A4B">
        <w:rPr>
          <w:rFonts w:ascii="Times New Roman" w:hAnsi="Times New Roman" w:cs="Times New Roman"/>
          <w:sz w:val="24"/>
          <w:szCs w:val="24"/>
        </w:rPr>
        <w:t xml:space="preserve"> предоставлением муниципальной услуги со стороны уполномоченных лиц Управления образования Администрации </w:t>
      </w:r>
      <w:r w:rsidR="00C91E95" w:rsidRPr="00987A4B">
        <w:rPr>
          <w:rFonts w:ascii="Times New Roman" w:hAnsi="Times New Roman" w:cs="Times New Roman"/>
          <w:sz w:val="24"/>
          <w:szCs w:val="24"/>
        </w:rPr>
        <w:t>Ивдельского городского округа</w:t>
      </w:r>
      <w:r w:rsidRPr="00987A4B">
        <w:rPr>
          <w:rFonts w:ascii="Times New Roman" w:hAnsi="Times New Roman" w:cs="Times New Roman"/>
          <w:sz w:val="24"/>
          <w:szCs w:val="24"/>
        </w:rPr>
        <w:t xml:space="preserve"> должен быть постоянным, всесторонним и объективным.</w:t>
      </w:r>
    </w:p>
    <w:p w:rsidR="00646475" w:rsidRDefault="00646475" w:rsidP="00F36B74">
      <w:pPr>
        <w:numPr>
          <w:ilvl w:val="0"/>
          <w:numId w:val="24"/>
        </w:numPr>
        <w:tabs>
          <w:tab w:val="left" w:pos="993"/>
        </w:tabs>
        <w:autoSpaceDE w:val="0"/>
        <w:autoSpaceDN w:val="0"/>
        <w:adjustRightInd w:val="0"/>
        <w:spacing w:after="0" w:line="240" w:lineRule="auto"/>
        <w:ind w:left="0" w:firstLine="709"/>
        <w:contextualSpacing/>
        <w:jc w:val="both"/>
        <w:outlineLvl w:val="2"/>
        <w:rPr>
          <w:rFonts w:ascii="Times New Roman" w:hAnsi="Times New Roman" w:cs="Times New Roman"/>
          <w:sz w:val="24"/>
          <w:szCs w:val="24"/>
        </w:rPr>
      </w:pPr>
      <w:proofErr w:type="gramStart"/>
      <w:r w:rsidRPr="00987A4B">
        <w:rPr>
          <w:rFonts w:ascii="Times New Roman" w:hAnsi="Times New Roman" w:cs="Times New Roman"/>
          <w:sz w:val="24"/>
          <w:szCs w:val="24"/>
        </w:rPr>
        <w:t xml:space="preserve">Контроль за предоставлением муниципальной услуги со стороны заявителей может осуществляться путём получения информации (устной по телефону или в письменной, электронной формах по запросу) о наличии в действиях специалистов </w:t>
      </w:r>
      <w:r w:rsidR="003F1A91" w:rsidRPr="00987A4B">
        <w:rPr>
          <w:rFonts w:ascii="Times New Roman" w:hAnsi="Times New Roman" w:cs="Times New Roman"/>
          <w:sz w:val="24"/>
          <w:szCs w:val="24"/>
        </w:rPr>
        <w:t>Управления образования</w:t>
      </w:r>
      <w:r w:rsidRPr="00987A4B">
        <w:rPr>
          <w:rFonts w:ascii="Times New Roman" w:hAnsi="Times New Roman" w:cs="Times New Roman"/>
          <w:sz w:val="24"/>
          <w:szCs w:val="24"/>
        </w:rPr>
        <w:t>, а также принимаемых ими решениях, нарушений положений Административного регламента и иных правовых актов, устанавливающих требования к предоставлению муниципальной услуги.</w:t>
      </w:r>
      <w:proofErr w:type="gramEnd"/>
    </w:p>
    <w:p w:rsidR="00893911" w:rsidRPr="00893911" w:rsidRDefault="00893911" w:rsidP="00F36B74">
      <w:pPr>
        <w:numPr>
          <w:ilvl w:val="0"/>
          <w:numId w:val="24"/>
        </w:numPr>
        <w:tabs>
          <w:tab w:val="left" w:pos="993"/>
        </w:tabs>
        <w:autoSpaceDE w:val="0"/>
        <w:autoSpaceDN w:val="0"/>
        <w:adjustRightInd w:val="0"/>
        <w:spacing w:after="0" w:line="240" w:lineRule="auto"/>
        <w:ind w:left="0" w:firstLine="709"/>
        <w:contextualSpacing/>
        <w:jc w:val="both"/>
        <w:outlineLvl w:val="2"/>
        <w:rPr>
          <w:rFonts w:ascii="Times New Roman" w:hAnsi="Times New Roman" w:cs="Times New Roman"/>
          <w:sz w:val="24"/>
          <w:szCs w:val="24"/>
        </w:rPr>
      </w:pPr>
      <w:r w:rsidRPr="00893911">
        <w:rPr>
          <w:rFonts w:ascii="Times New Roman" w:hAnsi="Times New Roman" w:cs="Times New Roman"/>
          <w:sz w:val="24"/>
          <w:szCs w:val="24"/>
        </w:rPr>
        <w:t>Сформированные реестры направляются в работу Единой государственной информационной системы социального обеспечения (далее – ЕГИССО).</w:t>
      </w:r>
    </w:p>
    <w:p w:rsidR="003F1A91" w:rsidRPr="00987A4B" w:rsidRDefault="003F1A91" w:rsidP="00987A4B">
      <w:pPr>
        <w:autoSpaceDE w:val="0"/>
        <w:autoSpaceDN w:val="0"/>
        <w:adjustRightInd w:val="0"/>
        <w:spacing w:after="0" w:line="240" w:lineRule="auto"/>
        <w:contextualSpacing/>
        <w:jc w:val="both"/>
        <w:rPr>
          <w:rFonts w:ascii="Times New Roman" w:hAnsi="Times New Roman" w:cs="Times New Roman"/>
          <w:sz w:val="24"/>
          <w:szCs w:val="24"/>
        </w:rPr>
      </w:pPr>
    </w:p>
    <w:p w:rsidR="00646475" w:rsidRPr="008D49FD" w:rsidRDefault="00D60266" w:rsidP="008D49FD">
      <w:pPr>
        <w:widowControl w:val="0"/>
        <w:autoSpaceDE w:val="0"/>
        <w:autoSpaceDN w:val="0"/>
        <w:adjustRightInd w:val="0"/>
        <w:spacing w:after="0" w:line="240" w:lineRule="auto"/>
        <w:contextualSpacing/>
        <w:jc w:val="center"/>
        <w:outlineLvl w:val="1"/>
        <w:rPr>
          <w:rFonts w:ascii="Times New Roman" w:hAnsi="Times New Roman" w:cs="Times New Roman"/>
          <w:b/>
          <w:sz w:val="24"/>
          <w:szCs w:val="24"/>
        </w:rPr>
      </w:pPr>
      <w:r w:rsidRPr="008D49FD">
        <w:rPr>
          <w:rFonts w:ascii="Times New Roman" w:hAnsi="Times New Roman" w:cs="Times New Roman"/>
          <w:b/>
          <w:sz w:val="24"/>
          <w:szCs w:val="24"/>
          <w:lang w:val="en-US"/>
        </w:rPr>
        <w:t>V</w:t>
      </w:r>
      <w:r w:rsidRPr="008D49FD">
        <w:rPr>
          <w:rFonts w:ascii="Times New Roman" w:hAnsi="Times New Roman" w:cs="Times New Roman"/>
          <w:b/>
          <w:sz w:val="24"/>
          <w:szCs w:val="24"/>
        </w:rPr>
        <w:t xml:space="preserve">. </w:t>
      </w:r>
      <w:r w:rsidR="00646475" w:rsidRPr="008D49FD">
        <w:rPr>
          <w:rFonts w:ascii="Times New Roman" w:hAnsi="Times New Roman" w:cs="Times New Roman"/>
          <w:b/>
          <w:sz w:val="24"/>
          <w:szCs w:val="24"/>
        </w:rPr>
        <w:t>Д</w:t>
      </w:r>
      <w:r w:rsidR="008D49FD">
        <w:rPr>
          <w:rFonts w:ascii="Times New Roman" w:hAnsi="Times New Roman" w:cs="Times New Roman"/>
          <w:b/>
          <w:sz w:val="24"/>
          <w:szCs w:val="24"/>
        </w:rPr>
        <w:t>осудебный (внесудебный) порядок обжалования</w:t>
      </w:r>
      <w:r w:rsidR="00646475" w:rsidRPr="008D49FD">
        <w:rPr>
          <w:rFonts w:ascii="Times New Roman" w:hAnsi="Times New Roman" w:cs="Times New Roman"/>
          <w:b/>
          <w:sz w:val="24"/>
          <w:szCs w:val="24"/>
        </w:rPr>
        <w:t xml:space="preserve"> </w:t>
      </w:r>
      <w:r w:rsidR="008D49FD">
        <w:rPr>
          <w:rFonts w:ascii="Times New Roman" w:hAnsi="Times New Roman" w:cs="Times New Roman"/>
          <w:b/>
          <w:sz w:val="24"/>
          <w:szCs w:val="24"/>
        </w:rPr>
        <w:t>решений и действий (бездействия) органа, предоставляющего муниципальную услугу, а также его должностного лица</w:t>
      </w:r>
    </w:p>
    <w:p w:rsidR="00646475" w:rsidRPr="00987A4B" w:rsidRDefault="00646475" w:rsidP="00987A4B">
      <w:pPr>
        <w:autoSpaceDE w:val="0"/>
        <w:autoSpaceDN w:val="0"/>
        <w:adjustRightInd w:val="0"/>
        <w:spacing w:after="0" w:line="240" w:lineRule="auto"/>
        <w:ind w:firstLine="709"/>
        <w:contextualSpacing/>
        <w:rPr>
          <w:rFonts w:ascii="Times New Roman" w:hAnsi="Times New Roman" w:cs="Times New Roman"/>
          <w:sz w:val="24"/>
          <w:szCs w:val="24"/>
        </w:rPr>
      </w:pPr>
    </w:p>
    <w:p w:rsidR="00646475" w:rsidRPr="00987A4B" w:rsidRDefault="00646475" w:rsidP="00F36B74">
      <w:pPr>
        <w:numPr>
          <w:ilvl w:val="0"/>
          <w:numId w:val="27"/>
        </w:numPr>
        <w:tabs>
          <w:tab w:val="left" w:pos="993"/>
        </w:tabs>
        <w:autoSpaceDE w:val="0"/>
        <w:autoSpaceDN w:val="0"/>
        <w:adjustRightInd w:val="0"/>
        <w:spacing w:after="0" w:line="240" w:lineRule="auto"/>
        <w:ind w:left="0" w:firstLine="710"/>
        <w:contextualSpacing/>
        <w:jc w:val="both"/>
        <w:rPr>
          <w:rFonts w:ascii="Times New Roman" w:hAnsi="Times New Roman" w:cs="Times New Roman"/>
          <w:sz w:val="24"/>
          <w:szCs w:val="24"/>
        </w:rPr>
      </w:pPr>
      <w:proofErr w:type="gramStart"/>
      <w:r w:rsidRPr="00987A4B">
        <w:rPr>
          <w:rFonts w:ascii="Times New Roman" w:hAnsi="Times New Roman" w:cs="Times New Roman"/>
          <w:sz w:val="24"/>
          <w:szCs w:val="24"/>
        </w:rPr>
        <w:t>Заявители имеют право на досудебное (внесудебное) обжалование решений,</w:t>
      </w:r>
      <w:r w:rsidR="003F1A91" w:rsidRPr="00987A4B">
        <w:rPr>
          <w:rFonts w:ascii="Times New Roman" w:hAnsi="Times New Roman" w:cs="Times New Roman"/>
          <w:sz w:val="24"/>
          <w:szCs w:val="24"/>
        </w:rPr>
        <w:t xml:space="preserve"> </w:t>
      </w:r>
      <w:r w:rsidRPr="00987A4B">
        <w:rPr>
          <w:rFonts w:ascii="Times New Roman" w:hAnsi="Times New Roman" w:cs="Times New Roman"/>
          <w:sz w:val="24"/>
          <w:szCs w:val="24"/>
        </w:rPr>
        <w:t xml:space="preserve">действий (бездействия) </w:t>
      </w:r>
      <w:r w:rsidR="003F1A91" w:rsidRPr="00987A4B">
        <w:rPr>
          <w:rFonts w:ascii="Times New Roman" w:hAnsi="Times New Roman" w:cs="Times New Roman"/>
          <w:sz w:val="24"/>
          <w:szCs w:val="24"/>
        </w:rPr>
        <w:t>Управления образования</w:t>
      </w:r>
      <w:r w:rsidRPr="00987A4B">
        <w:rPr>
          <w:rFonts w:ascii="Times New Roman" w:hAnsi="Times New Roman" w:cs="Times New Roman"/>
          <w:sz w:val="24"/>
          <w:szCs w:val="24"/>
        </w:rPr>
        <w:t>, принятых (осуществляемых) в ходе исполнения муниципальной услуги.</w:t>
      </w:r>
      <w:proofErr w:type="gramEnd"/>
    </w:p>
    <w:p w:rsidR="00646475" w:rsidRPr="00987A4B" w:rsidRDefault="00646475" w:rsidP="00F36B74">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Досудебный (внесудебный) порядок обжалования не исключает возможность обжалования действий (бездействия) </w:t>
      </w:r>
      <w:r w:rsidR="003F1A91" w:rsidRPr="00987A4B">
        <w:rPr>
          <w:rFonts w:ascii="Times New Roman" w:hAnsi="Times New Roman" w:cs="Times New Roman"/>
          <w:sz w:val="24"/>
          <w:szCs w:val="24"/>
        </w:rPr>
        <w:t>Управления образования</w:t>
      </w:r>
      <w:r w:rsidRPr="00987A4B">
        <w:rPr>
          <w:rFonts w:ascii="Times New Roman" w:hAnsi="Times New Roman" w:cs="Times New Roman"/>
          <w:sz w:val="24"/>
          <w:szCs w:val="24"/>
        </w:rPr>
        <w:t>, и его должностного лица в судебном порядке. Досудебный (внесудебный) порядок не является для заявителей обязательным.</w:t>
      </w:r>
    </w:p>
    <w:p w:rsidR="00646475" w:rsidRPr="00987A4B" w:rsidRDefault="00646475" w:rsidP="00F36B74">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Основанием для начала процедуры досудебного (внесудебного) обжалования является обращение заявителя с жалобой, составленной в письменной форме (далее – жалоба).</w:t>
      </w:r>
    </w:p>
    <w:p w:rsidR="00646475" w:rsidRPr="00987A4B" w:rsidRDefault="00646475" w:rsidP="00F36B74">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Заявитель в своей жалобе в обязательном порядке указывает сво</w:t>
      </w:r>
      <w:r w:rsidR="00D60266">
        <w:rPr>
          <w:rFonts w:ascii="Times New Roman" w:hAnsi="Times New Roman" w:cs="Times New Roman"/>
          <w:sz w:val="24"/>
          <w:szCs w:val="24"/>
        </w:rPr>
        <w:t>ю</w:t>
      </w:r>
      <w:r w:rsidRPr="00987A4B">
        <w:rPr>
          <w:rFonts w:ascii="Times New Roman" w:hAnsi="Times New Roman" w:cs="Times New Roman"/>
          <w:sz w:val="24"/>
          <w:szCs w:val="24"/>
        </w:rPr>
        <w:t xml:space="preserve"> фамилию, имя и отчество, почтовый адрес, адрес электронной почты, по которым должен быть направлен ответ, излагает суть жалобы, ставит личную подпись и дату.</w:t>
      </w:r>
    </w:p>
    <w:p w:rsidR="00646475" w:rsidRPr="00987A4B" w:rsidRDefault="00646475" w:rsidP="00F36B74">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В случае необходимости в обоснование своих доводов заявитель прилагает к жалобе документы либо их копии.</w:t>
      </w:r>
    </w:p>
    <w:p w:rsidR="00646475" w:rsidRPr="00987A4B" w:rsidRDefault="00646475" w:rsidP="00F36B74">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Действия (бездействие), решения специалиста </w:t>
      </w:r>
      <w:r w:rsidR="003F1A91" w:rsidRPr="00987A4B">
        <w:rPr>
          <w:rFonts w:ascii="Times New Roman" w:hAnsi="Times New Roman" w:cs="Times New Roman"/>
          <w:sz w:val="24"/>
          <w:szCs w:val="24"/>
        </w:rPr>
        <w:t>Управления образования</w:t>
      </w:r>
      <w:r w:rsidRPr="00987A4B">
        <w:rPr>
          <w:rFonts w:ascii="Times New Roman" w:hAnsi="Times New Roman" w:cs="Times New Roman"/>
          <w:sz w:val="24"/>
          <w:szCs w:val="24"/>
        </w:rPr>
        <w:t>,</w:t>
      </w:r>
      <w:r w:rsidR="003F1A91" w:rsidRPr="00987A4B">
        <w:rPr>
          <w:rFonts w:ascii="Times New Roman" w:hAnsi="Times New Roman" w:cs="Times New Roman"/>
          <w:sz w:val="24"/>
          <w:szCs w:val="24"/>
        </w:rPr>
        <w:t xml:space="preserve"> учреждения</w:t>
      </w:r>
      <w:r w:rsidRPr="00987A4B">
        <w:rPr>
          <w:rFonts w:ascii="Times New Roman" w:hAnsi="Times New Roman" w:cs="Times New Roman"/>
          <w:sz w:val="24"/>
          <w:szCs w:val="24"/>
        </w:rPr>
        <w:t xml:space="preserve"> лагеря могут быть обжалованы начальнику Управления образования Администрации </w:t>
      </w:r>
      <w:r w:rsidR="00C91E95" w:rsidRPr="00987A4B">
        <w:rPr>
          <w:rFonts w:ascii="Times New Roman" w:hAnsi="Times New Roman" w:cs="Times New Roman"/>
          <w:sz w:val="24"/>
          <w:szCs w:val="24"/>
        </w:rPr>
        <w:t>Ивдельского городского округа</w:t>
      </w:r>
      <w:r w:rsidRPr="00987A4B">
        <w:rPr>
          <w:rFonts w:ascii="Times New Roman" w:hAnsi="Times New Roman" w:cs="Times New Roman"/>
          <w:sz w:val="24"/>
          <w:szCs w:val="24"/>
        </w:rPr>
        <w:t>.</w:t>
      </w:r>
    </w:p>
    <w:p w:rsidR="00646475" w:rsidRPr="00987A4B" w:rsidRDefault="00646475" w:rsidP="00F36B74">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sz w:val="24"/>
          <w:szCs w:val="24"/>
        </w:rPr>
        <w:t xml:space="preserve">Все обращения об обжаловании действий (бездействия), осуществляемых в ходе исполнения муниципальной услуги на основании настоящего Административного регламента, фиксируются в </w:t>
      </w:r>
      <w:r w:rsidRPr="00987A4B">
        <w:rPr>
          <w:rFonts w:ascii="Times New Roman" w:hAnsi="Times New Roman" w:cs="Times New Roman"/>
          <w:color w:val="000000"/>
          <w:sz w:val="24"/>
          <w:szCs w:val="24"/>
        </w:rPr>
        <w:t xml:space="preserve">автоматической системе обмена документами в Управлении образования Администрации </w:t>
      </w:r>
      <w:r w:rsidR="00C91E95" w:rsidRPr="00987A4B">
        <w:rPr>
          <w:rFonts w:ascii="Times New Roman" w:hAnsi="Times New Roman" w:cs="Times New Roman"/>
          <w:color w:val="000000"/>
          <w:sz w:val="24"/>
          <w:szCs w:val="24"/>
        </w:rPr>
        <w:t>Ивдельского городского округа</w:t>
      </w:r>
      <w:r w:rsidRPr="00987A4B">
        <w:rPr>
          <w:rFonts w:ascii="Times New Roman" w:hAnsi="Times New Roman" w:cs="Times New Roman"/>
          <w:color w:val="000000"/>
          <w:sz w:val="24"/>
          <w:szCs w:val="24"/>
        </w:rPr>
        <w:t>.</w:t>
      </w:r>
    </w:p>
    <w:p w:rsidR="00646475" w:rsidRPr="00987A4B" w:rsidRDefault="00646475" w:rsidP="00F36B74">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color w:val="000000"/>
          <w:sz w:val="24"/>
          <w:szCs w:val="24"/>
        </w:rPr>
        <w:t xml:space="preserve">Начальник Управления образования Администрации </w:t>
      </w:r>
      <w:r w:rsidR="00C91E95" w:rsidRPr="00987A4B">
        <w:rPr>
          <w:rFonts w:ascii="Times New Roman" w:hAnsi="Times New Roman" w:cs="Times New Roman"/>
          <w:color w:val="000000"/>
          <w:sz w:val="24"/>
          <w:szCs w:val="24"/>
        </w:rPr>
        <w:t>Ивдельского городского округа</w:t>
      </w:r>
      <w:r w:rsidRPr="00987A4B">
        <w:rPr>
          <w:rFonts w:ascii="Times New Roman" w:hAnsi="Times New Roman" w:cs="Times New Roman"/>
          <w:color w:val="000000"/>
          <w:sz w:val="24"/>
          <w:szCs w:val="24"/>
        </w:rPr>
        <w:t xml:space="preserve"> назначает специалиста для рассмотрения жалобы.</w:t>
      </w:r>
    </w:p>
    <w:p w:rsidR="00646475" w:rsidRPr="00987A4B" w:rsidRDefault="00646475" w:rsidP="00F36B74">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color w:val="000000"/>
          <w:sz w:val="24"/>
          <w:szCs w:val="24"/>
        </w:rPr>
        <w:t xml:space="preserve">Срок рассмотрения жалобы составляет </w:t>
      </w:r>
      <w:r w:rsidRPr="00167902">
        <w:rPr>
          <w:rFonts w:ascii="Times New Roman" w:hAnsi="Times New Roman" w:cs="Times New Roman"/>
          <w:color w:val="000000"/>
          <w:sz w:val="24"/>
          <w:szCs w:val="24"/>
        </w:rPr>
        <w:t>тридцать календарных дней с момента</w:t>
      </w:r>
      <w:r w:rsidRPr="00987A4B">
        <w:rPr>
          <w:rFonts w:ascii="Times New Roman" w:hAnsi="Times New Roman" w:cs="Times New Roman"/>
          <w:color w:val="000000"/>
          <w:sz w:val="24"/>
          <w:szCs w:val="24"/>
        </w:rPr>
        <w:t xml:space="preserve"> регистрации в Управлении образования Администрации </w:t>
      </w:r>
      <w:r w:rsidR="00C91E95" w:rsidRPr="00987A4B">
        <w:rPr>
          <w:rFonts w:ascii="Times New Roman" w:hAnsi="Times New Roman" w:cs="Times New Roman"/>
          <w:color w:val="000000"/>
          <w:sz w:val="24"/>
          <w:szCs w:val="24"/>
        </w:rPr>
        <w:t>Ивдельского городского округа</w:t>
      </w:r>
      <w:r w:rsidRPr="00987A4B">
        <w:rPr>
          <w:rFonts w:ascii="Times New Roman" w:hAnsi="Times New Roman" w:cs="Times New Roman"/>
          <w:color w:val="000000"/>
          <w:sz w:val="24"/>
          <w:szCs w:val="24"/>
        </w:rPr>
        <w:t>. В исключительных случаях, а также в случае направления запроса о предоставлении документов, необходимых для рассмотрения жалобы, срок рассмотрения жалобы может быть продлён (не более чем на тридцать дней) с одновременным уведомлением заявителя о продлении срока рассмотрения жалобы.</w:t>
      </w:r>
    </w:p>
    <w:p w:rsidR="00646475" w:rsidRPr="00987A4B" w:rsidRDefault="00646475" w:rsidP="00F36B74">
      <w:pPr>
        <w:numPr>
          <w:ilvl w:val="0"/>
          <w:numId w:val="27"/>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color w:val="000000"/>
          <w:sz w:val="24"/>
          <w:szCs w:val="24"/>
        </w:rPr>
        <w:t xml:space="preserve">Жалоба не рассматривается Управлением образования Администрации </w:t>
      </w:r>
      <w:r w:rsidR="00C91E95" w:rsidRPr="00987A4B">
        <w:rPr>
          <w:rFonts w:ascii="Times New Roman" w:hAnsi="Times New Roman" w:cs="Times New Roman"/>
          <w:color w:val="000000"/>
          <w:sz w:val="24"/>
          <w:szCs w:val="24"/>
        </w:rPr>
        <w:t>Ивдельского городского округа</w:t>
      </w:r>
      <w:r w:rsidRPr="00987A4B">
        <w:rPr>
          <w:rFonts w:ascii="Times New Roman" w:hAnsi="Times New Roman" w:cs="Times New Roman"/>
          <w:color w:val="000000"/>
          <w:sz w:val="24"/>
          <w:szCs w:val="24"/>
        </w:rPr>
        <w:t xml:space="preserve"> по существу, и ответ на неё не даётся в случае если:</w:t>
      </w:r>
    </w:p>
    <w:p w:rsidR="00646475" w:rsidRPr="00987A4B" w:rsidRDefault="00646475" w:rsidP="00F36B74">
      <w:pPr>
        <w:numPr>
          <w:ilvl w:val="0"/>
          <w:numId w:val="28"/>
        </w:numPr>
        <w:tabs>
          <w:tab w:val="left" w:pos="993"/>
        </w:tabs>
        <w:autoSpaceDE w:val="0"/>
        <w:autoSpaceDN w:val="0"/>
        <w:adjustRightInd w:val="0"/>
        <w:spacing w:after="0" w:line="240" w:lineRule="auto"/>
        <w:ind w:left="0" w:firstLine="710"/>
        <w:contextualSpacing/>
        <w:jc w:val="both"/>
        <w:rPr>
          <w:rFonts w:ascii="Times New Roman" w:hAnsi="Times New Roman" w:cs="Times New Roman"/>
          <w:color w:val="000000"/>
          <w:sz w:val="24"/>
          <w:szCs w:val="24"/>
        </w:rPr>
      </w:pPr>
      <w:r w:rsidRPr="00987A4B">
        <w:rPr>
          <w:rFonts w:ascii="Times New Roman" w:hAnsi="Times New Roman" w:cs="Times New Roman"/>
          <w:color w:val="000000"/>
          <w:sz w:val="24"/>
          <w:szCs w:val="24"/>
        </w:rPr>
        <w:lastRenderedPageBreak/>
        <w:t>в жалобе не указаны фамилия заявителя, направившего жалобу, и адрес отправления ответа;</w:t>
      </w:r>
    </w:p>
    <w:p w:rsidR="00646475" w:rsidRPr="00987A4B" w:rsidRDefault="00646475" w:rsidP="00F36B74">
      <w:pPr>
        <w:numPr>
          <w:ilvl w:val="0"/>
          <w:numId w:val="28"/>
        </w:numPr>
        <w:tabs>
          <w:tab w:val="left" w:pos="993"/>
        </w:tabs>
        <w:autoSpaceDE w:val="0"/>
        <w:autoSpaceDN w:val="0"/>
        <w:adjustRightInd w:val="0"/>
        <w:spacing w:after="0" w:line="240" w:lineRule="auto"/>
        <w:ind w:left="0" w:firstLine="710"/>
        <w:contextualSpacing/>
        <w:jc w:val="both"/>
        <w:rPr>
          <w:rFonts w:ascii="Times New Roman" w:hAnsi="Times New Roman" w:cs="Times New Roman"/>
          <w:color w:val="000000"/>
          <w:sz w:val="24"/>
          <w:szCs w:val="24"/>
        </w:rPr>
      </w:pPr>
      <w:r w:rsidRPr="00987A4B">
        <w:rPr>
          <w:rFonts w:ascii="Times New Roman" w:hAnsi="Times New Roman" w:cs="Times New Roman"/>
          <w:color w:val="000000"/>
          <w:sz w:val="24"/>
          <w:szCs w:val="24"/>
        </w:rPr>
        <w:t xml:space="preserve">текст жалобы не поддаётся прочтению, о чём Управление образования Администрации </w:t>
      </w:r>
      <w:r w:rsidR="00C91E95" w:rsidRPr="00987A4B">
        <w:rPr>
          <w:rFonts w:ascii="Times New Roman" w:hAnsi="Times New Roman" w:cs="Times New Roman"/>
          <w:color w:val="000000"/>
          <w:sz w:val="24"/>
          <w:szCs w:val="24"/>
        </w:rPr>
        <w:t>Ивдельского городского округа</w:t>
      </w:r>
      <w:r w:rsidRPr="00987A4B">
        <w:rPr>
          <w:rFonts w:ascii="Times New Roman" w:hAnsi="Times New Roman" w:cs="Times New Roman"/>
          <w:color w:val="000000"/>
          <w:sz w:val="24"/>
          <w:szCs w:val="24"/>
        </w:rPr>
        <w:t xml:space="preserve"> сообщает заявителю, если его фамилия и почтовый адрес поддаются прочтению;</w:t>
      </w:r>
    </w:p>
    <w:p w:rsidR="00646475" w:rsidRPr="00987A4B" w:rsidRDefault="00646475" w:rsidP="00F36B74">
      <w:pPr>
        <w:numPr>
          <w:ilvl w:val="0"/>
          <w:numId w:val="28"/>
        </w:numPr>
        <w:tabs>
          <w:tab w:val="left" w:pos="993"/>
        </w:tabs>
        <w:autoSpaceDE w:val="0"/>
        <w:autoSpaceDN w:val="0"/>
        <w:adjustRightInd w:val="0"/>
        <w:spacing w:after="0" w:line="240" w:lineRule="auto"/>
        <w:ind w:left="0" w:firstLine="710"/>
        <w:contextualSpacing/>
        <w:jc w:val="both"/>
        <w:rPr>
          <w:rFonts w:ascii="Times New Roman" w:hAnsi="Times New Roman" w:cs="Times New Roman"/>
          <w:color w:val="000000"/>
          <w:sz w:val="24"/>
          <w:szCs w:val="24"/>
        </w:rPr>
      </w:pPr>
      <w:r w:rsidRPr="00987A4B">
        <w:rPr>
          <w:rFonts w:ascii="Times New Roman" w:hAnsi="Times New Roman" w:cs="Times New Roman"/>
          <w:color w:val="000000"/>
          <w:sz w:val="24"/>
          <w:szCs w:val="24"/>
        </w:rPr>
        <w:t xml:space="preserve">жалоба содержит нецензурные либо оскорбительные выражения, угрозы жизни, здоровью и имуществу специалиста </w:t>
      </w:r>
      <w:r w:rsidR="003F1A91" w:rsidRPr="00987A4B">
        <w:rPr>
          <w:rFonts w:ascii="Times New Roman" w:hAnsi="Times New Roman" w:cs="Times New Roman"/>
          <w:color w:val="000000"/>
          <w:sz w:val="24"/>
          <w:szCs w:val="24"/>
        </w:rPr>
        <w:t>Управления образования</w:t>
      </w:r>
      <w:r w:rsidRPr="00987A4B">
        <w:rPr>
          <w:rFonts w:ascii="Times New Roman" w:hAnsi="Times New Roman" w:cs="Times New Roman"/>
          <w:color w:val="000000"/>
          <w:sz w:val="24"/>
          <w:szCs w:val="24"/>
        </w:rPr>
        <w:t>, руководителя учреждения (такая жалоба может быть оставлена без ответа по существу поставленных в ней вопросов, а заявителю, направившему жалобу, сообщено о недопустимости злоупотребления правом);</w:t>
      </w:r>
    </w:p>
    <w:p w:rsidR="00646475" w:rsidRPr="00987A4B" w:rsidRDefault="00646475" w:rsidP="00F36B74">
      <w:pPr>
        <w:numPr>
          <w:ilvl w:val="0"/>
          <w:numId w:val="28"/>
        </w:numPr>
        <w:tabs>
          <w:tab w:val="left" w:pos="993"/>
        </w:tabs>
        <w:autoSpaceDE w:val="0"/>
        <w:autoSpaceDN w:val="0"/>
        <w:adjustRightInd w:val="0"/>
        <w:spacing w:after="0" w:line="240" w:lineRule="auto"/>
        <w:ind w:left="0" w:firstLine="710"/>
        <w:contextualSpacing/>
        <w:jc w:val="both"/>
        <w:rPr>
          <w:rFonts w:ascii="Times New Roman" w:hAnsi="Times New Roman" w:cs="Times New Roman"/>
          <w:color w:val="000000"/>
          <w:sz w:val="24"/>
          <w:szCs w:val="24"/>
        </w:rPr>
      </w:pPr>
      <w:r w:rsidRPr="00987A4B">
        <w:rPr>
          <w:rFonts w:ascii="Times New Roman" w:hAnsi="Times New Roman" w:cs="Times New Roman"/>
          <w:color w:val="000000"/>
          <w:sz w:val="24"/>
          <w:szCs w:val="24"/>
        </w:rPr>
        <w:t>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646475" w:rsidRPr="00987A4B" w:rsidRDefault="00646475" w:rsidP="00F36B74">
      <w:pPr>
        <w:numPr>
          <w:ilvl w:val="0"/>
          <w:numId w:val="2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A4B">
        <w:rPr>
          <w:rFonts w:ascii="Times New Roman" w:hAnsi="Times New Roman" w:cs="Times New Roman"/>
          <w:color w:val="000000"/>
          <w:sz w:val="24"/>
          <w:szCs w:val="24"/>
        </w:rPr>
        <w:t>По результатам рассмотрения жалобы заявителю направляется письменный ответ об удовлетворении либо об отказе в удовлетворении требований, изложенных в жалобе.</w:t>
      </w:r>
    </w:p>
    <w:p w:rsidR="00646475" w:rsidRDefault="00646475"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p w:rsidR="00B71204" w:rsidRDefault="00B71204" w:rsidP="00987A4B">
      <w:pPr>
        <w:spacing w:after="0" w:line="240" w:lineRule="auto"/>
        <w:contextualSpacing/>
        <w:jc w:val="both"/>
        <w:rPr>
          <w:rFonts w:ascii="Times New Roman" w:hAnsi="Times New Roman" w:cs="Times New Roman"/>
          <w:sz w:val="24"/>
          <w:szCs w:val="24"/>
          <w:lang w:eastAsia="ru-RU"/>
        </w:rPr>
      </w:pPr>
    </w:p>
    <w:sectPr w:rsidR="00B71204" w:rsidSect="00A73C92">
      <w:footerReference w:type="default" r:id="rId8"/>
      <w:footerReference w:type="first" r:id="rId9"/>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6F4" w:rsidRDefault="00D906F4" w:rsidP="00A73C92">
      <w:pPr>
        <w:spacing w:after="0" w:line="240" w:lineRule="auto"/>
      </w:pPr>
      <w:r>
        <w:separator/>
      </w:r>
    </w:p>
  </w:endnote>
  <w:endnote w:type="continuationSeparator" w:id="0">
    <w:p w:rsidR="00D906F4" w:rsidRDefault="00D906F4" w:rsidP="00A73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6314"/>
    </w:sdtPr>
    <w:sdtContent>
      <w:p w:rsidR="003B3F2A" w:rsidRDefault="005B54A5">
        <w:pPr>
          <w:pStyle w:val="a9"/>
          <w:jc w:val="right"/>
        </w:pPr>
        <w:fldSimple w:instr=" PAGE   \* MERGEFORMAT ">
          <w:r w:rsidR="00893911">
            <w:rPr>
              <w:noProof/>
            </w:rPr>
            <w:t>2</w:t>
          </w:r>
        </w:fldSimple>
      </w:p>
    </w:sdtContent>
  </w:sdt>
  <w:p w:rsidR="003B3F2A" w:rsidRDefault="003B3F2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6313"/>
    </w:sdtPr>
    <w:sdtContent>
      <w:p w:rsidR="003B3F2A" w:rsidRDefault="005B54A5">
        <w:pPr>
          <w:pStyle w:val="a9"/>
          <w:jc w:val="right"/>
        </w:pPr>
        <w:fldSimple w:instr=" PAGE   \* MERGEFORMAT ">
          <w:r w:rsidR="00893911">
            <w:rPr>
              <w:noProof/>
            </w:rPr>
            <w:t>1</w:t>
          </w:r>
        </w:fldSimple>
      </w:p>
    </w:sdtContent>
  </w:sdt>
  <w:p w:rsidR="003B3F2A" w:rsidRDefault="003B3F2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6F4" w:rsidRDefault="00D906F4" w:rsidP="00A73C92">
      <w:pPr>
        <w:spacing w:after="0" w:line="240" w:lineRule="auto"/>
      </w:pPr>
      <w:r>
        <w:separator/>
      </w:r>
    </w:p>
  </w:footnote>
  <w:footnote w:type="continuationSeparator" w:id="0">
    <w:p w:rsidR="00D906F4" w:rsidRDefault="00D906F4" w:rsidP="00A73C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839"/>
    <w:multiLevelType w:val="hybridMultilevel"/>
    <w:tmpl w:val="18F23AAA"/>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start w:val="1"/>
      <w:numFmt w:val="lowerRoman"/>
      <w:lvlText w:val="%3."/>
      <w:lvlJc w:val="right"/>
      <w:pPr>
        <w:ind w:left="2869" w:hanging="180"/>
      </w:pPr>
    </w:lvl>
    <w:lvl w:ilvl="3" w:tplc="A006968E">
      <w:start w:val="1"/>
      <w:numFmt w:val="decimal"/>
      <w:lvlText w:val="%4)"/>
      <w:lvlJc w:val="left"/>
      <w:pPr>
        <w:ind w:left="4249" w:hanging="1020"/>
      </w:pPr>
      <w:rPr>
        <w:rFonts w:hint="default"/>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E950A0F"/>
    <w:multiLevelType w:val="hybridMultilevel"/>
    <w:tmpl w:val="35E019C2"/>
    <w:lvl w:ilvl="0" w:tplc="7AF8FB86">
      <w:start w:val="1"/>
      <w:numFmt w:val="bullet"/>
      <w:lvlText w:val=""/>
      <w:lvlJc w:val="left"/>
      <w:pPr>
        <w:ind w:left="928" w:hanging="360"/>
      </w:pPr>
      <w:rPr>
        <w:rFonts w:ascii="Symbol" w:hAnsi="Symbol" w:cs="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18A77A1E"/>
    <w:multiLevelType w:val="hybridMultilevel"/>
    <w:tmpl w:val="DFDA37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955421"/>
    <w:multiLevelType w:val="hybridMultilevel"/>
    <w:tmpl w:val="6A70A68E"/>
    <w:lvl w:ilvl="0" w:tplc="5DAE6E02">
      <w:start w:val="1"/>
      <w:numFmt w:val="bullet"/>
      <w:lvlText w:val="⁪"/>
      <w:lvlJc w:val="left"/>
      <w:pPr>
        <w:tabs>
          <w:tab w:val="num" w:pos="1428"/>
        </w:tabs>
        <w:ind w:left="142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D771D32"/>
    <w:multiLevelType w:val="hybridMultilevel"/>
    <w:tmpl w:val="69C04EAC"/>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1DCF47E4"/>
    <w:multiLevelType w:val="hybridMultilevel"/>
    <w:tmpl w:val="61D0CBE4"/>
    <w:lvl w:ilvl="0" w:tplc="9DFEC72A">
      <w:start w:val="1"/>
      <w:numFmt w:val="decimal"/>
      <w:lvlText w:val="%1."/>
      <w:lvlJc w:val="left"/>
      <w:pPr>
        <w:ind w:left="1085" w:hanging="375"/>
      </w:pPr>
      <w:rPr>
        <w:rFonts w:hint="default"/>
        <w:b w:val="0"/>
        <w:bCs w:val="0"/>
        <w:i w:val="0"/>
        <w:iCs w:val="0"/>
      </w:rPr>
    </w:lvl>
    <w:lvl w:ilvl="1" w:tplc="04190019" w:tentative="1">
      <w:start w:val="1"/>
      <w:numFmt w:val="lowerLetter"/>
      <w:lvlText w:val="%2."/>
      <w:lvlJc w:val="left"/>
      <w:pPr>
        <w:ind w:left="721" w:hanging="360"/>
      </w:pPr>
    </w:lvl>
    <w:lvl w:ilvl="2" w:tplc="0419001B" w:tentative="1">
      <w:start w:val="1"/>
      <w:numFmt w:val="lowerRoman"/>
      <w:lvlText w:val="%3."/>
      <w:lvlJc w:val="right"/>
      <w:pPr>
        <w:ind w:left="1441" w:hanging="180"/>
      </w:pPr>
    </w:lvl>
    <w:lvl w:ilvl="3" w:tplc="0419000F" w:tentative="1">
      <w:start w:val="1"/>
      <w:numFmt w:val="decimal"/>
      <w:lvlText w:val="%4."/>
      <w:lvlJc w:val="left"/>
      <w:pPr>
        <w:ind w:left="2161" w:hanging="360"/>
      </w:pPr>
    </w:lvl>
    <w:lvl w:ilvl="4" w:tplc="04190019" w:tentative="1">
      <w:start w:val="1"/>
      <w:numFmt w:val="lowerLetter"/>
      <w:lvlText w:val="%5."/>
      <w:lvlJc w:val="left"/>
      <w:pPr>
        <w:ind w:left="2881" w:hanging="360"/>
      </w:pPr>
    </w:lvl>
    <w:lvl w:ilvl="5" w:tplc="0419001B" w:tentative="1">
      <w:start w:val="1"/>
      <w:numFmt w:val="lowerRoman"/>
      <w:lvlText w:val="%6."/>
      <w:lvlJc w:val="right"/>
      <w:pPr>
        <w:ind w:left="3601" w:hanging="180"/>
      </w:pPr>
    </w:lvl>
    <w:lvl w:ilvl="6" w:tplc="0419000F" w:tentative="1">
      <w:start w:val="1"/>
      <w:numFmt w:val="decimal"/>
      <w:lvlText w:val="%7."/>
      <w:lvlJc w:val="left"/>
      <w:pPr>
        <w:ind w:left="4321" w:hanging="360"/>
      </w:pPr>
    </w:lvl>
    <w:lvl w:ilvl="7" w:tplc="04190019" w:tentative="1">
      <w:start w:val="1"/>
      <w:numFmt w:val="lowerLetter"/>
      <w:lvlText w:val="%8."/>
      <w:lvlJc w:val="left"/>
      <w:pPr>
        <w:ind w:left="5041" w:hanging="360"/>
      </w:pPr>
    </w:lvl>
    <w:lvl w:ilvl="8" w:tplc="0419001B" w:tentative="1">
      <w:start w:val="1"/>
      <w:numFmt w:val="lowerRoman"/>
      <w:lvlText w:val="%9."/>
      <w:lvlJc w:val="right"/>
      <w:pPr>
        <w:ind w:left="5761" w:hanging="180"/>
      </w:pPr>
    </w:lvl>
  </w:abstractNum>
  <w:abstractNum w:abstractNumId="6">
    <w:nsid w:val="234C4531"/>
    <w:multiLevelType w:val="hybridMultilevel"/>
    <w:tmpl w:val="5FEC5F66"/>
    <w:lvl w:ilvl="0" w:tplc="FBCEC9B0">
      <w:start w:val="1"/>
      <w:numFmt w:val="decimal"/>
      <w:lvlText w:val="%1."/>
      <w:lvlJc w:val="left"/>
      <w:pPr>
        <w:ind w:left="2366" w:hanging="1095"/>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24156D73"/>
    <w:multiLevelType w:val="hybridMultilevel"/>
    <w:tmpl w:val="39D04A52"/>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C637FDD"/>
    <w:multiLevelType w:val="hybridMultilevel"/>
    <w:tmpl w:val="C97C1C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E3383D"/>
    <w:multiLevelType w:val="hybridMultilevel"/>
    <w:tmpl w:val="5A88666E"/>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2D51287E"/>
    <w:multiLevelType w:val="multilevel"/>
    <w:tmpl w:val="469E7034"/>
    <w:lvl w:ilvl="0">
      <w:start w:val="1"/>
      <w:numFmt w:val="upperRoman"/>
      <w:lvlText w:val="%1."/>
      <w:lvlJc w:val="left"/>
      <w:pPr>
        <w:ind w:left="1080" w:hanging="720"/>
      </w:pPr>
      <w:rPr>
        <w:rFonts w:hint="default"/>
      </w:rPr>
    </w:lvl>
    <w:lvl w:ilvl="1">
      <w:start w:val="1"/>
      <w:numFmt w:val="decimal"/>
      <w:isLgl/>
      <w:lvlText w:val="%1.%2"/>
      <w:lvlJc w:val="left"/>
      <w:pPr>
        <w:ind w:left="1265" w:hanging="555"/>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nsid w:val="2E204B50"/>
    <w:multiLevelType w:val="hybridMultilevel"/>
    <w:tmpl w:val="853CB222"/>
    <w:lvl w:ilvl="0" w:tplc="CCCE94A8">
      <w:start w:val="21"/>
      <w:numFmt w:val="decimal"/>
      <w:lvlText w:val="%1."/>
      <w:lvlJc w:val="left"/>
      <w:pPr>
        <w:ind w:left="1804" w:hanging="375"/>
      </w:pPr>
      <w:rPr>
        <w:rFonts w:hint="default"/>
        <w:b w:val="0"/>
        <w:bCs w:val="0"/>
        <w:i w:val="0"/>
        <w:iCs w:val="0"/>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2">
    <w:nsid w:val="33B602F0"/>
    <w:multiLevelType w:val="hybridMultilevel"/>
    <w:tmpl w:val="DF88FB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F7B0FE6"/>
    <w:multiLevelType w:val="hybridMultilevel"/>
    <w:tmpl w:val="853CB222"/>
    <w:lvl w:ilvl="0" w:tplc="CCCE94A8">
      <w:start w:val="21"/>
      <w:numFmt w:val="decimal"/>
      <w:lvlText w:val="%1."/>
      <w:lvlJc w:val="left"/>
      <w:pPr>
        <w:ind w:left="1085" w:hanging="375"/>
      </w:pPr>
      <w:rPr>
        <w:rFonts w:hint="default"/>
        <w:b w:val="0"/>
        <w:bCs w:val="0"/>
        <w:i w:val="0"/>
        <w:iCs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
    <w:nsid w:val="42C822AE"/>
    <w:multiLevelType w:val="hybridMultilevel"/>
    <w:tmpl w:val="294CB362"/>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4324734D"/>
    <w:multiLevelType w:val="hybridMultilevel"/>
    <w:tmpl w:val="666A7F5E"/>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44F64B21"/>
    <w:multiLevelType w:val="hybridMultilevel"/>
    <w:tmpl w:val="61D0CBE4"/>
    <w:lvl w:ilvl="0" w:tplc="9DFEC72A">
      <w:start w:val="1"/>
      <w:numFmt w:val="decimal"/>
      <w:lvlText w:val="%1."/>
      <w:lvlJc w:val="left"/>
      <w:pPr>
        <w:ind w:left="1085" w:hanging="375"/>
      </w:pPr>
      <w:rPr>
        <w:rFonts w:hint="default"/>
        <w:b w:val="0"/>
        <w:bCs w:val="0"/>
        <w:i w:val="0"/>
        <w:iCs w:val="0"/>
      </w:rPr>
    </w:lvl>
    <w:lvl w:ilvl="1" w:tplc="04190019" w:tentative="1">
      <w:start w:val="1"/>
      <w:numFmt w:val="lowerLetter"/>
      <w:lvlText w:val="%2."/>
      <w:lvlJc w:val="left"/>
      <w:pPr>
        <w:ind w:left="721" w:hanging="360"/>
      </w:pPr>
    </w:lvl>
    <w:lvl w:ilvl="2" w:tplc="0419001B" w:tentative="1">
      <w:start w:val="1"/>
      <w:numFmt w:val="lowerRoman"/>
      <w:lvlText w:val="%3."/>
      <w:lvlJc w:val="right"/>
      <w:pPr>
        <w:ind w:left="1441" w:hanging="180"/>
      </w:pPr>
    </w:lvl>
    <w:lvl w:ilvl="3" w:tplc="0419000F" w:tentative="1">
      <w:start w:val="1"/>
      <w:numFmt w:val="decimal"/>
      <w:lvlText w:val="%4."/>
      <w:lvlJc w:val="left"/>
      <w:pPr>
        <w:ind w:left="2161" w:hanging="360"/>
      </w:pPr>
    </w:lvl>
    <w:lvl w:ilvl="4" w:tplc="04190019" w:tentative="1">
      <w:start w:val="1"/>
      <w:numFmt w:val="lowerLetter"/>
      <w:lvlText w:val="%5."/>
      <w:lvlJc w:val="left"/>
      <w:pPr>
        <w:ind w:left="2881" w:hanging="360"/>
      </w:pPr>
    </w:lvl>
    <w:lvl w:ilvl="5" w:tplc="0419001B" w:tentative="1">
      <w:start w:val="1"/>
      <w:numFmt w:val="lowerRoman"/>
      <w:lvlText w:val="%6."/>
      <w:lvlJc w:val="right"/>
      <w:pPr>
        <w:ind w:left="3601" w:hanging="180"/>
      </w:pPr>
    </w:lvl>
    <w:lvl w:ilvl="6" w:tplc="0419000F" w:tentative="1">
      <w:start w:val="1"/>
      <w:numFmt w:val="decimal"/>
      <w:lvlText w:val="%7."/>
      <w:lvlJc w:val="left"/>
      <w:pPr>
        <w:ind w:left="4321" w:hanging="360"/>
      </w:pPr>
    </w:lvl>
    <w:lvl w:ilvl="7" w:tplc="04190019" w:tentative="1">
      <w:start w:val="1"/>
      <w:numFmt w:val="lowerLetter"/>
      <w:lvlText w:val="%8."/>
      <w:lvlJc w:val="left"/>
      <w:pPr>
        <w:ind w:left="5041" w:hanging="360"/>
      </w:pPr>
    </w:lvl>
    <w:lvl w:ilvl="8" w:tplc="0419001B" w:tentative="1">
      <w:start w:val="1"/>
      <w:numFmt w:val="lowerRoman"/>
      <w:lvlText w:val="%9."/>
      <w:lvlJc w:val="right"/>
      <w:pPr>
        <w:ind w:left="5761" w:hanging="180"/>
      </w:pPr>
    </w:lvl>
  </w:abstractNum>
  <w:abstractNum w:abstractNumId="17">
    <w:nsid w:val="47793239"/>
    <w:multiLevelType w:val="hybridMultilevel"/>
    <w:tmpl w:val="0142B6F4"/>
    <w:lvl w:ilvl="0" w:tplc="7AF8FB86">
      <w:start w:val="1"/>
      <w:numFmt w:val="bullet"/>
      <w:lvlText w:val=""/>
      <w:lvlJc w:val="left"/>
      <w:pPr>
        <w:ind w:left="928" w:hanging="360"/>
      </w:pPr>
      <w:rPr>
        <w:rFonts w:ascii="Symbol" w:hAnsi="Symbol" w:cs="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5208419A"/>
    <w:multiLevelType w:val="hybridMultilevel"/>
    <w:tmpl w:val="D186A982"/>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5B13590"/>
    <w:multiLevelType w:val="hybridMultilevel"/>
    <w:tmpl w:val="D1EC07E6"/>
    <w:lvl w:ilvl="0" w:tplc="5E929F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56472A18"/>
    <w:multiLevelType w:val="hybridMultilevel"/>
    <w:tmpl w:val="458697E8"/>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57226AB6"/>
    <w:multiLevelType w:val="hybridMultilevel"/>
    <w:tmpl w:val="2F4CBD18"/>
    <w:lvl w:ilvl="0" w:tplc="7AF8FB86">
      <w:start w:val="1"/>
      <w:numFmt w:val="bullet"/>
      <w:lvlText w:val=""/>
      <w:lvlJc w:val="left"/>
      <w:pPr>
        <w:ind w:left="928" w:hanging="360"/>
      </w:pPr>
      <w:rPr>
        <w:rFonts w:ascii="Symbol" w:hAnsi="Symbol" w:cs="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59554E11"/>
    <w:multiLevelType w:val="hybridMultilevel"/>
    <w:tmpl w:val="609A6914"/>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5F8D783B"/>
    <w:multiLevelType w:val="hybridMultilevel"/>
    <w:tmpl w:val="677204C0"/>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nsid w:val="5FF45F6F"/>
    <w:multiLevelType w:val="hybridMultilevel"/>
    <w:tmpl w:val="853CB222"/>
    <w:lvl w:ilvl="0" w:tplc="CCCE94A8">
      <w:start w:val="21"/>
      <w:numFmt w:val="decimal"/>
      <w:lvlText w:val="%1."/>
      <w:lvlJc w:val="left"/>
      <w:pPr>
        <w:ind w:left="1804" w:hanging="375"/>
      </w:pPr>
      <w:rPr>
        <w:rFonts w:hint="default"/>
        <w:b w:val="0"/>
        <w:bCs w:val="0"/>
        <w:i w:val="0"/>
        <w:iCs w:val="0"/>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25">
    <w:nsid w:val="65A834D2"/>
    <w:multiLevelType w:val="hybridMultilevel"/>
    <w:tmpl w:val="16FACC48"/>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nsid w:val="664D572F"/>
    <w:multiLevelType w:val="hybridMultilevel"/>
    <w:tmpl w:val="F048B7F2"/>
    <w:lvl w:ilvl="0" w:tplc="7AF8FB86">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7">
    <w:nsid w:val="67462A45"/>
    <w:multiLevelType w:val="hybridMultilevel"/>
    <w:tmpl w:val="9BA80E00"/>
    <w:lvl w:ilvl="0" w:tplc="B72EEBC8">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97E53A9"/>
    <w:multiLevelType w:val="hybridMultilevel"/>
    <w:tmpl w:val="65F4D0C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9">
    <w:nsid w:val="6EEE7031"/>
    <w:multiLevelType w:val="hybridMultilevel"/>
    <w:tmpl w:val="61D0CBE4"/>
    <w:lvl w:ilvl="0" w:tplc="9DFEC72A">
      <w:start w:val="1"/>
      <w:numFmt w:val="decimal"/>
      <w:lvlText w:val="%1."/>
      <w:lvlJc w:val="left"/>
      <w:pPr>
        <w:ind w:left="1085" w:hanging="375"/>
      </w:pPr>
      <w:rPr>
        <w:rFonts w:hint="default"/>
        <w:b w:val="0"/>
        <w:bCs w:val="0"/>
        <w:i w:val="0"/>
        <w:iCs w:val="0"/>
      </w:rPr>
    </w:lvl>
    <w:lvl w:ilvl="1" w:tplc="04190019" w:tentative="1">
      <w:start w:val="1"/>
      <w:numFmt w:val="lowerLetter"/>
      <w:lvlText w:val="%2."/>
      <w:lvlJc w:val="left"/>
      <w:pPr>
        <w:ind w:left="721" w:hanging="360"/>
      </w:pPr>
    </w:lvl>
    <w:lvl w:ilvl="2" w:tplc="0419001B" w:tentative="1">
      <w:start w:val="1"/>
      <w:numFmt w:val="lowerRoman"/>
      <w:lvlText w:val="%3."/>
      <w:lvlJc w:val="right"/>
      <w:pPr>
        <w:ind w:left="1441" w:hanging="180"/>
      </w:pPr>
    </w:lvl>
    <w:lvl w:ilvl="3" w:tplc="0419000F" w:tentative="1">
      <w:start w:val="1"/>
      <w:numFmt w:val="decimal"/>
      <w:lvlText w:val="%4."/>
      <w:lvlJc w:val="left"/>
      <w:pPr>
        <w:ind w:left="2161" w:hanging="360"/>
      </w:pPr>
    </w:lvl>
    <w:lvl w:ilvl="4" w:tplc="04190019" w:tentative="1">
      <w:start w:val="1"/>
      <w:numFmt w:val="lowerLetter"/>
      <w:lvlText w:val="%5."/>
      <w:lvlJc w:val="left"/>
      <w:pPr>
        <w:ind w:left="2881" w:hanging="360"/>
      </w:pPr>
    </w:lvl>
    <w:lvl w:ilvl="5" w:tplc="0419001B" w:tentative="1">
      <w:start w:val="1"/>
      <w:numFmt w:val="lowerRoman"/>
      <w:lvlText w:val="%6."/>
      <w:lvlJc w:val="right"/>
      <w:pPr>
        <w:ind w:left="3601" w:hanging="180"/>
      </w:pPr>
    </w:lvl>
    <w:lvl w:ilvl="6" w:tplc="0419000F" w:tentative="1">
      <w:start w:val="1"/>
      <w:numFmt w:val="decimal"/>
      <w:lvlText w:val="%7."/>
      <w:lvlJc w:val="left"/>
      <w:pPr>
        <w:ind w:left="4321" w:hanging="360"/>
      </w:pPr>
    </w:lvl>
    <w:lvl w:ilvl="7" w:tplc="04190019" w:tentative="1">
      <w:start w:val="1"/>
      <w:numFmt w:val="lowerLetter"/>
      <w:lvlText w:val="%8."/>
      <w:lvlJc w:val="left"/>
      <w:pPr>
        <w:ind w:left="5041" w:hanging="360"/>
      </w:pPr>
    </w:lvl>
    <w:lvl w:ilvl="8" w:tplc="0419001B" w:tentative="1">
      <w:start w:val="1"/>
      <w:numFmt w:val="lowerRoman"/>
      <w:lvlText w:val="%9."/>
      <w:lvlJc w:val="right"/>
      <w:pPr>
        <w:ind w:left="5761" w:hanging="180"/>
      </w:pPr>
    </w:lvl>
  </w:abstractNum>
  <w:abstractNum w:abstractNumId="30">
    <w:nsid w:val="708A3F7C"/>
    <w:multiLevelType w:val="hybridMultilevel"/>
    <w:tmpl w:val="5EF6A0E8"/>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77B828A9"/>
    <w:multiLevelType w:val="hybridMultilevel"/>
    <w:tmpl w:val="21506C7C"/>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nsid w:val="79E9305A"/>
    <w:multiLevelType w:val="hybridMultilevel"/>
    <w:tmpl w:val="3C6EB42A"/>
    <w:lvl w:ilvl="0" w:tplc="7AF8FB86">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 w:numId="2">
    <w:abstractNumId w:val="12"/>
  </w:num>
  <w:num w:numId="3">
    <w:abstractNumId w:val="11"/>
  </w:num>
  <w:num w:numId="4">
    <w:abstractNumId w:val="12"/>
  </w:num>
  <w:num w:numId="5">
    <w:abstractNumId w:val="26"/>
  </w:num>
  <w:num w:numId="6">
    <w:abstractNumId w:val="24"/>
  </w:num>
  <w:num w:numId="7">
    <w:abstractNumId w:val="6"/>
  </w:num>
  <w:num w:numId="8">
    <w:abstractNumId w:val="10"/>
  </w:num>
  <w:num w:numId="9">
    <w:abstractNumId w:val="8"/>
  </w:num>
  <w:num w:numId="10">
    <w:abstractNumId w:val="2"/>
  </w:num>
  <w:num w:numId="11">
    <w:abstractNumId w:val="27"/>
  </w:num>
  <w:num w:numId="12">
    <w:abstractNumId w:val="13"/>
  </w:num>
  <w:num w:numId="13">
    <w:abstractNumId w:val="5"/>
  </w:num>
  <w:num w:numId="14">
    <w:abstractNumId w:val="18"/>
  </w:num>
  <w:num w:numId="15">
    <w:abstractNumId w:val="14"/>
  </w:num>
  <w:num w:numId="16">
    <w:abstractNumId w:val="9"/>
  </w:num>
  <w:num w:numId="17">
    <w:abstractNumId w:val="31"/>
  </w:num>
  <w:num w:numId="18">
    <w:abstractNumId w:val="1"/>
  </w:num>
  <w:num w:numId="19">
    <w:abstractNumId w:val="17"/>
  </w:num>
  <w:num w:numId="20">
    <w:abstractNumId w:val="4"/>
  </w:num>
  <w:num w:numId="21">
    <w:abstractNumId w:val="22"/>
  </w:num>
  <w:num w:numId="22">
    <w:abstractNumId w:val="19"/>
  </w:num>
  <w:num w:numId="23">
    <w:abstractNumId w:val="15"/>
  </w:num>
  <w:num w:numId="24">
    <w:abstractNumId w:val="29"/>
  </w:num>
  <w:num w:numId="25">
    <w:abstractNumId w:val="21"/>
  </w:num>
  <w:num w:numId="26">
    <w:abstractNumId w:val="30"/>
  </w:num>
  <w:num w:numId="27">
    <w:abstractNumId w:val="16"/>
  </w:num>
  <w:num w:numId="28">
    <w:abstractNumId w:val="32"/>
  </w:num>
  <w:num w:numId="29">
    <w:abstractNumId w:val="20"/>
  </w:num>
  <w:num w:numId="30">
    <w:abstractNumId w:val="7"/>
  </w:num>
  <w:num w:numId="31">
    <w:abstractNumId w:val="23"/>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1D5F14"/>
    <w:rsid w:val="00054B44"/>
    <w:rsid w:val="00065A29"/>
    <w:rsid w:val="0008550A"/>
    <w:rsid w:val="00097A7A"/>
    <w:rsid w:val="000A1FCD"/>
    <w:rsid w:val="000D05CA"/>
    <w:rsid w:val="000F27CC"/>
    <w:rsid w:val="00113E1D"/>
    <w:rsid w:val="00123CFC"/>
    <w:rsid w:val="00127EEE"/>
    <w:rsid w:val="00160A39"/>
    <w:rsid w:val="00163B30"/>
    <w:rsid w:val="00167902"/>
    <w:rsid w:val="00167B01"/>
    <w:rsid w:val="00173E35"/>
    <w:rsid w:val="00185FB0"/>
    <w:rsid w:val="001B37DD"/>
    <w:rsid w:val="001D17E0"/>
    <w:rsid w:val="001D5F14"/>
    <w:rsid w:val="001E389E"/>
    <w:rsid w:val="00253235"/>
    <w:rsid w:val="00254BF6"/>
    <w:rsid w:val="00266C1B"/>
    <w:rsid w:val="0027349D"/>
    <w:rsid w:val="00282664"/>
    <w:rsid w:val="002916AC"/>
    <w:rsid w:val="002B075E"/>
    <w:rsid w:val="002B59B6"/>
    <w:rsid w:val="002B7A95"/>
    <w:rsid w:val="00302CC9"/>
    <w:rsid w:val="00304BAC"/>
    <w:rsid w:val="00310BCA"/>
    <w:rsid w:val="00324F79"/>
    <w:rsid w:val="00330A8C"/>
    <w:rsid w:val="003411E3"/>
    <w:rsid w:val="003649D5"/>
    <w:rsid w:val="003B3F2A"/>
    <w:rsid w:val="003B605E"/>
    <w:rsid w:val="003C1E8B"/>
    <w:rsid w:val="003C3C15"/>
    <w:rsid w:val="003C5E0C"/>
    <w:rsid w:val="003D23DA"/>
    <w:rsid w:val="003E23D4"/>
    <w:rsid w:val="003E367A"/>
    <w:rsid w:val="003F1A91"/>
    <w:rsid w:val="0040173B"/>
    <w:rsid w:val="0040365F"/>
    <w:rsid w:val="00405CF3"/>
    <w:rsid w:val="00437DD2"/>
    <w:rsid w:val="00443349"/>
    <w:rsid w:val="00444FA3"/>
    <w:rsid w:val="0045426A"/>
    <w:rsid w:val="00465A80"/>
    <w:rsid w:val="00473BE5"/>
    <w:rsid w:val="00482A75"/>
    <w:rsid w:val="004915E7"/>
    <w:rsid w:val="004926E8"/>
    <w:rsid w:val="004927C5"/>
    <w:rsid w:val="004D6A8C"/>
    <w:rsid w:val="004F0246"/>
    <w:rsid w:val="00502FDF"/>
    <w:rsid w:val="00515250"/>
    <w:rsid w:val="0051648C"/>
    <w:rsid w:val="00521D60"/>
    <w:rsid w:val="005278AA"/>
    <w:rsid w:val="00534A52"/>
    <w:rsid w:val="00555522"/>
    <w:rsid w:val="00563881"/>
    <w:rsid w:val="005B54A5"/>
    <w:rsid w:val="005C1E92"/>
    <w:rsid w:val="005C7FF9"/>
    <w:rsid w:val="005F4782"/>
    <w:rsid w:val="00612FDA"/>
    <w:rsid w:val="006141C4"/>
    <w:rsid w:val="00646475"/>
    <w:rsid w:val="00660FE2"/>
    <w:rsid w:val="00662288"/>
    <w:rsid w:val="00676339"/>
    <w:rsid w:val="006832DA"/>
    <w:rsid w:val="006871C1"/>
    <w:rsid w:val="00694992"/>
    <w:rsid w:val="006A00EC"/>
    <w:rsid w:val="006A4D82"/>
    <w:rsid w:val="006B60D5"/>
    <w:rsid w:val="006D6E03"/>
    <w:rsid w:val="007152DB"/>
    <w:rsid w:val="00722FE9"/>
    <w:rsid w:val="00723F38"/>
    <w:rsid w:val="00740F4F"/>
    <w:rsid w:val="0076444A"/>
    <w:rsid w:val="00777652"/>
    <w:rsid w:val="00777C5F"/>
    <w:rsid w:val="00782349"/>
    <w:rsid w:val="00784CBF"/>
    <w:rsid w:val="0078667D"/>
    <w:rsid w:val="007B7CAF"/>
    <w:rsid w:val="007C109B"/>
    <w:rsid w:val="007E3F56"/>
    <w:rsid w:val="0081778A"/>
    <w:rsid w:val="008332E8"/>
    <w:rsid w:val="00856D10"/>
    <w:rsid w:val="00860B67"/>
    <w:rsid w:val="00863E3D"/>
    <w:rsid w:val="008861B0"/>
    <w:rsid w:val="00893911"/>
    <w:rsid w:val="008C352A"/>
    <w:rsid w:val="008D49FD"/>
    <w:rsid w:val="008E3CEA"/>
    <w:rsid w:val="008F0C92"/>
    <w:rsid w:val="009070E4"/>
    <w:rsid w:val="00907E89"/>
    <w:rsid w:val="0098213D"/>
    <w:rsid w:val="00985A35"/>
    <w:rsid w:val="00987A4B"/>
    <w:rsid w:val="00987B58"/>
    <w:rsid w:val="009A0590"/>
    <w:rsid w:val="009D10FE"/>
    <w:rsid w:val="00A16A0D"/>
    <w:rsid w:val="00A37124"/>
    <w:rsid w:val="00A42769"/>
    <w:rsid w:val="00A4306C"/>
    <w:rsid w:val="00A73C92"/>
    <w:rsid w:val="00A76C93"/>
    <w:rsid w:val="00AA08D5"/>
    <w:rsid w:val="00AB038A"/>
    <w:rsid w:val="00AB4FDC"/>
    <w:rsid w:val="00AC7A8F"/>
    <w:rsid w:val="00B01FDE"/>
    <w:rsid w:val="00B51C8A"/>
    <w:rsid w:val="00B71204"/>
    <w:rsid w:val="00B714E2"/>
    <w:rsid w:val="00B93337"/>
    <w:rsid w:val="00B94853"/>
    <w:rsid w:val="00BA1404"/>
    <w:rsid w:val="00BB7ACB"/>
    <w:rsid w:val="00BD63EA"/>
    <w:rsid w:val="00BD6E49"/>
    <w:rsid w:val="00BE0571"/>
    <w:rsid w:val="00BE3941"/>
    <w:rsid w:val="00BF0754"/>
    <w:rsid w:val="00BF4003"/>
    <w:rsid w:val="00C012A7"/>
    <w:rsid w:val="00C167EF"/>
    <w:rsid w:val="00C4626D"/>
    <w:rsid w:val="00C523A2"/>
    <w:rsid w:val="00C55543"/>
    <w:rsid w:val="00C856E8"/>
    <w:rsid w:val="00C87468"/>
    <w:rsid w:val="00C90DEA"/>
    <w:rsid w:val="00C91E95"/>
    <w:rsid w:val="00CA58F4"/>
    <w:rsid w:val="00CB02A8"/>
    <w:rsid w:val="00CB3DB2"/>
    <w:rsid w:val="00CC3172"/>
    <w:rsid w:val="00CC4310"/>
    <w:rsid w:val="00D16956"/>
    <w:rsid w:val="00D307DD"/>
    <w:rsid w:val="00D30CCE"/>
    <w:rsid w:val="00D3532E"/>
    <w:rsid w:val="00D41597"/>
    <w:rsid w:val="00D429A8"/>
    <w:rsid w:val="00D5068B"/>
    <w:rsid w:val="00D60266"/>
    <w:rsid w:val="00D6217F"/>
    <w:rsid w:val="00D906F4"/>
    <w:rsid w:val="00DA561F"/>
    <w:rsid w:val="00DC6140"/>
    <w:rsid w:val="00DF0ADA"/>
    <w:rsid w:val="00E01D08"/>
    <w:rsid w:val="00E02B05"/>
    <w:rsid w:val="00E11324"/>
    <w:rsid w:val="00E1767D"/>
    <w:rsid w:val="00E26909"/>
    <w:rsid w:val="00E423C7"/>
    <w:rsid w:val="00E51697"/>
    <w:rsid w:val="00E54568"/>
    <w:rsid w:val="00E63478"/>
    <w:rsid w:val="00EB3080"/>
    <w:rsid w:val="00EB3227"/>
    <w:rsid w:val="00EC0BB8"/>
    <w:rsid w:val="00EE17D2"/>
    <w:rsid w:val="00F2407E"/>
    <w:rsid w:val="00F30D8D"/>
    <w:rsid w:val="00F31E70"/>
    <w:rsid w:val="00F36B74"/>
    <w:rsid w:val="00F45763"/>
    <w:rsid w:val="00F45D5C"/>
    <w:rsid w:val="00F5085F"/>
    <w:rsid w:val="00F53A35"/>
    <w:rsid w:val="00F6303F"/>
    <w:rsid w:val="00FC0C25"/>
    <w:rsid w:val="00FF1C4E"/>
    <w:rsid w:val="00FF4B3A"/>
    <w:rsid w:val="00FF7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EEE"/>
    <w:pPr>
      <w:spacing w:after="200" w:line="276" w:lineRule="auto"/>
    </w:pPr>
    <w:rPr>
      <w:rFonts w:cs="Calibri"/>
      <w:sz w:val="22"/>
      <w:szCs w:val="22"/>
      <w:lang w:eastAsia="en-US"/>
    </w:rPr>
  </w:style>
  <w:style w:type="paragraph" w:styleId="1">
    <w:name w:val="heading 1"/>
    <w:basedOn w:val="a"/>
    <w:next w:val="a"/>
    <w:link w:val="10"/>
    <w:uiPriority w:val="99"/>
    <w:qFormat/>
    <w:rsid w:val="00DA561F"/>
    <w:pPr>
      <w:keepNext/>
      <w:spacing w:before="240" w:after="60" w:line="240" w:lineRule="auto"/>
      <w:outlineLvl w:val="0"/>
    </w:pPr>
    <w:rPr>
      <w:rFonts w:ascii="Cambria" w:eastAsia="Times New Roman" w:hAnsi="Cambria" w:cs="Cambria"/>
      <w:b/>
      <w:bCs/>
      <w:kern w:val="32"/>
      <w:sz w:val="32"/>
      <w:szCs w:val="32"/>
      <w:lang w:eastAsia="ru-RU"/>
    </w:rPr>
  </w:style>
  <w:style w:type="paragraph" w:styleId="2">
    <w:name w:val="heading 2"/>
    <w:basedOn w:val="a"/>
    <w:next w:val="a"/>
    <w:link w:val="20"/>
    <w:uiPriority w:val="99"/>
    <w:qFormat/>
    <w:rsid w:val="00DA561F"/>
    <w:pPr>
      <w:keepNext/>
      <w:spacing w:before="240" w:after="60" w:line="240" w:lineRule="auto"/>
      <w:outlineLvl w:val="1"/>
    </w:pPr>
    <w:rPr>
      <w:rFonts w:ascii="Cambria" w:eastAsia="Times New Roman" w:hAnsi="Cambria" w:cs="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561F"/>
    <w:rPr>
      <w:rFonts w:ascii="Cambria" w:hAnsi="Cambria" w:cs="Cambria"/>
      <w:b/>
      <w:bCs/>
      <w:kern w:val="32"/>
      <w:sz w:val="32"/>
      <w:szCs w:val="32"/>
      <w:lang w:eastAsia="ru-RU"/>
    </w:rPr>
  </w:style>
  <w:style w:type="character" w:customStyle="1" w:styleId="20">
    <w:name w:val="Заголовок 2 Знак"/>
    <w:basedOn w:val="a0"/>
    <w:link w:val="2"/>
    <w:uiPriority w:val="99"/>
    <w:semiHidden/>
    <w:locked/>
    <w:rsid w:val="00DA561F"/>
    <w:rPr>
      <w:rFonts w:ascii="Cambria" w:hAnsi="Cambria" w:cs="Cambria"/>
      <w:b/>
      <w:bCs/>
      <w:i/>
      <w:iCs/>
      <w:sz w:val="28"/>
      <w:szCs w:val="28"/>
      <w:lang w:eastAsia="ru-RU"/>
    </w:rPr>
  </w:style>
  <w:style w:type="paragraph" w:customStyle="1" w:styleId="ConsPlusTitle">
    <w:name w:val="ConsPlusTitle"/>
    <w:uiPriority w:val="99"/>
    <w:rsid w:val="00127EEE"/>
    <w:pPr>
      <w:widowControl w:val="0"/>
      <w:autoSpaceDE w:val="0"/>
      <w:autoSpaceDN w:val="0"/>
      <w:adjustRightInd w:val="0"/>
    </w:pPr>
    <w:rPr>
      <w:rFonts w:eastAsia="Times New Roman" w:cs="Calibri"/>
      <w:b/>
      <w:bCs/>
      <w:sz w:val="22"/>
      <w:szCs w:val="22"/>
    </w:rPr>
  </w:style>
  <w:style w:type="character" w:styleId="a3">
    <w:name w:val="Hyperlink"/>
    <w:basedOn w:val="a0"/>
    <w:uiPriority w:val="99"/>
    <w:rsid w:val="00534A52"/>
    <w:rPr>
      <w:color w:val="0000FF"/>
      <w:u w:val="single"/>
    </w:rPr>
  </w:style>
  <w:style w:type="paragraph" w:styleId="a4">
    <w:name w:val="List Paragraph"/>
    <w:basedOn w:val="a"/>
    <w:uiPriority w:val="99"/>
    <w:qFormat/>
    <w:rsid w:val="004F0246"/>
    <w:pPr>
      <w:ind w:left="720"/>
    </w:pPr>
  </w:style>
  <w:style w:type="paragraph" w:styleId="a5">
    <w:name w:val="Normal (Web)"/>
    <w:aliases w:val="Знак"/>
    <w:basedOn w:val="a"/>
    <w:link w:val="a6"/>
    <w:uiPriority w:val="99"/>
    <w:rsid w:val="004F0246"/>
    <w:pPr>
      <w:spacing w:before="21" w:after="21" w:line="240" w:lineRule="auto"/>
    </w:pPr>
    <w:rPr>
      <w:rFonts w:ascii="Arial" w:hAnsi="Arial" w:cs="Times New Roman"/>
      <w:color w:val="332E2D"/>
      <w:spacing w:val="2"/>
      <w:sz w:val="24"/>
      <w:szCs w:val="24"/>
      <w:lang w:eastAsia="ru-RU"/>
    </w:rPr>
  </w:style>
  <w:style w:type="character" w:customStyle="1" w:styleId="a6">
    <w:name w:val="Обычный (веб) Знак"/>
    <w:aliases w:val="Знак Знак"/>
    <w:link w:val="a5"/>
    <w:uiPriority w:val="99"/>
    <w:locked/>
    <w:rsid w:val="004F0246"/>
    <w:rPr>
      <w:rFonts w:ascii="Arial" w:hAnsi="Arial" w:cs="Arial"/>
      <w:color w:val="332E2D"/>
      <w:spacing w:val="2"/>
      <w:sz w:val="24"/>
      <w:szCs w:val="24"/>
      <w:lang w:eastAsia="ru-RU"/>
    </w:rPr>
  </w:style>
  <w:style w:type="paragraph" w:styleId="21">
    <w:name w:val="Body Text Indent 2"/>
    <w:basedOn w:val="a"/>
    <w:link w:val="22"/>
    <w:uiPriority w:val="99"/>
    <w:rsid w:val="00A76C9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locked/>
    <w:rsid w:val="00A76C93"/>
    <w:rPr>
      <w:rFonts w:ascii="Times New Roman" w:hAnsi="Times New Roman" w:cs="Times New Roman"/>
      <w:sz w:val="24"/>
      <w:szCs w:val="24"/>
      <w:lang w:eastAsia="ru-RU"/>
    </w:rPr>
  </w:style>
  <w:style w:type="paragraph" w:styleId="23">
    <w:name w:val="Body Text 2"/>
    <w:basedOn w:val="a"/>
    <w:link w:val="24"/>
    <w:uiPriority w:val="99"/>
    <w:semiHidden/>
    <w:rsid w:val="0044334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locked/>
    <w:rsid w:val="00443349"/>
    <w:rPr>
      <w:rFonts w:ascii="Times New Roman" w:hAnsi="Times New Roman" w:cs="Times New Roman"/>
      <w:sz w:val="24"/>
      <w:szCs w:val="24"/>
      <w:lang w:eastAsia="ru-RU"/>
    </w:rPr>
  </w:style>
  <w:style w:type="paragraph" w:customStyle="1" w:styleId="ConsPlusNormal">
    <w:name w:val="ConsPlusNormal"/>
    <w:uiPriority w:val="99"/>
    <w:rsid w:val="00443349"/>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rsid w:val="00443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443349"/>
    <w:rPr>
      <w:rFonts w:ascii="Courier New" w:hAnsi="Courier New" w:cs="Courier New"/>
      <w:sz w:val="20"/>
      <w:szCs w:val="20"/>
      <w:lang w:eastAsia="ru-RU"/>
    </w:rPr>
  </w:style>
  <w:style w:type="paragraph" w:styleId="a7">
    <w:name w:val="header"/>
    <w:basedOn w:val="a"/>
    <w:link w:val="a8"/>
    <w:uiPriority w:val="99"/>
    <w:rsid w:val="00A73C92"/>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A73C92"/>
  </w:style>
  <w:style w:type="paragraph" w:styleId="a9">
    <w:name w:val="footer"/>
    <w:basedOn w:val="a"/>
    <w:link w:val="aa"/>
    <w:uiPriority w:val="99"/>
    <w:rsid w:val="00A73C92"/>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A73C92"/>
  </w:style>
  <w:style w:type="paragraph" w:styleId="ab">
    <w:name w:val="Balloon Text"/>
    <w:basedOn w:val="a"/>
    <w:link w:val="ac"/>
    <w:uiPriority w:val="99"/>
    <w:semiHidden/>
    <w:rsid w:val="00310BC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310BCA"/>
    <w:rPr>
      <w:rFonts w:ascii="Tahoma" w:hAnsi="Tahoma" w:cs="Tahoma"/>
      <w:sz w:val="16"/>
      <w:szCs w:val="16"/>
    </w:rPr>
  </w:style>
  <w:style w:type="character" w:customStyle="1" w:styleId="apple-converted-space">
    <w:name w:val="apple-converted-space"/>
    <w:basedOn w:val="a0"/>
    <w:rsid w:val="000F27CC"/>
  </w:style>
  <w:style w:type="paragraph" w:customStyle="1" w:styleId="ConsPlusNonformat">
    <w:name w:val="ConsPlusNonformat"/>
    <w:rsid w:val="00B71204"/>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31166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46;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10</Pages>
  <Words>3383</Words>
  <Characters>25214</Characters>
  <Application>Microsoft Office Word</Application>
  <DocSecurity>0</DocSecurity>
  <Lines>210</Lines>
  <Paragraphs>57</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TOSHIBA</Company>
  <LinksUpToDate>false</LinksUpToDate>
  <CharactersWithSpaces>28540</CharactersWithSpaces>
  <SharedDoc>false</SharedDoc>
  <HLinks>
    <vt:vector size="6" baseType="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Ольга</dc:creator>
  <cp:keywords/>
  <dc:description/>
  <cp:lastModifiedBy>Пользователь Windows</cp:lastModifiedBy>
  <cp:revision>9</cp:revision>
  <cp:lastPrinted>2015-02-03T07:45:00Z</cp:lastPrinted>
  <dcterms:created xsi:type="dcterms:W3CDTF">2014-10-17T05:51:00Z</dcterms:created>
  <dcterms:modified xsi:type="dcterms:W3CDTF">2017-10-27T10:35:00Z</dcterms:modified>
</cp:coreProperties>
</file>