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3B" w:rsidRPr="000A6A93" w:rsidRDefault="001C2E3B" w:rsidP="001C2E3B">
      <w:pPr>
        <w:ind w:firstLine="5387"/>
        <w:rPr>
          <w:sz w:val="22"/>
          <w:szCs w:val="22"/>
        </w:rPr>
      </w:pPr>
      <w:r>
        <w:rPr>
          <w:sz w:val="22"/>
          <w:szCs w:val="22"/>
        </w:rPr>
        <w:t>УТВЕРЖДЕ</w:t>
      </w:r>
      <w:r w:rsidRPr="000A6A93">
        <w:rPr>
          <w:sz w:val="22"/>
          <w:szCs w:val="22"/>
        </w:rPr>
        <w:t>Н</w:t>
      </w:r>
    </w:p>
    <w:p w:rsidR="001C2E3B" w:rsidRDefault="001C2E3B" w:rsidP="001C2E3B">
      <w:pPr>
        <w:ind w:firstLine="5387"/>
        <w:rPr>
          <w:sz w:val="22"/>
          <w:szCs w:val="22"/>
        </w:rPr>
      </w:pPr>
      <w:r w:rsidRPr="000A6A93">
        <w:rPr>
          <w:sz w:val="22"/>
          <w:szCs w:val="22"/>
        </w:rPr>
        <w:t xml:space="preserve">Приказом </w:t>
      </w:r>
    </w:p>
    <w:p w:rsidR="001C2E3B" w:rsidRPr="000A6A93" w:rsidRDefault="001C2E3B" w:rsidP="001C2E3B">
      <w:pPr>
        <w:ind w:firstLine="5387"/>
        <w:rPr>
          <w:sz w:val="22"/>
          <w:szCs w:val="22"/>
        </w:rPr>
      </w:pPr>
      <w:r w:rsidRPr="000A6A93">
        <w:rPr>
          <w:sz w:val="22"/>
          <w:szCs w:val="22"/>
        </w:rPr>
        <w:t xml:space="preserve">Управления образования </w:t>
      </w:r>
      <w:r>
        <w:rPr>
          <w:sz w:val="22"/>
          <w:szCs w:val="22"/>
        </w:rPr>
        <w:t xml:space="preserve">Администрации </w:t>
      </w:r>
    </w:p>
    <w:p w:rsidR="001C2E3B" w:rsidRPr="000A6A93" w:rsidRDefault="001C2E3B" w:rsidP="001C2E3B">
      <w:pPr>
        <w:ind w:firstLine="5387"/>
        <w:rPr>
          <w:sz w:val="22"/>
          <w:szCs w:val="22"/>
        </w:rPr>
      </w:pPr>
      <w:r w:rsidRPr="000A6A93">
        <w:rPr>
          <w:sz w:val="22"/>
          <w:szCs w:val="22"/>
        </w:rPr>
        <w:t>Ивдельского городского округа</w:t>
      </w:r>
    </w:p>
    <w:p w:rsidR="00AE1356" w:rsidRPr="001C2E3B" w:rsidRDefault="001C2E3B" w:rsidP="001C2E3B">
      <w:pPr>
        <w:ind w:firstLine="5387"/>
        <w:rPr>
          <w:sz w:val="22"/>
          <w:szCs w:val="22"/>
        </w:rPr>
      </w:pPr>
      <w:r w:rsidRPr="000A6A93">
        <w:rPr>
          <w:sz w:val="22"/>
          <w:szCs w:val="22"/>
        </w:rPr>
        <w:t xml:space="preserve">от </w:t>
      </w:r>
      <w:r w:rsidR="00D23521">
        <w:rPr>
          <w:sz w:val="22"/>
          <w:szCs w:val="22"/>
        </w:rPr>
        <w:t>27.10.2017 № 141-а</w:t>
      </w:r>
    </w:p>
    <w:p w:rsidR="00AE1356" w:rsidRDefault="00AE1356" w:rsidP="00AE1356">
      <w:pPr>
        <w:shd w:val="clear" w:color="auto" w:fill="FFFFFF"/>
        <w:spacing w:line="274" w:lineRule="exact"/>
        <w:ind w:right="2722"/>
        <w:rPr>
          <w:b/>
          <w:bCs/>
          <w:color w:val="222222"/>
          <w:spacing w:val="-6"/>
          <w:sz w:val="25"/>
          <w:szCs w:val="25"/>
        </w:rPr>
      </w:pPr>
    </w:p>
    <w:p w:rsidR="00AE1356" w:rsidRDefault="00AE1356" w:rsidP="00AE1356">
      <w:pPr>
        <w:shd w:val="clear" w:color="auto" w:fill="FFFFFF"/>
        <w:spacing w:line="274" w:lineRule="exact"/>
        <w:ind w:left="2678" w:right="2722"/>
        <w:jc w:val="center"/>
        <w:rPr>
          <w:b/>
          <w:bCs/>
          <w:color w:val="222222"/>
          <w:spacing w:val="-6"/>
          <w:sz w:val="25"/>
          <w:szCs w:val="25"/>
        </w:rPr>
      </w:pPr>
    </w:p>
    <w:p w:rsidR="00C56A70" w:rsidRPr="00661CE8" w:rsidRDefault="00AE1356" w:rsidP="00661CE8">
      <w:pPr>
        <w:shd w:val="clear" w:color="auto" w:fill="FFFFFF"/>
        <w:ind w:right="1"/>
        <w:contextualSpacing/>
        <w:jc w:val="center"/>
        <w:rPr>
          <w:b/>
          <w:bCs/>
          <w:color w:val="222222"/>
          <w:spacing w:val="-6"/>
          <w:sz w:val="26"/>
          <w:szCs w:val="26"/>
        </w:rPr>
      </w:pPr>
      <w:r w:rsidRPr="00661CE8">
        <w:rPr>
          <w:b/>
          <w:bCs/>
          <w:color w:val="222222"/>
          <w:spacing w:val="-6"/>
          <w:sz w:val="26"/>
          <w:szCs w:val="26"/>
        </w:rPr>
        <w:t xml:space="preserve">Административный регламент </w:t>
      </w:r>
    </w:p>
    <w:p w:rsidR="00AE1356" w:rsidRPr="00661CE8" w:rsidRDefault="00AE1356" w:rsidP="00661CE8">
      <w:pPr>
        <w:shd w:val="clear" w:color="auto" w:fill="FFFFFF"/>
        <w:ind w:right="1"/>
        <w:contextualSpacing/>
        <w:jc w:val="center"/>
        <w:rPr>
          <w:b/>
          <w:bCs/>
          <w:color w:val="222222"/>
          <w:spacing w:val="-6"/>
          <w:sz w:val="26"/>
          <w:szCs w:val="26"/>
        </w:rPr>
      </w:pPr>
      <w:r w:rsidRPr="00661CE8">
        <w:rPr>
          <w:b/>
          <w:bCs/>
          <w:color w:val="222222"/>
          <w:spacing w:val="-8"/>
          <w:sz w:val="26"/>
          <w:szCs w:val="26"/>
        </w:rPr>
        <w:t>предоставления муниципальной услуги</w:t>
      </w:r>
    </w:p>
    <w:p w:rsidR="000C2104" w:rsidRDefault="00AE1356" w:rsidP="00661CE8">
      <w:pPr>
        <w:shd w:val="clear" w:color="auto" w:fill="FFFFFF"/>
        <w:ind w:right="48"/>
        <w:contextualSpacing/>
        <w:jc w:val="center"/>
        <w:rPr>
          <w:b/>
          <w:bCs/>
          <w:color w:val="222222"/>
          <w:spacing w:val="-5"/>
          <w:sz w:val="26"/>
          <w:szCs w:val="26"/>
        </w:rPr>
      </w:pPr>
      <w:r w:rsidRPr="00661CE8">
        <w:rPr>
          <w:b/>
          <w:bCs/>
          <w:color w:val="222222"/>
          <w:spacing w:val="-5"/>
          <w:sz w:val="26"/>
          <w:szCs w:val="26"/>
        </w:rPr>
        <w:t xml:space="preserve">«Зачисление в образовательное учреждение» </w:t>
      </w:r>
    </w:p>
    <w:p w:rsidR="00AE1356" w:rsidRPr="000C2104" w:rsidRDefault="00AE1356" w:rsidP="000C2104">
      <w:pPr>
        <w:shd w:val="clear" w:color="auto" w:fill="FFFFFF"/>
        <w:ind w:right="48"/>
        <w:contextualSpacing/>
        <w:jc w:val="center"/>
        <w:rPr>
          <w:sz w:val="26"/>
          <w:szCs w:val="26"/>
        </w:rPr>
      </w:pPr>
      <w:r w:rsidRPr="00661CE8">
        <w:rPr>
          <w:b/>
          <w:bCs/>
          <w:color w:val="222222"/>
          <w:spacing w:val="-5"/>
          <w:sz w:val="26"/>
          <w:szCs w:val="26"/>
        </w:rPr>
        <w:t>в общеобразовательных</w:t>
      </w:r>
      <w:r w:rsidR="000C2104">
        <w:rPr>
          <w:sz w:val="26"/>
          <w:szCs w:val="26"/>
        </w:rPr>
        <w:t xml:space="preserve"> </w:t>
      </w:r>
      <w:r w:rsidR="00CC0559" w:rsidRPr="00661CE8">
        <w:rPr>
          <w:b/>
          <w:bCs/>
          <w:color w:val="222222"/>
          <w:spacing w:val="-5"/>
          <w:sz w:val="26"/>
          <w:szCs w:val="26"/>
        </w:rPr>
        <w:t>организациях</w:t>
      </w:r>
      <w:r w:rsidRPr="00661CE8">
        <w:rPr>
          <w:b/>
          <w:bCs/>
          <w:color w:val="222222"/>
          <w:spacing w:val="-5"/>
          <w:sz w:val="26"/>
          <w:szCs w:val="26"/>
        </w:rPr>
        <w:t xml:space="preserve"> Ивдельского городского округа, организующее общедоступное и</w:t>
      </w:r>
      <w:r w:rsidRPr="00661CE8">
        <w:rPr>
          <w:sz w:val="26"/>
          <w:szCs w:val="26"/>
        </w:rPr>
        <w:t xml:space="preserve"> </w:t>
      </w:r>
      <w:r w:rsidRPr="00661CE8">
        <w:rPr>
          <w:b/>
          <w:bCs/>
          <w:color w:val="222222"/>
          <w:spacing w:val="-6"/>
          <w:sz w:val="26"/>
          <w:szCs w:val="26"/>
        </w:rPr>
        <w:t>бесплатное начальное общее, основное общее, среднее общее образование, а также</w:t>
      </w:r>
      <w:r w:rsidRPr="00661CE8">
        <w:rPr>
          <w:sz w:val="26"/>
          <w:szCs w:val="26"/>
        </w:rPr>
        <w:t xml:space="preserve"> </w:t>
      </w:r>
      <w:r w:rsidRPr="00661CE8">
        <w:rPr>
          <w:b/>
          <w:bCs/>
          <w:color w:val="222222"/>
          <w:spacing w:val="-5"/>
          <w:sz w:val="26"/>
          <w:szCs w:val="26"/>
        </w:rPr>
        <w:t>дополнительное образование</w:t>
      </w:r>
    </w:p>
    <w:p w:rsidR="00EC2420" w:rsidRPr="00661CE8" w:rsidRDefault="00EC2420" w:rsidP="00661CE8">
      <w:pPr>
        <w:shd w:val="clear" w:color="auto" w:fill="FFFFFF"/>
        <w:ind w:left="5"/>
        <w:contextualSpacing/>
        <w:jc w:val="center"/>
        <w:rPr>
          <w:sz w:val="26"/>
          <w:szCs w:val="26"/>
        </w:rPr>
      </w:pPr>
    </w:p>
    <w:p w:rsidR="00AE1356" w:rsidRDefault="00AE1356" w:rsidP="00661CE8">
      <w:pPr>
        <w:shd w:val="clear" w:color="auto" w:fill="FFFFFF"/>
        <w:contextualSpacing/>
        <w:jc w:val="center"/>
        <w:rPr>
          <w:b/>
          <w:bCs/>
          <w:color w:val="000000"/>
          <w:spacing w:val="-5"/>
          <w:sz w:val="26"/>
          <w:szCs w:val="26"/>
        </w:rPr>
      </w:pPr>
      <w:r w:rsidRPr="00661CE8">
        <w:rPr>
          <w:b/>
          <w:bCs/>
          <w:color w:val="000000"/>
          <w:spacing w:val="-5"/>
          <w:sz w:val="26"/>
          <w:szCs w:val="26"/>
          <w:lang w:val="en-US"/>
        </w:rPr>
        <w:t>I</w:t>
      </w:r>
      <w:r w:rsidRPr="00661CE8">
        <w:rPr>
          <w:b/>
          <w:bCs/>
          <w:color w:val="000000"/>
          <w:spacing w:val="-5"/>
          <w:sz w:val="26"/>
          <w:szCs w:val="26"/>
        </w:rPr>
        <w:t>.         Общие положения</w:t>
      </w:r>
    </w:p>
    <w:p w:rsidR="00EC2420" w:rsidRPr="00661CE8" w:rsidRDefault="00EC2420" w:rsidP="00661CE8">
      <w:pPr>
        <w:shd w:val="clear" w:color="auto" w:fill="FFFFFF"/>
        <w:contextualSpacing/>
        <w:jc w:val="center"/>
        <w:rPr>
          <w:sz w:val="26"/>
          <w:szCs w:val="26"/>
        </w:rPr>
      </w:pPr>
    </w:p>
    <w:p w:rsidR="00AE1356" w:rsidRPr="00661CE8" w:rsidRDefault="00AE1356" w:rsidP="00661CE8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20"/>
        <w:contextualSpacing/>
        <w:jc w:val="both"/>
        <w:rPr>
          <w:color w:val="000000"/>
          <w:spacing w:val="-24"/>
          <w:sz w:val="26"/>
          <w:szCs w:val="26"/>
        </w:rPr>
      </w:pPr>
      <w:r w:rsidRPr="00661CE8">
        <w:rPr>
          <w:color w:val="000000"/>
          <w:spacing w:val="-3"/>
          <w:sz w:val="26"/>
          <w:szCs w:val="26"/>
        </w:rPr>
        <w:t xml:space="preserve">Настоящий административный регламент  разработан в целях  повышения качества исполнения и доступности муниципальной услуги «Зачисление в образовательное учреждение»  в  общеобразовательных   </w:t>
      </w:r>
      <w:r w:rsidR="00CC0559" w:rsidRPr="00661CE8">
        <w:rPr>
          <w:color w:val="000000"/>
          <w:spacing w:val="-3"/>
          <w:sz w:val="26"/>
          <w:szCs w:val="26"/>
        </w:rPr>
        <w:t>организациях</w:t>
      </w:r>
      <w:r w:rsidRPr="00661CE8">
        <w:rPr>
          <w:color w:val="000000"/>
          <w:spacing w:val="-3"/>
          <w:sz w:val="26"/>
          <w:szCs w:val="26"/>
        </w:rPr>
        <w:t xml:space="preserve">  Ивдельского  городского  округа, </w:t>
      </w:r>
      <w:r w:rsidRPr="00661CE8">
        <w:rPr>
          <w:color w:val="000000"/>
          <w:spacing w:val="-1"/>
          <w:sz w:val="26"/>
          <w:szCs w:val="26"/>
        </w:rPr>
        <w:t xml:space="preserve">организующих общедоступное и бесплатное начальное  общее, основное общее, среднее </w:t>
      </w:r>
      <w:r w:rsidRPr="00661CE8">
        <w:rPr>
          <w:color w:val="000000"/>
          <w:sz w:val="26"/>
          <w:szCs w:val="26"/>
        </w:rPr>
        <w:t xml:space="preserve">общее,  а также  дополнительное  образование,  для  создания  комфортных  условий  для </w:t>
      </w:r>
      <w:r w:rsidRPr="00661CE8">
        <w:rPr>
          <w:color w:val="000000"/>
          <w:spacing w:val="2"/>
          <w:sz w:val="26"/>
          <w:szCs w:val="26"/>
        </w:rPr>
        <w:t xml:space="preserve">потребителей данной муниципальной услуги и определяет сроки и последовательность </w:t>
      </w:r>
      <w:r w:rsidRPr="00661CE8">
        <w:rPr>
          <w:color w:val="000000"/>
          <w:spacing w:val="-5"/>
          <w:sz w:val="26"/>
          <w:szCs w:val="26"/>
        </w:rPr>
        <w:t>действий (административные процедуры) при представлении муниципальной услуги.</w:t>
      </w:r>
    </w:p>
    <w:p w:rsidR="00A746CC" w:rsidRPr="00661CE8" w:rsidRDefault="00AE1356" w:rsidP="00661CE8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6"/>
          <w:szCs w:val="26"/>
        </w:rPr>
      </w:pPr>
      <w:r w:rsidRPr="00661CE8">
        <w:rPr>
          <w:color w:val="000000"/>
          <w:spacing w:val="-4"/>
          <w:sz w:val="26"/>
          <w:szCs w:val="26"/>
        </w:rPr>
        <w:t xml:space="preserve">Наименование муниципальной услуги - «Зачисление в образовательные </w:t>
      </w:r>
      <w:r w:rsidRPr="00661CE8">
        <w:rPr>
          <w:color w:val="000000"/>
          <w:spacing w:val="-8"/>
          <w:sz w:val="26"/>
          <w:szCs w:val="26"/>
        </w:rPr>
        <w:t>учреждения».</w:t>
      </w:r>
    </w:p>
    <w:p w:rsidR="00A746CC" w:rsidRPr="00661CE8" w:rsidRDefault="00A746CC" w:rsidP="00661CE8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6"/>
          <w:szCs w:val="26"/>
        </w:rPr>
      </w:pPr>
      <w:r w:rsidRPr="00661CE8">
        <w:rPr>
          <w:sz w:val="26"/>
          <w:szCs w:val="26"/>
        </w:rPr>
        <w:t>Орган по предоставлению муниципальной услуги.</w:t>
      </w:r>
    </w:p>
    <w:p w:rsidR="00A746CC" w:rsidRPr="00661CE8" w:rsidRDefault="00A746CC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>Предоставление муниципальной услуги осуществляется:</w:t>
      </w:r>
    </w:p>
    <w:p w:rsidR="00A746CC" w:rsidRPr="00661CE8" w:rsidRDefault="00A746CC" w:rsidP="00661CE8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>отраслевым органом местного самоуправления – Управление образования Администрации Ивдельского городского округа (далее – Управление образования);</w:t>
      </w:r>
    </w:p>
    <w:p w:rsidR="00A746CC" w:rsidRPr="00661CE8" w:rsidRDefault="00A746CC" w:rsidP="00661CE8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>порталом государственных услуг Российской Федерации;</w:t>
      </w:r>
    </w:p>
    <w:p w:rsidR="00A746CC" w:rsidRPr="00661CE8" w:rsidRDefault="00A746CC" w:rsidP="00661CE8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>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(далее – МФЦ).</w:t>
      </w:r>
    </w:p>
    <w:p w:rsidR="00AE1356" w:rsidRPr="00661CE8" w:rsidRDefault="00AE1356" w:rsidP="00661CE8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21"/>
          <w:sz w:val="26"/>
          <w:szCs w:val="26"/>
        </w:rPr>
      </w:pPr>
      <w:r w:rsidRPr="00661CE8">
        <w:rPr>
          <w:color w:val="000000"/>
          <w:spacing w:val="-4"/>
          <w:sz w:val="26"/>
          <w:szCs w:val="26"/>
        </w:rPr>
        <w:t xml:space="preserve">Разработчик  Административного регламента, орган, ответственный за организацию представления муниципальной услуги - Управление образования </w:t>
      </w:r>
      <w:r w:rsidR="00BA28D9" w:rsidRPr="00661CE8">
        <w:rPr>
          <w:color w:val="000000"/>
          <w:spacing w:val="-4"/>
          <w:sz w:val="26"/>
          <w:szCs w:val="26"/>
        </w:rPr>
        <w:t xml:space="preserve">Администрации </w:t>
      </w:r>
      <w:r w:rsidRPr="00661CE8">
        <w:rPr>
          <w:color w:val="000000"/>
          <w:spacing w:val="-4"/>
          <w:sz w:val="26"/>
          <w:szCs w:val="26"/>
        </w:rPr>
        <w:t xml:space="preserve">Ивдельского </w:t>
      </w:r>
      <w:r w:rsidRPr="00661CE8">
        <w:rPr>
          <w:color w:val="000000"/>
          <w:spacing w:val="-6"/>
          <w:sz w:val="26"/>
          <w:szCs w:val="26"/>
        </w:rPr>
        <w:t>городского округа.</w:t>
      </w:r>
    </w:p>
    <w:p w:rsidR="00AE1356" w:rsidRPr="00661CE8" w:rsidRDefault="00AE1356" w:rsidP="00661CE8">
      <w:pPr>
        <w:shd w:val="clear" w:color="auto" w:fill="FFFFFF"/>
        <w:ind w:left="710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Учреждения образования, предоставляющие муниципальную услугу:</w:t>
      </w:r>
    </w:p>
    <w:p w:rsidR="00AE1356" w:rsidRPr="00661CE8" w:rsidRDefault="00AE1356" w:rsidP="00661CE8">
      <w:pPr>
        <w:shd w:val="clear" w:color="auto" w:fill="FFFFFF"/>
        <w:tabs>
          <w:tab w:val="left" w:pos="1008"/>
        </w:tabs>
        <w:ind w:left="14" w:firstLine="691"/>
        <w:contextualSpacing/>
        <w:jc w:val="both"/>
        <w:rPr>
          <w:color w:val="000000"/>
          <w:spacing w:val="-6"/>
          <w:sz w:val="26"/>
          <w:szCs w:val="26"/>
        </w:rPr>
      </w:pPr>
      <w:r w:rsidRPr="00661CE8">
        <w:rPr>
          <w:color w:val="000000"/>
          <w:sz w:val="26"/>
          <w:szCs w:val="26"/>
        </w:rPr>
        <w:t>-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4"/>
          <w:sz w:val="26"/>
          <w:szCs w:val="26"/>
        </w:rPr>
        <w:t xml:space="preserve">муниципальные образовательные  </w:t>
      </w:r>
      <w:r w:rsidR="00CC0559" w:rsidRPr="00661CE8">
        <w:rPr>
          <w:color w:val="000000"/>
          <w:spacing w:val="-4"/>
          <w:sz w:val="26"/>
          <w:szCs w:val="26"/>
        </w:rPr>
        <w:t>организации</w:t>
      </w:r>
      <w:r w:rsidRPr="00661CE8">
        <w:rPr>
          <w:color w:val="000000"/>
          <w:spacing w:val="-4"/>
          <w:sz w:val="26"/>
          <w:szCs w:val="26"/>
        </w:rPr>
        <w:t xml:space="preserve"> Ивдельского городского </w:t>
      </w:r>
      <w:r w:rsidR="008B5A23" w:rsidRPr="00661CE8">
        <w:rPr>
          <w:color w:val="000000"/>
          <w:spacing w:val="-4"/>
          <w:sz w:val="26"/>
          <w:szCs w:val="26"/>
        </w:rPr>
        <w:t>округа начального</w:t>
      </w:r>
      <w:r w:rsidRPr="00661CE8">
        <w:rPr>
          <w:color w:val="000000"/>
          <w:spacing w:val="-4"/>
          <w:sz w:val="26"/>
          <w:szCs w:val="26"/>
        </w:rPr>
        <w:t xml:space="preserve"> </w:t>
      </w:r>
      <w:r w:rsidR="008B5A23" w:rsidRPr="00661CE8">
        <w:rPr>
          <w:color w:val="000000"/>
          <w:spacing w:val="-4"/>
          <w:sz w:val="26"/>
          <w:szCs w:val="26"/>
        </w:rPr>
        <w:t>общего,</w:t>
      </w:r>
      <w:r w:rsidRPr="00661CE8">
        <w:rPr>
          <w:color w:val="000000"/>
          <w:spacing w:val="-4"/>
          <w:sz w:val="26"/>
          <w:szCs w:val="26"/>
        </w:rPr>
        <w:t xml:space="preserve"> основного общего, среднего </w:t>
      </w:r>
      <w:r w:rsidR="008B5A23" w:rsidRPr="00661CE8">
        <w:rPr>
          <w:color w:val="000000"/>
          <w:spacing w:val="-4"/>
          <w:sz w:val="26"/>
          <w:szCs w:val="26"/>
        </w:rPr>
        <w:t>(полного)</w:t>
      </w:r>
      <w:r w:rsidRPr="00661CE8">
        <w:rPr>
          <w:color w:val="000000"/>
          <w:spacing w:val="-4"/>
          <w:sz w:val="26"/>
          <w:szCs w:val="26"/>
        </w:rPr>
        <w:t xml:space="preserve"> </w:t>
      </w:r>
      <w:r w:rsidR="008B5A23" w:rsidRPr="00661CE8">
        <w:rPr>
          <w:color w:val="000000"/>
          <w:spacing w:val="-4"/>
          <w:sz w:val="26"/>
          <w:szCs w:val="26"/>
        </w:rPr>
        <w:t>общего</w:t>
      </w:r>
      <w:r w:rsidRPr="00661CE8">
        <w:rPr>
          <w:color w:val="000000"/>
          <w:spacing w:val="-4"/>
          <w:sz w:val="26"/>
          <w:szCs w:val="26"/>
        </w:rPr>
        <w:t xml:space="preserve"> образования, </w:t>
      </w:r>
      <w:r w:rsidRPr="00661CE8">
        <w:rPr>
          <w:color w:val="000000"/>
          <w:spacing w:val="-6"/>
          <w:sz w:val="26"/>
          <w:szCs w:val="26"/>
        </w:rPr>
        <w:t>дополнительного образования</w:t>
      </w:r>
      <w:r w:rsidR="00A42FF4" w:rsidRPr="00661CE8">
        <w:rPr>
          <w:color w:val="000000"/>
          <w:spacing w:val="-6"/>
          <w:sz w:val="26"/>
          <w:szCs w:val="26"/>
        </w:rPr>
        <w:t>;</w:t>
      </w:r>
    </w:p>
    <w:p w:rsidR="00AE1356" w:rsidRPr="00661CE8" w:rsidRDefault="00AE1356" w:rsidP="00661CE8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6"/>
          <w:sz w:val="26"/>
          <w:szCs w:val="26"/>
        </w:rPr>
      </w:pPr>
      <w:r w:rsidRPr="00661CE8">
        <w:rPr>
          <w:color w:val="000000"/>
          <w:spacing w:val="-16"/>
          <w:sz w:val="26"/>
          <w:szCs w:val="26"/>
        </w:rPr>
        <w:t>1.</w:t>
      </w:r>
      <w:r w:rsidR="00B83366" w:rsidRPr="00661CE8">
        <w:rPr>
          <w:color w:val="000000"/>
          <w:spacing w:val="-16"/>
          <w:sz w:val="26"/>
          <w:szCs w:val="26"/>
        </w:rPr>
        <w:t>5</w:t>
      </w:r>
      <w:r w:rsidRPr="00661CE8">
        <w:rPr>
          <w:color w:val="000000"/>
          <w:sz w:val="26"/>
          <w:szCs w:val="26"/>
        </w:rPr>
        <w:tab/>
      </w:r>
      <w:r w:rsidR="008B5A23" w:rsidRPr="00661CE8">
        <w:rPr>
          <w:color w:val="000000"/>
          <w:spacing w:val="-2"/>
          <w:sz w:val="26"/>
          <w:szCs w:val="26"/>
        </w:rPr>
        <w:t>Перечень нормативно правовых актов,</w:t>
      </w:r>
      <w:r w:rsidRPr="00661CE8">
        <w:rPr>
          <w:color w:val="000000"/>
          <w:spacing w:val="-2"/>
          <w:sz w:val="26"/>
          <w:szCs w:val="26"/>
        </w:rPr>
        <w:t xml:space="preserve"> непосредственно регулирующих </w:t>
      </w:r>
      <w:r w:rsidRPr="00661CE8">
        <w:rPr>
          <w:color w:val="000000"/>
          <w:spacing w:val="-6"/>
          <w:sz w:val="26"/>
          <w:szCs w:val="26"/>
        </w:rPr>
        <w:t>исполнение муниципальной услуги:</w:t>
      </w:r>
    </w:p>
    <w:p w:rsidR="00AE1356" w:rsidRPr="00661CE8" w:rsidRDefault="00AE1356" w:rsidP="00661CE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>Конституция Российской Федерации;</w:t>
      </w:r>
    </w:p>
    <w:p w:rsidR="00AE1356" w:rsidRPr="00661CE8" w:rsidRDefault="00AE1356" w:rsidP="00661CE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>Федеральный закон от 29.12.2012г. № 273-ФЗ «Об образовании в Российской Федерации»;</w:t>
      </w:r>
    </w:p>
    <w:p w:rsidR="00BE6E54" w:rsidRPr="00661CE8" w:rsidRDefault="00BE6E54" w:rsidP="00661CE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AE1356" w:rsidRPr="00661CE8" w:rsidRDefault="00AE1356" w:rsidP="00661CE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lastRenderedPageBreak/>
        <w:t>Закон Свердловской области от 15.07.2013г. № 78-ОЗ «Об образовании в Свердловской области» (принят Законодательным Собранием Свердловской области 09.07.2013г.);</w:t>
      </w:r>
    </w:p>
    <w:p w:rsidR="00530496" w:rsidRPr="00661CE8" w:rsidRDefault="00AE1356" w:rsidP="00661CE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>Положение Управлени</w:t>
      </w:r>
      <w:r w:rsidR="009C6B33" w:rsidRPr="00661CE8">
        <w:rPr>
          <w:sz w:val="26"/>
          <w:szCs w:val="26"/>
        </w:rPr>
        <w:t>я</w:t>
      </w:r>
      <w:r w:rsidRPr="00661CE8">
        <w:rPr>
          <w:sz w:val="26"/>
          <w:szCs w:val="26"/>
        </w:rPr>
        <w:t xml:space="preserve"> образования Администрации Ивдельского городского округа, утвержденн</w:t>
      </w:r>
      <w:r w:rsidR="009C6B33" w:rsidRPr="00661CE8">
        <w:rPr>
          <w:sz w:val="26"/>
          <w:szCs w:val="26"/>
        </w:rPr>
        <w:t>ого</w:t>
      </w:r>
      <w:r w:rsidRPr="00661CE8">
        <w:rPr>
          <w:sz w:val="26"/>
          <w:szCs w:val="26"/>
        </w:rPr>
        <w:t xml:space="preserve"> </w:t>
      </w:r>
      <w:r w:rsidR="009C6B33" w:rsidRPr="00661CE8">
        <w:rPr>
          <w:sz w:val="26"/>
          <w:szCs w:val="26"/>
        </w:rPr>
        <w:t>Р</w:t>
      </w:r>
      <w:r w:rsidRPr="00661CE8">
        <w:rPr>
          <w:sz w:val="26"/>
          <w:szCs w:val="26"/>
        </w:rPr>
        <w:t xml:space="preserve">ешением </w:t>
      </w:r>
      <w:proofErr w:type="spellStart"/>
      <w:r w:rsidRPr="00661CE8">
        <w:rPr>
          <w:sz w:val="26"/>
          <w:szCs w:val="26"/>
        </w:rPr>
        <w:t>Ивдельской</w:t>
      </w:r>
      <w:proofErr w:type="spellEnd"/>
      <w:r w:rsidRPr="00661CE8">
        <w:rPr>
          <w:sz w:val="26"/>
          <w:szCs w:val="26"/>
        </w:rPr>
        <w:t xml:space="preserve"> городской думы от 28.11.2013г. № 167;</w:t>
      </w:r>
    </w:p>
    <w:p w:rsidR="00530496" w:rsidRPr="00661CE8" w:rsidRDefault="00AE1356" w:rsidP="00661CE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2"/>
          <w:sz w:val="26"/>
          <w:szCs w:val="26"/>
        </w:rPr>
        <w:t xml:space="preserve">Постановление Правительства РФ «Об утверждении </w:t>
      </w:r>
      <w:r w:rsidRPr="00661CE8">
        <w:rPr>
          <w:color w:val="000000"/>
          <w:spacing w:val="-5"/>
          <w:sz w:val="26"/>
          <w:szCs w:val="26"/>
        </w:rPr>
        <w:t>типового Положения об общеобразовательном учреждении» (с изменениями на 10 марта 2009 года) (утратило силу с 10.04.2014г. на основании постановления Правительства Российской Федерации от 29.03.2014г. № 245);</w:t>
      </w:r>
    </w:p>
    <w:p w:rsidR="00AE1356" w:rsidRPr="00661CE8" w:rsidRDefault="00AE1356" w:rsidP="00661CE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 xml:space="preserve">Постановление Администрации Ивдельского городского округа от 23.06.2010г.  № </w:t>
      </w:r>
      <w:r w:rsidRPr="00661CE8">
        <w:rPr>
          <w:color w:val="000000"/>
          <w:spacing w:val="1"/>
          <w:sz w:val="26"/>
          <w:szCs w:val="26"/>
        </w:rPr>
        <w:t xml:space="preserve">556 «О внесении изменений в Постановление Главы Ивдельского городского округа от </w:t>
      </w:r>
      <w:r w:rsidRPr="00661CE8">
        <w:rPr>
          <w:color w:val="000000"/>
          <w:spacing w:val="-5"/>
          <w:sz w:val="26"/>
          <w:szCs w:val="26"/>
        </w:rPr>
        <w:t>21.04.2008г. № 273 «Об утверждении Положения организации  предоставления образовательных услуг в муниципальных учреждениях Ивдельского городского округа».</w:t>
      </w:r>
    </w:p>
    <w:p w:rsidR="00AE1356" w:rsidRPr="00661CE8" w:rsidRDefault="00AE1356" w:rsidP="00661CE8">
      <w:pPr>
        <w:shd w:val="clear" w:color="auto" w:fill="FFFFFF"/>
        <w:tabs>
          <w:tab w:val="left" w:pos="1406"/>
        </w:tabs>
        <w:ind w:left="720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9"/>
          <w:sz w:val="26"/>
          <w:szCs w:val="26"/>
        </w:rPr>
        <w:t>1.</w:t>
      </w:r>
      <w:r w:rsidR="00B83366" w:rsidRPr="00661CE8">
        <w:rPr>
          <w:color w:val="000000"/>
          <w:spacing w:val="-19"/>
          <w:sz w:val="26"/>
          <w:szCs w:val="26"/>
        </w:rPr>
        <w:t>6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4"/>
          <w:sz w:val="26"/>
          <w:szCs w:val="26"/>
        </w:rPr>
        <w:t>Результатами предоставления муниципальной услуги являются:</w:t>
      </w:r>
    </w:p>
    <w:p w:rsidR="00AE1356" w:rsidRPr="00661CE8" w:rsidRDefault="00AE1356" w:rsidP="00661CE8">
      <w:pPr>
        <w:shd w:val="clear" w:color="auto" w:fill="FFFFFF"/>
        <w:ind w:left="5" w:firstLine="704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4"/>
          <w:sz w:val="26"/>
          <w:szCs w:val="26"/>
        </w:rPr>
        <w:t xml:space="preserve">- приказ о зачислении несовершеннолетнего ребенка в муниципальные </w:t>
      </w:r>
      <w:r w:rsidRPr="00661CE8">
        <w:rPr>
          <w:color w:val="000000"/>
          <w:spacing w:val="-6"/>
          <w:sz w:val="26"/>
          <w:szCs w:val="26"/>
        </w:rPr>
        <w:t xml:space="preserve">образовательные </w:t>
      </w:r>
      <w:r w:rsidR="00036BD4">
        <w:rPr>
          <w:color w:val="000000"/>
          <w:spacing w:val="-6"/>
          <w:sz w:val="26"/>
          <w:szCs w:val="26"/>
        </w:rPr>
        <w:t>организации</w:t>
      </w:r>
      <w:r w:rsidRPr="00661CE8">
        <w:rPr>
          <w:color w:val="000000"/>
          <w:spacing w:val="-6"/>
          <w:sz w:val="26"/>
          <w:szCs w:val="26"/>
        </w:rPr>
        <w:t>;</w:t>
      </w:r>
    </w:p>
    <w:p w:rsidR="00AE1356" w:rsidRPr="00661CE8" w:rsidRDefault="00AE1356" w:rsidP="00661CE8">
      <w:pPr>
        <w:shd w:val="clear" w:color="auto" w:fill="FFFFFF"/>
        <w:tabs>
          <w:tab w:val="left" w:pos="1114"/>
        </w:tabs>
        <w:ind w:left="5" w:firstLine="686"/>
        <w:contextualSpacing/>
        <w:jc w:val="both"/>
        <w:rPr>
          <w:sz w:val="26"/>
          <w:szCs w:val="26"/>
        </w:rPr>
      </w:pPr>
      <w:r w:rsidRPr="00661CE8">
        <w:rPr>
          <w:color w:val="000000"/>
          <w:sz w:val="26"/>
          <w:szCs w:val="26"/>
        </w:rPr>
        <w:t>-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1"/>
          <w:sz w:val="26"/>
          <w:szCs w:val="26"/>
        </w:rPr>
        <w:t>приказ о зачислении несовершеннолетнего ребенка в муниципальн</w:t>
      </w:r>
      <w:r w:rsidR="00036BD4">
        <w:rPr>
          <w:color w:val="000000"/>
          <w:spacing w:val="-1"/>
          <w:sz w:val="26"/>
          <w:szCs w:val="26"/>
        </w:rPr>
        <w:t>ую</w:t>
      </w:r>
      <w:r w:rsidRPr="00661CE8">
        <w:rPr>
          <w:color w:val="000000"/>
          <w:spacing w:val="-1"/>
          <w:sz w:val="26"/>
          <w:szCs w:val="26"/>
        </w:rPr>
        <w:t xml:space="preserve"> </w:t>
      </w:r>
      <w:r w:rsidRPr="00661CE8">
        <w:rPr>
          <w:color w:val="000000"/>
          <w:spacing w:val="-5"/>
          <w:sz w:val="26"/>
          <w:szCs w:val="26"/>
        </w:rPr>
        <w:t>образовательн</w:t>
      </w:r>
      <w:r w:rsidR="00036BD4">
        <w:rPr>
          <w:color w:val="000000"/>
          <w:spacing w:val="-5"/>
          <w:sz w:val="26"/>
          <w:szCs w:val="26"/>
        </w:rPr>
        <w:t>ую</w:t>
      </w:r>
      <w:r w:rsidRPr="00661CE8">
        <w:rPr>
          <w:color w:val="000000"/>
          <w:spacing w:val="-5"/>
          <w:sz w:val="26"/>
          <w:szCs w:val="26"/>
        </w:rPr>
        <w:t xml:space="preserve"> </w:t>
      </w:r>
      <w:r w:rsidR="00036BD4">
        <w:rPr>
          <w:color w:val="000000"/>
          <w:spacing w:val="-5"/>
          <w:sz w:val="26"/>
          <w:szCs w:val="26"/>
        </w:rPr>
        <w:t>организацию</w:t>
      </w:r>
      <w:r w:rsidRPr="00661CE8">
        <w:rPr>
          <w:color w:val="000000"/>
          <w:spacing w:val="-5"/>
          <w:sz w:val="26"/>
          <w:szCs w:val="26"/>
        </w:rPr>
        <w:t xml:space="preserve"> дополнительного образования;</w:t>
      </w:r>
    </w:p>
    <w:p w:rsidR="00AE1356" w:rsidRPr="00661CE8" w:rsidRDefault="00AE1356" w:rsidP="00661CE8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6"/>
          <w:sz w:val="26"/>
          <w:szCs w:val="26"/>
        </w:rPr>
        <w:t>1.</w:t>
      </w:r>
      <w:r w:rsidR="00B83366" w:rsidRPr="00661CE8">
        <w:rPr>
          <w:color w:val="000000"/>
          <w:spacing w:val="-16"/>
          <w:sz w:val="26"/>
          <w:szCs w:val="26"/>
        </w:rPr>
        <w:t>7</w:t>
      </w:r>
      <w:proofErr w:type="gramStart"/>
      <w:r w:rsidRPr="00661CE8">
        <w:rPr>
          <w:color w:val="000000"/>
          <w:sz w:val="26"/>
          <w:szCs w:val="26"/>
        </w:rPr>
        <w:t xml:space="preserve"> </w:t>
      </w:r>
      <w:r w:rsidRPr="00661CE8">
        <w:rPr>
          <w:color w:val="000000"/>
          <w:spacing w:val="-5"/>
          <w:sz w:val="26"/>
          <w:szCs w:val="26"/>
        </w:rPr>
        <w:t>В</w:t>
      </w:r>
      <w:proofErr w:type="gramEnd"/>
      <w:r w:rsidRPr="00661CE8">
        <w:rPr>
          <w:color w:val="000000"/>
          <w:spacing w:val="-5"/>
          <w:sz w:val="26"/>
          <w:szCs w:val="26"/>
        </w:rPr>
        <w:t xml:space="preserve"> ходе предоставления муниципальной услуги осуществляется взаимодействие</w:t>
      </w:r>
      <w:r w:rsidR="00036BD4">
        <w:rPr>
          <w:color w:val="000000"/>
          <w:spacing w:val="-5"/>
          <w:sz w:val="26"/>
          <w:szCs w:val="26"/>
        </w:rPr>
        <w:t xml:space="preserve"> </w:t>
      </w:r>
      <w:r w:rsidR="00036BD4">
        <w:rPr>
          <w:color w:val="000000"/>
          <w:spacing w:val="-7"/>
          <w:sz w:val="26"/>
          <w:szCs w:val="26"/>
        </w:rPr>
        <w:t>организаций</w:t>
      </w:r>
      <w:r w:rsidRPr="00661CE8">
        <w:rPr>
          <w:color w:val="000000"/>
          <w:spacing w:val="-7"/>
          <w:sz w:val="26"/>
          <w:szCs w:val="26"/>
        </w:rPr>
        <w:t xml:space="preserve"> с: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firstLine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4"/>
          <w:sz w:val="26"/>
          <w:szCs w:val="26"/>
        </w:rPr>
        <w:t xml:space="preserve">Министерством общего и профессионального образования Свердловской </w:t>
      </w:r>
      <w:r w:rsidRPr="00661CE8">
        <w:rPr>
          <w:color w:val="000000"/>
          <w:spacing w:val="-10"/>
          <w:sz w:val="26"/>
          <w:szCs w:val="26"/>
        </w:rPr>
        <w:t>области;</w:t>
      </w:r>
      <w:r w:rsidRPr="00661CE8">
        <w:rPr>
          <w:color w:val="000000"/>
          <w:sz w:val="26"/>
          <w:szCs w:val="26"/>
        </w:rPr>
        <w:t xml:space="preserve"> 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6"/>
          <w:sz w:val="26"/>
          <w:szCs w:val="26"/>
        </w:rPr>
        <w:t>Администрацией Ивдельского городского округа;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Территориальной комиссией по делам несовершеннолетних и защите их прав.</w:t>
      </w:r>
    </w:p>
    <w:p w:rsidR="00E87D23" w:rsidRDefault="00AE1356" w:rsidP="00661CE8">
      <w:pPr>
        <w:shd w:val="clear" w:color="auto" w:fill="FFFFFF"/>
        <w:ind w:left="14" w:right="5" w:firstLine="720"/>
        <w:contextualSpacing/>
        <w:jc w:val="both"/>
        <w:rPr>
          <w:color w:val="000000"/>
          <w:spacing w:val="-6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1.</w:t>
      </w:r>
      <w:r w:rsidR="00B83366" w:rsidRPr="00661CE8">
        <w:rPr>
          <w:color w:val="000000"/>
          <w:spacing w:val="-5"/>
          <w:sz w:val="26"/>
          <w:szCs w:val="26"/>
        </w:rPr>
        <w:t>8</w:t>
      </w:r>
      <w:r w:rsidRPr="00661CE8">
        <w:rPr>
          <w:color w:val="000000"/>
          <w:spacing w:val="-5"/>
          <w:sz w:val="26"/>
          <w:szCs w:val="26"/>
        </w:rPr>
        <w:t xml:space="preserve"> </w:t>
      </w:r>
      <w:r w:rsidR="00E87D23" w:rsidRPr="00661CE8">
        <w:rPr>
          <w:color w:val="000000"/>
          <w:spacing w:val="-5"/>
          <w:sz w:val="26"/>
          <w:szCs w:val="26"/>
        </w:rPr>
        <w:t xml:space="preserve">Получателями муниципальной услуги являются несовершеннолетние граждане, </w:t>
      </w:r>
      <w:r w:rsidR="00E87D23" w:rsidRPr="00661CE8">
        <w:rPr>
          <w:color w:val="000000"/>
          <w:spacing w:val="2"/>
          <w:sz w:val="26"/>
          <w:szCs w:val="26"/>
        </w:rPr>
        <w:t xml:space="preserve">достигшие возраста шести лет шести месяцев при отсутствии противопоказаний по </w:t>
      </w:r>
      <w:r w:rsidR="00E87D23" w:rsidRPr="00661CE8">
        <w:rPr>
          <w:color w:val="000000"/>
          <w:spacing w:val="-5"/>
          <w:sz w:val="26"/>
          <w:szCs w:val="26"/>
        </w:rPr>
        <w:t>состоянию здоровья. По заявлению родителей (законных представителей) учредитель образовательно</w:t>
      </w:r>
      <w:r w:rsidR="008B5A23" w:rsidRPr="00661CE8">
        <w:rPr>
          <w:color w:val="000000"/>
          <w:spacing w:val="-5"/>
          <w:sz w:val="26"/>
          <w:szCs w:val="26"/>
        </w:rPr>
        <w:t>й</w:t>
      </w:r>
      <w:r w:rsidR="00E87D23" w:rsidRPr="00661CE8">
        <w:rPr>
          <w:color w:val="000000"/>
          <w:spacing w:val="-5"/>
          <w:sz w:val="26"/>
          <w:szCs w:val="26"/>
        </w:rPr>
        <w:t xml:space="preserve"> </w:t>
      </w:r>
      <w:r w:rsidR="008B5A23" w:rsidRPr="00661CE8">
        <w:rPr>
          <w:color w:val="000000"/>
          <w:spacing w:val="-5"/>
          <w:sz w:val="26"/>
          <w:szCs w:val="26"/>
        </w:rPr>
        <w:t>организации</w:t>
      </w:r>
      <w:r w:rsidR="00E87D23" w:rsidRPr="00661CE8">
        <w:rPr>
          <w:color w:val="000000"/>
          <w:spacing w:val="-5"/>
          <w:sz w:val="26"/>
          <w:szCs w:val="26"/>
        </w:rPr>
        <w:t xml:space="preserve"> вправе разрешить прием детей в образовательные </w:t>
      </w:r>
      <w:r w:rsidR="000C2104">
        <w:rPr>
          <w:color w:val="000000"/>
          <w:spacing w:val="-5"/>
          <w:sz w:val="26"/>
          <w:szCs w:val="26"/>
        </w:rPr>
        <w:t>организации</w:t>
      </w:r>
      <w:r w:rsidR="00E87D23" w:rsidRPr="00661CE8">
        <w:rPr>
          <w:color w:val="000000"/>
          <w:spacing w:val="-5"/>
          <w:sz w:val="26"/>
          <w:szCs w:val="26"/>
        </w:rPr>
        <w:t xml:space="preserve"> </w:t>
      </w:r>
      <w:r w:rsidR="00E87D23" w:rsidRPr="00661CE8">
        <w:rPr>
          <w:color w:val="000000"/>
          <w:spacing w:val="-6"/>
          <w:sz w:val="26"/>
          <w:szCs w:val="26"/>
        </w:rPr>
        <w:t>в более раннем возрасте.</w:t>
      </w:r>
    </w:p>
    <w:p w:rsidR="00EC2420" w:rsidRPr="00661CE8" w:rsidRDefault="00EC2420" w:rsidP="00661CE8">
      <w:pPr>
        <w:shd w:val="clear" w:color="auto" w:fill="FFFFFF"/>
        <w:ind w:left="14" w:right="5" w:firstLine="720"/>
        <w:contextualSpacing/>
        <w:jc w:val="both"/>
        <w:rPr>
          <w:color w:val="000000"/>
          <w:spacing w:val="-6"/>
          <w:sz w:val="26"/>
          <w:szCs w:val="26"/>
        </w:rPr>
      </w:pPr>
    </w:p>
    <w:p w:rsidR="00AE1356" w:rsidRDefault="00AE1356" w:rsidP="00661CE8">
      <w:pPr>
        <w:shd w:val="clear" w:color="auto" w:fill="FFFFFF"/>
        <w:contextualSpacing/>
        <w:jc w:val="center"/>
        <w:rPr>
          <w:b/>
          <w:bCs/>
          <w:color w:val="000000"/>
          <w:spacing w:val="-4"/>
          <w:sz w:val="26"/>
          <w:szCs w:val="26"/>
        </w:rPr>
      </w:pPr>
      <w:r w:rsidRPr="00661CE8">
        <w:rPr>
          <w:b/>
          <w:bCs/>
          <w:color w:val="000000"/>
          <w:spacing w:val="-4"/>
          <w:sz w:val="26"/>
          <w:szCs w:val="26"/>
          <w:lang w:val="en-US"/>
        </w:rPr>
        <w:t>II</w:t>
      </w:r>
      <w:r w:rsidRPr="00661CE8">
        <w:rPr>
          <w:b/>
          <w:bCs/>
          <w:color w:val="000000"/>
          <w:spacing w:val="-4"/>
          <w:sz w:val="26"/>
          <w:szCs w:val="26"/>
        </w:rPr>
        <w:t>. Требования к порядку предоставления услуги</w:t>
      </w:r>
    </w:p>
    <w:p w:rsidR="00EC2420" w:rsidRPr="00661CE8" w:rsidRDefault="00EC2420" w:rsidP="00661CE8">
      <w:pPr>
        <w:shd w:val="clear" w:color="auto" w:fill="FFFFFF"/>
        <w:contextualSpacing/>
        <w:jc w:val="center"/>
        <w:rPr>
          <w:sz w:val="26"/>
          <w:szCs w:val="26"/>
        </w:rPr>
      </w:pPr>
    </w:p>
    <w:p w:rsidR="00AE1356" w:rsidRPr="00661CE8" w:rsidRDefault="00AE1356" w:rsidP="00661CE8">
      <w:pPr>
        <w:shd w:val="clear" w:color="auto" w:fill="FFFFFF"/>
        <w:ind w:left="70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2.1 Порядок информирования о правилах предоставления муниципальной услуги.</w:t>
      </w:r>
    </w:p>
    <w:p w:rsidR="00AE1356" w:rsidRPr="00661CE8" w:rsidRDefault="00AE1356" w:rsidP="00661CE8">
      <w:pPr>
        <w:shd w:val="clear" w:color="auto" w:fill="FFFFFF"/>
        <w:tabs>
          <w:tab w:val="left" w:pos="1397"/>
        </w:tabs>
        <w:ind w:left="14" w:firstLine="69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2"/>
          <w:sz w:val="26"/>
          <w:szCs w:val="26"/>
        </w:rPr>
        <w:t>2.1.1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3"/>
          <w:sz w:val="26"/>
          <w:szCs w:val="26"/>
        </w:rPr>
        <w:t xml:space="preserve">Сведения   о   месте   нахождения   номеров  телефонов   для   справок,   адресов </w:t>
      </w:r>
      <w:r w:rsidRPr="00661CE8">
        <w:rPr>
          <w:color w:val="000000"/>
          <w:spacing w:val="-5"/>
          <w:sz w:val="26"/>
          <w:szCs w:val="26"/>
        </w:rPr>
        <w:t xml:space="preserve">электронной почты Управления образования и образовательных </w:t>
      </w:r>
      <w:r w:rsidR="00036BD4">
        <w:rPr>
          <w:color w:val="000000"/>
          <w:spacing w:val="-5"/>
          <w:sz w:val="26"/>
          <w:szCs w:val="26"/>
        </w:rPr>
        <w:t>организаций</w:t>
      </w:r>
      <w:r w:rsidRPr="00661CE8">
        <w:rPr>
          <w:color w:val="000000"/>
          <w:spacing w:val="-5"/>
          <w:sz w:val="26"/>
          <w:szCs w:val="26"/>
        </w:rPr>
        <w:t>, предоставляющих муниципальную услугу</w:t>
      </w:r>
      <w:r w:rsidR="00620DF9" w:rsidRPr="00661CE8">
        <w:rPr>
          <w:color w:val="000000"/>
          <w:spacing w:val="-5"/>
          <w:sz w:val="26"/>
          <w:szCs w:val="26"/>
        </w:rPr>
        <w:t>,</w:t>
      </w:r>
      <w:r w:rsidRPr="00661CE8">
        <w:rPr>
          <w:color w:val="000000"/>
          <w:spacing w:val="-5"/>
          <w:sz w:val="26"/>
          <w:szCs w:val="26"/>
        </w:rPr>
        <w:t xml:space="preserve"> приведены в Приложении 1 к настоящему Регламенту.</w:t>
      </w:r>
    </w:p>
    <w:p w:rsidR="00AE1356" w:rsidRPr="00661CE8" w:rsidRDefault="00AE1356" w:rsidP="00661CE8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5" w:firstLine="701"/>
        <w:contextualSpacing/>
        <w:jc w:val="both"/>
        <w:rPr>
          <w:color w:val="000000"/>
          <w:spacing w:val="-8"/>
          <w:sz w:val="26"/>
          <w:szCs w:val="26"/>
        </w:rPr>
      </w:pPr>
      <w:r w:rsidRPr="00661CE8">
        <w:rPr>
          <w:color w:val="000000"/>
          <w:sz w:val="26"/>
          <w:szCs w:val="26"/>
        </w:rPr>
        <w:t xml:space="preserve">Информация, предоставляемая гражданам о муниципальной услуге, является </w:t>
      </w:r>
      <w:r w:rsidRPr="00661CE8">
        <w:rPr>
          <w:color w:val="000000"/>
          <w:spacing w:val="-6"/>
          <w:sz w:val="26"/>
          <w:szCs w:val="26"/>
        </w:rPr>
        <w:t>открытой и доступной.</w:t>
      </w:r>
    </w:p>
    <w:p w:rsidR="00AE1356" w:rsidRPr="00EC2420" w:rsidRDefault="00AE1356" w:rsidP="00661CE8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5" w:firstLine="701"/>
        <w:contextualSpacing/>
        <w:jc w:val="both"/>
        <w:rPr>
          <w:color w:val="000000"/>
          <w:spacing w:val="-10"/>
          <w:sz w:val="26"/>
          <w:szCs w:val="26"/>
        </w:rPr>
      </w:pPr>
      <w:r w:rsidRPr="00661CE8">
        <w:rPr>
          <w:color w:val="000000"/>
          <w:sz w:val="26"/>
          <w:szCs w:val="26"/>
        </w:rPr>
        <w:t>Для  получения  информации  о  зачислении  в  образовательн</w:t>
      </w:r>
      <w:r w:rsidR="00CC0559" w:rsidRPr="00661CE8">
        <w:rPr>
          <w:color w:val="000000"/>
          <w:sz w:val="26"/>
          <w:szCs w:val="26"/>
        </w:rPr>
        <w:t>ые</w:t>
      </w:r>
      <w:r w:rsidRPr="00661CE8">
        <w:rPr>
          <w:color w:val="000000"/>
          <w:sz w:val="26"/>
          <w:szCs w:val="26"/>
        </w:rPr>
        <w:t xml:space="preserve">  </w:t>
      </w:r>
      <w:r w:rsidR="00CC0559" w:rsidRPr="00661CE8">
        <w:rPr>
          <w:color w:val="000000"/>
          <w:sz w:val="26"/>
          <w:szCs w:val="26"/>
        </w:rPr>
        <w:t>организации</w:t>
      </w:r>
      <w:r w:rsidRPr="00661CE8">
        <w:rPr>
          <w:color w:val="000000"/>
          <w:sz w:val="26"/>
          <w:szCs w:val="26"/>
        </w:rPr>
        <w:t xml:space="preserve"> </w:t>
      </w:r>
      <w:r w:rsidRPr="00661CE8">
        <w:rPr>
          <w:color w:val="000000"/>
          <w:spacing w:val="-6"/>
          <w:sz w:val="26"/>
          <w:szCs w:val="26"/>
        </w:rPr>
        <w:t>заинтересованные лица вправе обратиться:</w:t>
      </w:r>
    </w:p>
    <w:p w:rsidR="005853CC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10" w:firstLine="68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3"/>
          <w:sz w:val="26"/>
          <w:szCs w:val="26"/>
        </w:rPr>
        <w:t>в устной форме лично в муниципальн</w:t>
      </w:r>
      <w:r w:rsidR="00CC0559" w:rsidRPr="00661CE8">
        <w:rPr>
          <w:color w:val="000000"/>
          <w:spacing w:val="-3"/>
          <w:sz w:val="26"/>
          <w:szCs w:val="26"/>
        </w:rPr>
        <w:t>ую</w:t>
      </w:r>
      <w:r w:rsidRPr="00661CE8">
        <w:rPr>
          <w:color w:val="000000"/>
          <w:spacing w:val="-3"/>
          <w:sz w:val="26"/>
          <w:szCs w:val="26"/>
        </w:rPr>
        <w:t xml:space="preserve"> образовательн</w:t>
      </w:r>
      <w:r w:rsidR="00CC0559" w:rsidRPr="00661CE8">
        <w:rPr>
          <w:color w:val="000000"/>
          <w:spacing w:val="-3"/>
          <w:sz w:val="26"/>
          <w:szCs w:val="26"/>
        </w:rPr>
        <w:t>ую</w:t>
      </w:r>
      <w:r w:rsidRPr="00661CE8">
        <w:rPr>
          <w:color w:val="000000"/>
          <w:spacing w:val="-3"/>
          <w:sz w:val="26"/>
          <w:szCs w:val="26"/>
        </w:rPr>
        <w:t xml:space="preserve"> </w:t>
      </w:r>
      <w:r w:rsidR="00CC0559" w:rsidRPr="00661CE8">
        <w:rPr>
          <w:color w:val="000000"/>
          <w:spacing w:val="-3"/>
          <w:sz w:val="26"/>
          <w:szCs w:val="26"/>
        </w:rPr>
        <w:t xml:space="preserve">организацию </w:t>
      </w:r>
      <w:r w:rsidRPr="00661CE8">
        <w:rPr>
          <w:color w:val="000000"/>
          <w:spacing w:val="-3"/>
          <w:sz w:val="26"/>
          <w:szCs w:val="26"/>
        </w:rPr>
        <w:t xml:space="preserve">Ивдельского </w:t>
      </w:r>
      <w:r w:rsidRPr="00661CE8">
        <w:rPr>
          <w:color w:val="000000"/>
          <w:spacing w:val="-6"/>
          <w:sz w:val="26"/>
          <w:szCs w:val="26"/>
        </w:rPr>
        <w:t>городского округа</w:t>
      </w:r>
      <w:r w:rsidR="00A7354B" w:rsidRPr="00661CE8">
        <w:rPr>
          <w:color w:val="000000"/>
          <w:spacing w:val="-6"/>
          <w:sz w:val="26"/>
          <w:szCs w:val="26"/>
        </w:rPr>
        <w:t xml:space="preserve"> (при предъявлении УЭК – Универсальная электронная карта)</w:t>
      </w:r>
      <w:r w:rsidR="005853CC" w:rsidRPr="00661CE8">
        <w:rPr>
          <w:color w:val="000000"/>
          <w:sz w:val="26"/>
          <w:szCs w:val="26"/>
        </w:rPr>
        <w:t>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10" w:firstLine="68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6"/>
          <w:sz w:val="26"/>
          <w:szCs w:val="26"/>
        </w:rPr>
        <w:t xml:space="preserve">по телефону в </w:t>
      </w:r>
      <w:r w:rsidR="00CC0559" w:rsidRPr="00661CE8">
        <w:rPr>
          <w:color w:val="000000"/>
          <w:spacing w:val="-3"/>
          <w:sz w:val="26"/>
          <w:szCs w:val="26"/>
        </w:rPr>
        <w:t xml:space="preserve">муниципальную образовательную организацию </w:t>
      </w:r>
      <w:r w:rsidRPr="00661CE8">
        <w:rPr>
          <w:color w:val="000000"/>
          <w:spacing w:val="-6"/>
          <w:sz w:val="26"/>
          <w:szCs w:val="26"/>
        </w:rPr>
        <w:t xml:space="preserve">Ивдельского </w:t>
      </w:r>
      <w:r w:rsidRPr="00661CE8">
        <w:rPr>
          <w:color w:val="000000"/>
          <w:spacing w:val="-6"/>
          <w:sz w:val="26"/>
          <w:szCs w:val="26"/>
        </w:rPr>
        <w:lastRenderedPageBreak/>
        <w:t xml:space="preserve">городского </w:t>
      </w:r>
      <w:r w:rsidRPr="00661CE8">
        <w:rPr>
          <w:color w:val="000000"/>
          <w:spacing w:val="-9"/>
          <w:sz w:val="26"/>
          <w:szCs w:val="26"/>
        </w:rPr>
        <w:t>округа;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10" w:firstLine="68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3"/>
          <w:sz w:val="26"/>
          <w:szCs w:val="26"/>
        </w:rPr>
        <w:t>через электронную почту образовательно</w:t>
      </w:r>
      <w:r w:rsidR="00CC0559" w:rsidRPr="00661CE8">
        <w:rPr>
          <w:color w:val="000000"/>
          <w:spacing w:val="-3"/>
          <w:sz w:val="26"/>
          <w:szCs w:val="26"/>
        </w:rPr>
        <w:t>й</w:t>
      </w:r>
      <w:r w:rsidRPr="00661CE8">
        <w:rPr>
          <w:color w:val="000000"/>
          <w:spacing w:val="-3"/>
          <w:sz w:val="26"/>
          <w:szCs w:val="26"/>
        </w:rPr>
        <w:t xml:space="preserve"> </w:t>
      </w:r>
      <w:r w:rsidR="00CC0559" w:rsidRPr="00661CE8">
        <w:rPr>
          <w:color w:val="000000"/>
          <w:spacing w:val="-3"/>
          <w:sz w:val="26"/>
          <w:szCs w:val="26"/>
        </w:rPr>
        <w:t>организации</w:t>
      </w:r>
      <w:r w:rsidRPr="00661CE8">
        <w:rPr>
          <w:color w:val="000000"/>
          <w:spacing w:val="-3"/>
          <w:sz w:val="26"/>
          <w:szCs w:val="26"/>
        </w:rPr>
        <w:t xml:space="preserve"> Ивдельского городского </w:t>
      </w:r>
      <w:r w:rsidR="00065A1A" w:rsidRPr="00661CE8">
        <w:rPr>
          <w:color w:val="000000"/>
          <w:spacing w:val="-9"/>
          <w:sz w:val="26"/>
          <w:szCs w:val="26"/>
        </w:rPr>
        <w:t>округа;</w:t>
      </w:r>
    </w:p>
    <w:p w:rsidR="00065A1A" w:rsidRPr="00661CE8" w:rsidRDefault="00065A1A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10" w:firstLine="68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9"/>
          <w:sz w:val="26"/>
          <w:szCs w:val="26"/>
        </w:rPr>
        <w:t>через «Многофункциональный центр» (далее – МФЦ).</w:t>
      </w:r>
    </w:p>
    <w:p w:rsidR="00AE1356" w:rsidRPr="00661CE8" w:rsidRDefault="00AE1356" w:rsidP="00661CE8">
      <w:pPr>
        <w:shd w:val="clear" w:color="auto" w:fill="FFFFFF"/>
        <w:tabs>
          <w:tab w:val="left" w:pos="1277"/>
        </w:tabs>
        <w:ind w:left="5" w:firstLine="701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7"/>
          <w:sz w:val="26"/>
          <w:szCs w:val="26"/>
        </w:rPr>
        <w:t>2.1.4.</w:t>
      </w:r>
      <w:r w:rsidRPr="00661CE8">
        <w:rPr>
          <w:color w:val="000000"/>
          <w:sz w:val="26"/>
          <w:szCs w:val="26"/>
        </w:rPr>
        <w:tab/>
      </w:r>
      <w:r w:rsidR="00A746CC" w:rsidRPr="00661CE8">
        <w:rPr>
          <w:color w:val="000000"/>
          <w:spacing w:val="-3"/>
          <w:sz w:val="26"/>
          <w:szCs w:val="26"/>
        </w:rPr>
        <w:t xml:space="preserve">Если </w:t>
      </w:r>
      <w:r w:rsidRPr="00661CE8">
        <w:rPr>
          <w:color w:val="000000"/>
          <w:spacing w:val="-3"/>
          <w:sz w:val="26"/>
          <w:szCs w:val="26"/>
        </w:rPr>
        <w:t xml:space="preserve">полученная </w:t>
      </w:r>
      <w:r w:rsidR="00A7354B" w:rsidRPr="00661CE8">
        <w:rPr>
          <w:color w:val="000000"/>
          <w:spacing w:val="-3"/>
          <w:sz w:val="26"/>
          <w:szCs w:val="26"/>
        </w:rPr>
        <w:t xml:space="preserve">информация </w:t>
      </w:r>
      <w:r w:rsidRPr="00661CE8">
        <w:rPr>
          <w:color w:val="000000"/>
          <w:spacing w:val="-3"/>
          <w:sz w:val="26"/>
          <w:szCs w:val="26"/>
        </w:rPr>
        <w:t>в муниципально</w:t>
      </w:r>
      <w:r w:rsidR="008B5A23" w:rsidRPr="00661CE8">
        <w:rPr>
          <w:color w:val="000000"/>
          <w:spacing w:val="-3"/>
          <w:sz w:val="26"/>
          <w:szCs w:val="26"/>
        </w:rPr>
        <w:t>й</w:t>
      </w:r>
      <w:r w:rsidRPr="00661CE8">
        <w:rPr>
          <w:color w:val="000000"/>
          <w:spacing w:val="-3"/>
          <w:sz w:val="26"/>
          <w:szCs w:val="26"/>
        </w:rPr>
        <w:t xml:space="preserve"> образовательно</w:t>
      </w:r>
      <w:r w:rsidR="008B5A23" w:rsidRPr="00661CE8">
        <w:rPr>
          <w:color w:val="000000"/>
          <w:spacing w:val="-3"/>
          <w:sz w:val="26"/>
          <w:szCs w:val="26"/>
        </w:rPr>
        <w:t>й</w:t>
      </w:r>
      <w:r w:rsidRPr="00661CE8">
        <w:rPr>
          <w:color w:val="000000"/>
          <w:spacing w:val="-3"/>
          <w:sz w:val="26"/>
          <w:szCs w:val="26"/>
        </w:rPr>
        <w:t xml:space="preserve"> </w:t>
      </w:r>
      <w:r w:rsidR="008B5A23" w:rsidRPr="00661CE8">
        <w:rPr>
          <w:color w:val="000000"/>
          <w:spacing w:val="-3"/>
          <w:sz w:val="26"/>
          <w:szCs w:val="26"/>
        </w:rPr>
        <w:t>организации</w:t>
      </w:r>
      <w:r w:rsidRPr="00661CE8">
        <w:rPr>
          <w:color w:val="000000"/>
          <w:spacing w:val="-3"/>
          <w:sz w:val="26"/>
          <w:szCs w:val="26"/>
        </w:rPr>
        <w:t xml:space="preserve"> </w:t>
      </w:r>
      <w:r w:rsidRPr="00661CE8">
        <w:rPr>
          <w:color w:val="000000"/>
          <w:spacing w:val="-2"/>
          <w:sz w:val="26"/>
          <w:szCs w:val="26"/>
        </w:rPr>
        <w:t xml:space="preserve">Ивдельского городского округа, не удовлетворяет гражданина, то гражданин вправе устно </w:t>
      </w:r>
      <w:r w:rsidRPr="00661CE8">
        <w:rPr>
          <w:color w:val="000000"/>
          <w:spacing w:val="-6"/>
          <w:sz w:val="26"/>
          <w:szCs w:val="26"/>
        </w:rPr>
        <w:t xml:space="preserve">или в письменном виде обратиться в адрес начальника Управления образования </w:t>
      </w:r>
      <w:r w:rsidR="00BA28D9" w:rsidRPr="00661CE8">
        <w:rPr>
          <w:color w:val="000000"/>
          <w:spacing w:val="-6"/>
          <w:sz w:val="26"/>
          <w:szCs w:val="26"/>
        </w:rPr>
        <w:t xml:space="preserve">Администрации </w:t>
      </w:r>
      <w:r w:rsidRPr="00661CE8">
        <w:rPr>
          <w:color w:val="000000"/>
          <w:spacing w:val="-6"/>
          <w:sz w:val="26"/>
          <w:szCs w:val="26"/>
        </w:rPr>
        <w:t xml:space="preserve">Ивдельского </w:t>
      </w:r>
      <w:r w:rsidRPr="00661CE8">
        <w:rPr>
          <w:color w:val="000000"/>
          <w:spacing w:val="1"/>
          <w:sz w:val="26"/>
          <w:szCs w:val="26"/>
        </w:rPr>
        <w:t xml:space="preserve">городского округа или заместителя начальника Управления образования, курирующего </w:t>
      </w:r>
      <w:r w:rsidRPr="00661CE8">
        <w:rPr>
          <w:color w:val="000000"/>
          <w:spacing w:val="-4"/>
          <w:sz w:val="26"/>
          <w:szCs w:val="26"/>
        </w:rPr>
        <w:t>предоставление муниципальной услуги.</w:t>
      </w:r>
    </w:p>
    <w:p w:rsidR="00AE1356" w:rsidRPr="00661CE8" w:rsidRDefault="00AE1356" w:rsidP="00036BD4">
      <w:pPr>
        <w:shd w:val="clear" w:color="auto" w:fill="FFFFFF"/>
        <w:tabs>
          <w:tab w:val="left" w:pos="1243"/>
        </w:tabs>
        <w:ind w:left="696" w:right="1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8"/>
          <w:sz w:val="26"/>
          <w:szCs w:val="26"/>
        </w:rPr>
        <w:t>2.1.5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7"/>
          <w:sz w:val="26"/>
          <w:szCs w:val="26"/>
        </w:rPr>
        <w:t>Основными требов</w:t>
      </w:r>
      <w:r w:rsidR="00036BD4">
        <w:rPr>
          <w:color w:val="000000"/>
          <w:spacing w:val="-7"/>
          <w:sz w:val="26"/>
          <w:szCs w:val="26"/>
        </w:rPr>
        <w:t xml:space="preserve">аниями к информированию граждан </w:t>
      </w:r>
      <w:r w:rsidRPr="00661CE8">
        <w:rPr>
          <w:color w:val="000000"/>
          <w:spacing w:val="-7"/>
          <w:sz w:val="26"/>
          <w:szCs w:val="26"/>
        </w:rPr>
        <w:t>являются:</w:t>
      </w:r>
      <w:r w:rsidRPr="00661CE8">
        <w:rPr>
          <w:color w:val="000000"/>
          <w:spacing w:val="-7"/>
          <w:sz w:val="26"/>
          <w:szCs w:val="26"/>
        </w:rPr>
        <w:br/>
      </w:r>
      <w:r w:rsidRPr="00661CE8">
        <w:rPr>
          <w:color w:val="000000"/>
          <w:spacing w:val="-4"/>
          <w:sz w:val="26"/>
          <w:szCs w:val="26"/>
        </w:rPr>
        <w:t>- достоверность предоставляемой информации;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четкость в изложении информации;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полнота информации;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наглядность форм предоставляемой информации;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удобство и доступность получения информации;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6"/>
          <w:sz w:val="26"/>
          <w:szCs w:val="26"/>
        </w:rPr>
        <w:t>оперативность предоставления информации.</w:t>
      </w:r>
    </w:p>
    <w:p w:rsidR="00AE1356" w:rsidRPr="00661CE8" w:rsidRDefault="00AE1356" w:rsidP="00661CE8">
      <w:pPr>
        <w:shd w:val="clear" w:color="auto" w:fill="FFFFFF"/>
        <w:tabs>
          <w:tab w:val="left" w:pos="1243"/>
        </w:tabs>
        <w:ind w:left="69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7"/>
          <w:sz w:val="26"/>
          <w:szCs w:val="26"/>
        </w:rPr>
        <w:t>2.1.6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6"/>
          <w:sz w:val="26"/>
          <w:szCs w:val="26"/>
        </w:rPr>
        <w:t>Информирование проводится в форме: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устного информирования;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6"/>
          <w:sz w:val="26"/>
          <w:szCs w:val="26"/>
        </w:rPr>
        <w:t>письменного информирования.</w:t>
      </w:r>
    </w:p>
    <w:p w:rsidR="00AE1356" w:rsidRPr="00661CE8" w:rsidRDefault="00AE1356" w:rsidP="00661CE8">
      <w:pPr>
        <w:shd w:val="clear" w:color="auto" w:fill="FFFFFF"/>
        <w:tabs>
          <w:tab w:val="left" w:pos="1440"/>
        </w:tabs>
        <w:ind w:left="5" w:firstLine="69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7"/>
          <w:sz w:val="26"/>
          <w:szCs w:val="26"/>
        </w:rPr>
        <w:t>2.1.7</w:t>
      </w:r>
      <w:r w:rsidRPr="00661CE8">
        <w:rPr>
          <w:color w:val="000000"/>
          <w:sz w:val="26"/>
          <w:szCs w:val="26"/>
        </w:rPr>
        <w:tab/>
      </w:r>
      <w:r w:rsidR="008B5A23" w:rsidRPr="00661CE8">
        <w:rPr>
          <w:color w:val="000000"/>
          <w:spacing w:val="-5"/>
          <w:sz w:val="26"/>
          <w:szCs w:val="26"/>
        </w:rPr>
        <w:t>Индивидуальное письменное</w:t>
      </w:r>
      <w:r w:rsidR="00375624" w:rsidRPr="00661CE8">
        <w:rPr>
          <w:color w:val="000000"/>
          <w:spacing w:val="-5"/>
          <w:sz w:val="26"/>
          <w:szCs w:val="26"/>
        </w:rPr>
        <w:t xml:space="preserve"> информирование граждан</w:t>
      </w:r>
      <w:r w:rsidRPr="00661CE8">
        <w:rPr>
          <w:color w:val="000000"/>
          <w:spacing w:val="-5"/>
          <w:sz w:val="26"/>
          <w:szCs w:val="26"/>
        </w:rPr>
        <w:t xml:space="preserve"> осуществляется </w:t>
      </w:r>
      <w:r w:rsidR="00375624" w:rsidRPr="00661CE8">
        <w:rPr>
          <w:color w:val="000000"/>
          <w:spacing w:val="-4"/>
          <w:sz w:val="26"/>
          <w:szCs w:val="26"/>
        </w:rPr>
        <w:t xml:space="preserve">сотрудниками Управления образования </w:t>
      </w:r>
      <w:r w:rsidR="00BA28D9" w:rsidRPr="00661CE8">
        <w:rPr>
          <w:color w:val="000000"/>
          <w:spacing w:val="-4"/>
          <w:sz w:val="26"/>
          <w:szCs w:val="26"/>
        </w:rPr>
        <w:t xml:space="preserve">Администрации </w:t>
      </w:r>
      <w:r w:rsidR="00375624" w:rsidRPr="00661CE8">
        <w:rPr>
          <w:color w:val="000000"/>
          <w:spacing w:val="-4"/>
          <w:sz w:val="26"/>
          <w:szCs w:val="26"/>
        </w:rPr>
        <w:t>Ивдельского городского округа, а</w:t>
      </w:r>
      <w:r w:rsidRPr="00661CE8">
        <w:rPr>
          <w:color w:val="000000"/>
          <w:spacing w:val="-4"/>
          <w:sz w:val="26"/>
          <w:szCs w:val="26"/>
        </w:rPr>
        <w:t xml:space="preserve"> также </w:t>
      </w:r>
      <w:r w:rsidRPr="00661CE8">
        <w:rPr>
          <w:color w:val="000000"/>
          <w:spacing w:val="-2"/>
          <w:sz w:val="26"/>
          <w:szCs w:val="26"/>
        </w:rPr>
        <w:t xml:space="preserve">администрацией муниципальных образовательных </w:t>
      </w:r>
      <w:r w:rsidR="00CC0559" w:rsidRPr="00661CE8">
        <w:rPr>
          <w:color w:val="000000"/>
          <w:spacing w:val="-2"/>
          <w:sz w:val="26"/>
          <w:szCs w:val="26"/>
        </w:rPr>
        <w:t>организац</w:t>
      </w:r>
      <w:r w:rsidRPr="00661CE8">
        <w:rPr>
          <w:color w:val="000000"/>
          <w:spacing w:val="-2"/>
          <w:sz w:val="26"/>
          <w:szCs w:val="26"/>
        </w:rPr>
        <w:t xml:space="preserve">ий при обращении граждан за </w:t>
      </w:r>
      <w:r w:rsidRPr="00661CE8">
        <w:rPr>
          <w:color w:val="000000"/>
          <w:spacing w:val="-8"/>
          <w:sz w:val="26"/>
          <w:szCs w:val="26"/>
        </w:rPr>
        <w:t>информацией: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при личном обращении;</w:t>
      </w:r>
    </w:p>
    <w:p w:rsidR="00AE1356" w:rsidRPr="00661CE8" w:rsidRDefault="00AE1356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7"/>
          <w:sz w:val="26"/>
          <w:szCs w:val="26"/>
        </w:rPr>
        <w:t>по телефону</w:t>
      </w:r>
      <w:r w:rsidR="00620DF9" w:rsidRPr="00661CE8">
        <w:rPr>
          <w:color w:val="000000"/>
          <w:spacing w:val="-7"/>
          <w:sz w:val="26"/>
          <w:szCs w:val="26"/>
        </w:rPr>
        <w:t>;</w:t>
      </w:r>
    </w:p>
    <w:p w:rsidR="00620DF9" w:rsidRPr="00661CE8" w:rsidRDefault="004F0D22" w:rsidP="00661CE8">
      <w:pPr>
        <w:numPr>
          <w:ilvl w:val="0"/>
          <w:numId w:val="3"/>
        </w:numPr>
        <w:shd w:val="clear" w:color="auto" w:fill="FFFFFF"/>
        <w:tabs>
          <w:tab w:val="left" w:pos="878"/>
        </w:tabs>
        <w:ind w:left="696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7"/>
          <w:sz w:val="26"/>
          <w:szCs w:val="26"/>
        </w:rPr>
        <w:t xml:space="preserve">по </w:t>
      </w:r>
      <w:r w:rsidR="00620DF9" w:rsidRPr="00661CE8">
        <w:rPr>
          <w:color w:val="000000"/>
          <w:spacing w:val="-7"/>
          <w:sz w:val="26"/>
          <w:szCs w:val="26"/>
        </w:rPr>
        <w:t>электронн</w:t>
      </w:r>
      <w:r w:rsidRPr="00661CE8">
        <w:rPr>
          <w:color w:val="000000"/>
          <w:spacing w:val="-7"/>
          <w:sz w:val="26"/>
          <w:szCs w:val="26"/>
        </w:rPr>
        <w:t>ой почте</w:t>
      </w:r>
      <w:r w:rsidR="009111AA" w:rsidRPr="00661CE8">
        <w:rPr>
          <w:color w:val="000000"/>
          <w:spacing w:val="-7"/>
          <w:sz w:val="26"/>
          <w:szCs w:val="26"/>
        </w:rPr>
        <w:t>.</w:t>
      </w:r>
    </w:p>
    <w:p w:rsidR="00AE1356" w:rsidRPr="00661CE8" w:rsidRDefault="00AE1356" w:rsidP="00661CE8">
      <w:pPr>
        <w:shd w:val="clear" w:color="auto" w:fill="FFFFFF"/>
        <w:ind w:left="5" w:right="10" w:firstLine="701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"/>
          <w:sz w:val="26"/>
          <w:szCs w:val="26"/>
        </w:rPr>
        <w:t xml:space="preserve">Сотрудник, осуществляющий индивидуальное устное информирование, должен </w:t>
      </w:r>
      <w:r w:rsidRPr="00661CE8">
        <w:rPr>
          <w:color w:val="000000"/>
          <w:sz w:val="26"/>
          <w:szCs w:val="26"/>
        </w:rPr>
        <w:t>принять все необходимые меры для дачи полного о</w:t>
      </w:r>
      <w:r w:rsidR="004F0D22" w:rsidRPr="00661CE8">
        <w:rPr>
          <w:color w:val="000000"/>
          <w:sz w:val="26"/>
          <w:szCs w:val="26"/>
        </w:rPr>
        <w:t>твета на поставленные вопросы,</w:t>
      </w:r>
      <w:r w:rsidRPr="00661CE8">
        <w:rPr>
          <w:color w:val="000000"/>
          <w:sz w:val="26"/>
          <w:szCs w:val="26"/>
        </w:rPr>
        <w:t xml:space="preserve"> в </w:t>
      </w:r>
      <w:r w:rsidRPr="00661CE8">
        <w:rPr>
          <w:color w:val="000000"/>
          <w:spacing w:val="-4"/>
          <w:sz w:val="26"/>
          <w:szCs w:val="26"/>
        </w:rPr>
        <w:t xml:space="preserve">случае необходимости с привлечением других специалистов. Время ожидания граждан при </w:t>
      </w:r>
      <w:r w:rsidRPr="00661CE8">
        <w:rPr>
          <w:color w:val="000000"/>
          <w:spacing w:val="-5"/>
          <w:sz w:val="26"/>
          <w:szCs w:val="26"/>
        </w:rPr>
        <w:t>индивидуальном устном информировании не может превышать 30 минут. Индивидуальное устное информирование каждого гражданина сотрудник осуществляет не более 15 минут.</w:t>
      </w:r>
    </w:p>
    <w:p w:rsidR="00AE1356" w:rsidRPr="00661CE8" w:rsidRDefault="00AE1356" w:rsidP="00661CE8">
      <w:pPr>
        <w:shd w:val="clear" w:color="auto" w:fill="FFFFFF"/>
        <w:ind w:firstLine="70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</w:t>
      </w:r>
      <w:r w:rsidRPr="00661CE8">
        <w:rPr>
          <w:color w:val="000000"/>
          <w:spacing w:val="-3"/>
          <w:sz w:val="26"/>
          <w:szCs w:val="26"/>
        </w:rPr>
        <w:t>необходимой информацией в письменном ви</w:t>
      </w:r>
      <w:r w:rsidR="004F0D22" w:rsidRPr="00661CE8">
        <w:rPr>
          <w:color w:val="000000"/>
          <w:spacing w:val="-3"/>
          <w:sz w:val="26"/>
          <w:szCs w:val="26"/>
        </w:rPr>
        <w:t>де</w:t>
      </w:r>
      <w:r w:rsidRPr="00661CE8">
        <w:rPr>
          <w:color w:val="000000"/>
          <w:spacing w:val="-3"/>
          <w:sz w:val="26"/>
          <w:szCs w:val="26"/>
        </w:rPr>
        <w:t xml:space="preserve">, </w:t>
      </w:r>
      <w:r w:rsidR="004F0D22" w:rsidRPr="00661CE8">
        <w:rPr>
          <w:color w:val="000000"/>
          <w:spacing w:val="-3"/>
          <w:sz w:val="26"/>
          <w:szCs w:val="26"/>
        </w:rPr>
        <w:t xml:space="preserve">через </w:t>
      </w:r>
      <w:r w:rsidR="008E7B6D" w:rsidRPr="00661CE8">
        <w:rPr>
          <w:color w:val="000000"/>
          <w:spacing w:val="-3"/>
          <w:sz w:val="26"/>
          <w:szCs w:val="26"/>
        </w:rPr>
        <w:t xml:space="preserve">МФЦ, </w:t>
      </w:r>
      <w:r w:rsidRPr="00661CE8">
        <w:rPr>
          <w:color w:val="000000"/>
          <w:spacing w:val="-3"/>
          <w:sz w:val="26"/>
          <w:szCs w:val="26"/>
        </w:rPr>
        <w:t xml:space="preserve">либо назначить другое, </w:t>
      </w:r>
      <w:r w:rsidRPr="00661CE8">
        <w:rPr>
          <w:color w:val="000000"/>
          <w:spacing w:val="-5"/>
          <w:sz w:val="26"/>
          <w:szCs w:val="26"/>
        </w:rPr>
        <w:t>удобное для гражданина время для устного информирования.</w:t>
      </w:r>
    </w:p>
    <w:p w:rsidR="00AE1356" w:rsidRPr="00661CE8" w:rsidRDefault="00AE1356" w:rsidP="00661CE8">
      <w:pPr>
        <w:shd w:val="clear" w:color="auto" w:fill="FFFFFF"/>
        <w:tabs>
          <w:tab w:val="left" w:pos="1358"/>
        </w:tabs>
        <w:ind w:left="5" w:firstLine="69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8"/>
          <w:sz w:val="26"/>
          <w:szCs w:val="26"/>
        </w:rPr>
        <w:t>2.1.8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3"/>
          <w:sz w:val="26"/>
          <w:szCs w:val="26"/>
        </w:rPr>
        <w:t xml:space="preserve">Индивидуальное  письменное  информирование   при   обращении  граждан   в </w:t>
      </w:r>
      <w:r w:rsidRPr="00661CE8">
        <w:rPr>
          <w:color w:val="000000"/>
          <w:spacing w:val="-2"/>
          <w:sz w:val="26"/>
          <w:szCs w:val="26"/>
        </w:rPr>
        <w:t xml:space="preserve">Управление образования </w:t>
      </w:r>
      <w:r w:rsidR="004F0D22" w:rsidRPr="00661CE8">
        <w:rPr>
          <w:color w:val="000000"/>
          <w:spacing w:val="-2"/>
          <w:sz w:val="26"/>
          <w:szCs w:val="26"/>
        </w:rPr>
        <w:t xml:space="preserve">Администрации </w:t>
      </w:r>
      <w:r w:rsidRPr="00661CE8">
        <w:rPr>
          <w:color w:val="000000"/>
          <w:spacing w:val="-2"/>
          <w:sz w:val="26"/>
          <w:szCs w:val="26"/>
        </w:rPr>
        <w:t>Ивдельского городского округа осуществляется путем почтовых</w:t>
      </w:r>
      <w:r w:rsidRPr="00661CE8">
        <w:rPr>
          <w:sz w:val="26"/>
          <w:szCs w:val="26"/>
        </w:rPr>
        <w:t xml:space="preserve"> </w:t>
      </w:r>
      <w:r w:rsidRPr="00661CE8">
        <w:rPr>
          <w:color w:val="000000"/>
          <w:spacing w:val="-7"/>
          <w:sz w:val="26"/>
          <w:szCs w:val="26"/>
        </w:rPr>
        <w:t>отправлений.</w:t>
      </w:r>
    </w:p>
    <w:p w:rsidR="00AE1356" w:rsidRPr="00661CE8" w:rsidRDefault="00AE1356" w:rsidP="00661CE8">
      <w:pPr>
        <w:shd w:val="clear" w:color="auto" w:fill="FFFFFF"/>
        <w:ind w:left="38" w:right="10" w:firstLine="70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обращении). Письменное обращение рассматривается в течение 30 дней со дня регистрации этого обращения.</w:t>
      </w:r>
    </w:p>
    <w:p w:rsidR="00AE1356" w:rsidRPr="00661CE8" w:rsidRDefault="00AE1356" w:rsidP="00661CE8">
      <w:pPr>
        <w:shd w:val="clear" w:color="auto" w:fill="FFFFFF"/>
        <w:tabs>
          <w:tab w:val="left" w:pos="1315"/>
        </w:tabs>
        <w:ind w:left="34" w:firstLine="701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7"/>
          <w:sz w:val="26"/>
          <w:szCs w:val="26"/>
        </w:rPr>
        <w:t>2.1.9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3"/>
          <w:sz w:val="26"/>
          <w:szCs w:val="26"/>
        </w:rPr>
        <w:t xml:space="preserve">Публичное письменное информирование осуществляется путем использования </w:t>
      </w:r>
      <w:r w:rsidRPr="00661CE8">
        <w:rPr>
          <w:color w:val="000000"/>
          <w:spacing w:val="-2"/>
          <w:sz w:val="26"/>
          <w:szCs w:val="26"/>
        </w:rPr>
        <w:t>информационных стендов, размещенных в муниципальн</w:t>
      </w:r>
      <w:r w:rsidR="008E7B6D" w:rsidRPr="00661CE8">
        <w:rPr>
          <w:color w:val="000000"/>
          <w:spacing w:val="-2"/>
          <w:sz w:val="26"/>
          <w:szCs w:val="26"/>
        </w:rPr>
        <w:t>ых</w:t>
      </w:r>
      <w:r w:rsidRPr="00661CE8">
        <w:rPr>
          <w:color w:val="000000"/>
          <w:spacing w:val="-2"/>
          <w:sz w:val="26"/>
          <w:szCs w:val="26"/>
        </w:rPr>
        <w:t xml:space="preserve"> образовательных </w:t>
      </w:r>
      <w:r w:rsidR="003032CF">
        <w:rPr>
          <w:color w:val="000000"/>
          <w:spacing w:val="-2"/>
          <w:sz w:val="26"/>
          <w:szCs w:val="26"/>
        </w:rPr>
        <w:t>организаци</w:t>
      </w:r>
      <w:r w:rsidRPr="00661CE8">
        <w:rPr>
          <w:color w:val="000000"/>
          <w:spacing w:val="-2"/>
          <w:sz w:val="26"/>
          <w:szCs w:val="26"/>
        </w:rPr>
        <w:t xml:space="preserve">ях. </w:t>
      </w:r>
      <w:r w:rsidRPr="00661CE8">
        <w:rPr>
          <w:color w:val="000000"/>
          <w:spacing w:val="-4"/>
          <w:sz w:val="26"/>
          <w:szCs w:val="26"/>
        </w:rPr>
        <w:t xml:space="preserve">Информационные стенды оборудуются в доступном </w:t>
      </w:r>
      <w:r w:rsidR="004F0D22" w:rsidRPr="00661CE8">
        <w:rPr>
          <w:color w:val="000000"/>
          <w:spacing w:val="-6"/>
          <w:sz w:val="26"/>
          <w:szCs w:val="26"/>
        </w:rPr>
        <w:t>месте</w:t>
      </w:r>
      <w:r w:rsidR="004F0D22" w:rsidRPr="00661CE8">
        <w:rPr>
          <w:color w:val="000000"/>
          <w:spacing w:val="-4"/>
          <w:sz w:val="26"/>
          <w:szCs w:val="26"/>
        </w:rPr>
        <w:t xml:space="preserve"> </w:t>
      </w:r>
      <w:r w:rsidRPr="00661CE8">
        <w:rPr>
          <w:color w:val="000000"/>
          <w:spacing w:val="-4"/>
          <w:sz w:val="26"/>
          <w:szCs w:val="26"/>
        </w:rPr>
        <w:t xml:space="preserve">для получателя муниципальной услуги </w:t>
      </w:r>
      <w:r w:rsidRPr="00661CE8">
        <w:rPr>
          <w:color w:val="000000"/>
          <w:spacing w:val="-6"/>
          <w:sz w:val="26"/>
          <w:szCs w:val="26"/>
        </w:rPr>
        <w:t xml:space="preserve">и содержат следующую обязательную </w:t>
      </w:r>
      <w:r w:rsidRPr="00661CE8">
        <w:rPr>
          <w:color w:val="000000"/>
          <w:spacing w:val="-6"/>
          <w:sz w:val="26"/>
          <w:szCs w:val="26"/>
        </w:rPr>
        <w:lastRenderedPageBreak/>
        <w:t>информацию:</w:t>
      </w:r>
    </w:p>
    <w:p w:rsidR="00AE1356" w:rsidRPr="00661CE8" w:rsidRDefault="00AE1356" w:rsidP="00661CE8">
      <w:pPr>
        <w:shd w:val="clear" w:color="auto" w:fill="FFFFFF"/>
        <w:tabs>
          <w:tab w:val="left" w:pos="989"/>
        </w:tabs>
        <w:ind w:left="43" w:firstLine="686"/>
        <w:contextualSpacing/>
        <w:jc w:val="both"/>
        <w:rPr>
          <w:sz w:val="26"/>
          <w:szCs w:val="26"/>
        </w:rPr>
      </w:pPr>
      <w:r w:rsidRPr="00661CE8">
        <w:rPr>
          <w:color w:val="000000"/>
          <w:sz w:val="26"/>
          <w:szCs w:val="26"/>
        </w:rPr>
        <w:t>-</w:t>
      </w:r>
      <w:r w:rsidRPr="00661CE8">
        <w:rPr>
          <w:color w:val="000000"/>
          <w:sz w:val="26"/>
          <w:szCs w:val="26"/>
        </w:rPr>
        <w:tab/>
        <w:t xml:space="preserve">адрес Администрации Ивдельского городского округа, Управления образования </w:t>
      </w:r>
      <w:r w:rsidR="008E7B6D" w:rsidRPr="00661CE8">
        <w:rPr>
          <w:color w:val="000000"/>
          <w:sz w:val="26"/>
          <w:szCs w:val="26"/>
        </w:rPr>
        <w:t xml:space="preserve">Администрации </w:t>
      </w:r>
      <w:r w:rsidRPr="00661CE8">
        <w:rPr>
          <w:color w:val="000000"/>
          <w:spacing w:val="-5"/>
          <w:sz w:val="26"/>
          <w:szCs w:val="26"/>
        </w:rPr>
        <w:t>Ивдельского горо</w:t>
      </w:r>
      <w:r w:rsidR="004F0D22" w:rsidRPr="00661CE8">
        <w:rPr>
          <w:color w:val="000000"/>
          <w:spacing w:val="-5"/>
          <w:sz w:val="26"/>
          <w:szCs w:val="26"/>
        </w:rPr>
        <w:t>дского округа, номера телефонов и</w:t>
      </w:r>
      <w:r w:rsidRPr="00661CE8">
        <w:rPr>
          <w:color w:val="000000"/>
          <w:spacing w:val="-5"/>
          <w:sz w:val="26"/>
          <w:szCs w:val="26"/>
        </w:rPr>
        <w:t xml:space="preserve"> электронной почты;</w:t>
      </w:r>
    </w:p>
    <w:p w:rsidR="00AE1356" w:rsidRPr="00661CE8" w:rsidRDefault="00AE1356" w:rsidP="00661CE8">
      <w:pPr>
        <w:numPr>
          <w:ilvl w:val="0"/>
          <w:numId w:val="2"/>
        </w:numPr>
        <w:shd w:val="clear" w:color="auto" w:fill="FFFFFF"/>
        <w:tabs>
          <w:tab w:val="left" w:pos="917"/>
        </w:tabs>
        <w:ind w:left="730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процедура предоставления муниципальной услуги в текстовом виде;</w:t>
      </w:r>
    </w:p>
    <w:p w:rsidR="00AE1356" w:rsidRPr="00661CE8" w:rsidRDefault="00AE1356" w:rsidP="00661CE8">
      <w:pPr>
        <w:numPr>
          <w:ilvl w:val="0"/>
          <w:numId w:val="5"/>
        </w:numPr>
        <w:shd w:val="clear" w:color="auto" w:fill="FFFFFF"/>
        <w:tabs>
          <w:tab w:val="left" w:pos="917"/>
        </w:tabs>
        <w:ind w:left="38" w:firstLine="691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4"/>
          <w:sz w:val="26"/>
          <w:szCs w:val="26"/>
        </w:rPr>
        <w:t xml:space="preserve">перечень документов предоставляемых гражданином для оформления зачисления в </w:t>
      </w:r>
      <w:r w:rsidR="008B5A23" w:rsidRPr="00661CE8">
        <w:rPr>
          <w:color w:val="000000"/>
          <w:spacing w:val="-6"/>
          <w:sz w:val="26"/>
          <w:szCs w:val="26"/>
        </w:rPr>
        <w:t>образовательную организацию</w:t>
      </w:r>
      <w:r w:rsidRPr="00661CE8">
        <w:rPr>
          <w:color w:val="000000"/>
          <w:spacing w:val="-6"/>
          <w:sz w:val="26"/>
          <w:szCs w:val="26"/>
        </w:rPr>
        <w:t>;</w:t>
      </w:r>
    </w:p>
    <w:p w:rsidR="00AE1356" w:rsidRPr="00661CE8" w:rsidRDefault="00AE1356" w:rsidP="00661CE8">
      <w:pPr>
        <w:shd w:val="clear" w:color="auto" w:fill="FFFFFF"/>
        <w:tabs>
          <w:tab w:val="left" w:pos="1042"/>
        </w:tabs>
        <w:ind w:left="43" w:firstLine="682"/>
        <w:contextualSpacing/>
        <w:jc w:val="both"/>
        <w:rPr>
          <w:sz w:val="26"/>
          <w:szCs w:val="26"/>
        </w:rPr>
      </w:pPr>
      <w:r w:rsidRPr="00661CE8">
        <w:rPr>
          <w:color w:val="000000"/>
          <w:sz w:val="26"/>
          <w:szCs w:val="26"/>
        </w:rPr>
        <w:t>-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5"/>
          <w:sz w:val="26"/>
          <w:szCs w:val="26"/>
        </w:rPr>
        <w:t>образец заявления о приеме в муниципальн</w:t>
      </w:r>
      <w:r w:rsidR="008B5A23" w:rsidRPr="00661CE8">
        <w:rPr>
          <w:color w:val="000000"/>
          <w:spacing w:val="-5"/>
          <w:sz w:val="26"/>
          <w:szCs w:val="26"/>
        </w:rPr>
        <w:t>ую</w:t>
      </w:r>
      <w:r w:rsidRPr="00661CE8">
        <w:rPr>
          <w:color w:val="000000"/>
          <w:spacing w:val="-5"/>
          <w:sz w:val="26"/>
          <w:szCs w:val="26"/>
        </w:rPr>
        <w:t xml:space="preserve"> образовательн</w:t>
      </w:r>
      <w:r w:rsidR="008B5A23" w:rsidRPr="00661CE8">
        <w:rPr>
          <w:color w:val="000000"/>
          <w:spacing w:val="-5"/>
          <w:sz w:val="26"/>
          <w:szCs w:val="26"/>
        </w:rPr>
        <w:t>ую</w:t>
      </w:r>
      <w:r w:rsidRPr="00661CE8">
        <w:rPr>
          <w:color w:val="000000"/>
          <w:spacing w:val="-5"/>
          <w:sz w:val="26"/>
          <w:szCs w:val="26"/>
        </w:rPr>
        <w:t xml:space="preserve"> </w:t>
      </w:r>
      <w:r w:rsidR="008B5A23" w:rsidRPr="00661CE8">
        <w:rPr>
          <w:color w:val="000000"/>
          <w:spacing w:val="-5"/>
          <w:sz w:val="26"/>
          <w:szCs w:val="26"/>
        </w:rPr>
        <w:t>организацию</w:t>
      </w:r>
      <w:r w:rsidRPr="00661CE8">
        <w:rPr>
          <w:color w:val="000000"/>
          <w:spacing w:val="-5"/>
          <w:sz w:val="26"/>
          <w:szCs w:val="26"/>
        </w:rPr>
        <w:t xml:space="preserve"> </w:t>
      </w:r>
      <w:r w:rsidRPr="00661CE8">
        <w:rPr>
          <w:color w:val="000000"/>
          <w:spacing w:val="-6"/>
          <w:sz w:val="26"/>
          <w:szCs w:val="26"/>
        </w:rPr>
        <w:t>(Приложение 2 к настоящему Административному регламенту).</w:t>
      </w:r>
    </w:p>
    <w:p w:rsidR="00AE1356" w:rsidRPr="00661CE8" w:rsidRDefault="00AE1356" w:rsidP="00661CE8">
      <w:pPr>
        <w:shd w:val="clear" w:color="auto" w:fill="FFFFFF"/>
        <w:tabs>
          <w:tab w:val="left" w:pos="1474"/>
        </w:tabs>
        <w:ind w:left="29" w:firstLine="70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8"/>
          <w:sz w:val="26"/>
          <w:szCs w:val="26"/>
        </w:rPr>
        <w:t>2.1.10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2"/>
          <w:sz w:val="26"/>
          <w:szCs w:val="26"/>
        </w:rPr>
        <w:t xml:space="preserve">Сотрудник, осуществляющий прием и консультирование (по телефону или лично) должен корректно и внимательно относиться к гражданам, не унижая их чести и </w:t>
      </w:r>
      <w:r w:rsidRPr="00661CE8">
        <w:rPr>
          <w:color w:val="000000"/>
          <w:sz w:val="26"/>
          <w:szCs w:val="26"/>
        </w:rPr>
        <w:t xml:space="preserve">достоинства. При информировании о порядке предоставления муниципальной услуги по </w:t>
      </w:r>
      <w:r w:rsidRPr="00661CE8">
        <w:rPr>
          <w:color w:val="000000"/>
          <w:spacing w:val="3"/>
          <w:sz w:val="26"/>
          <w:szCs w:val="26"/>
        </w:rPr>
        <w:t xml:space="preserve">телефону, сотрудник Управления образования </w:t>
      </w:r>
      <w:r w:rsidR="00BA28D9" w:rsidRPr="00661CE8">
        <w:rPr>
          <w:color w:val="000000"/>
          <w:spacing w:val="3"/>
          <w:sz w:val="26"/>
          <w:szCs w:val="26"/>
        </w:rPr>
        <w:t xml:space="preserve">Администрации </w:t>
      </w:r>
      <w:r w:rsidRPr="00661CE8">
        <w:rPr>
          <w:color w:val="000000"/>
          <w:spacing w:val="3"/>
          <w:sz w:val="26"/>
          <w:szCs w:val="26"/>
        </w:rPr>
        <w:t xml:space="preserve">Ивдельского городского округа, а также </w:t>
      </w:r>
      <w:r w:rsidRPr="00661CE8">
        <w:rPr>
          <w:color w:val="000000"/>
          <w:spacing w:val="-4"/>
          <w:sz w:val="26"/>
          <w:szCs w:val="26"/>
        </w:rPr>
        <w:t>муниципальн</w:t>
      </w:r>
      <w:r w:rsidR="008B5A23" w:rsidRPr="00661CE8">
        <w:rPr>
          <w:color w:val="000000"/>
          <w:spacing w:val="-4"/>
          <w:sz w:val="26"/>
          <w:szCs w:val="26"/>
        </w:rPr>
        <w:t>ая</w:t>
      </w:r>
      <w:r w:rsidRPr="00661CE8">
        <w:rPr>
          <w:color w:val="000000"/>
          <w:spacing w:val="-4"/>
          <w:sz w:val="26"/>
          <w:szCs w:val="26"/>
        </w:rPr>
        <w:t xml:space="preserve"> образовательн</w:t>
      </w:r>
      <w:r w:rsidR="008B5A23" w:rsidRPr="00661CE8">
        <w:rPr>
          <w:color w:val="000000"/>
          <w:spacing w:val="-4"/>
          <w:sz w:val="26"/>
          <w:szCs w:val="26"/>
        </w:rPr>
        <w:t>ая</w:t>
      </w:r>
      <w:r w:rsidRPr="00661CE8">
        <w:rPr>
          <w:color w:val="000000"/>
          <w:spacing w:val="-4"/>
          <w:sz w:val="26"/>
          <w:szCs w:val="26"/>
        </w:rPr>
        <w:t xml:space="preserve"> </w:t>
      </w:r>
      <w:r w:rsidR="008B5A23" w:rsidRPr="00661CE8">
        <w:rPr>
          <w:color w:val="000000"/>
          <w:spacing w:val="-4"/>
          <w:sz w:val="26"/>
          <w:szCs w:val="26"/>
        </w:rPr>
        <w:t>организация</w:t>
      </w:r>
      <w:r w:rsidRPr="00661CE8">
        <w:rPr>
          <w:color w:val="000000"/>
          <w:spacing w:val="-4"/>
          <w:sz w:val="26"/>
          <w:szCs w:val="26"/>
        </w:rPr>
        <w:t xml:space="preserve">, сняв трубку, должен представиться: назвать </w:t>
      </w:r>
      <w:r w:rsidRPr="00661CE8">
        <w:rPr>
          <w:color w:val="000000"/>
          <w:spacing w:val="-5"/>
          <w:sz w:val="26"/>
          <w:szCs w:val="26"/>
        </w:rPr>
        <w:t xml:space="preserve">фамилию, имя, отчество, должность,   название   Управления образования </w:t>
      </w:r>
      <w:r w:rsidR="008E7B6D" w:rsidRPr="00661CE8">
        <w:rPr>
          <w:color w:val="000000"/>
          <w:spacing w:val="-5"/>
          <w:sz w:val="26"/>
          <w:szCs w:val="26"/>
        </w:rPr>
        <w:t xml:space="preserve">Администрации </w:t>
      </w:r>
      <w:r w:rsidRPr="00661CE8">
        <w:rPr>
          <w:color w:val="000000"/>
          <w:spacing w:val="-5"/>
          <w:sz w:val="26"/>
          <w:szCs w:val="26"/>
        </w:rPr>
        <w:t xml:space="preserve">Ивдельского </w:t>
      </w:r>
      <w:r w:rsidRPr="00661CE8">
        <w:rPr>
          <w:color w:val="000000"/>
          <w:spacing w:val="1"/>
          <w:sz w:val="26"/>
          <w:szCs w:val="26"/>
        </w:rPr>
        <w:t>городского округа или наименование муниципально</w:t>
      </w:r>
      <w:r w:rsidR="00B003BF" w:rsidRPr="00661CE8">
        <w:rPr>
          <w:color w:val="000000"/>
          <w:spacing w:val="1"/>
          <w:sz w:val="26"/>
          <w:szCs w:val="26"/>
        </w:rPr>
        <w:t>й</w:t>
      </w:r>
      <w:r w:rsidRPr="00661CE8">
        <w:rPr>
          <w:color w:val="000000"/>
          <w:spacing w:val="1"/>
          <w:sz w:val="26"/>
          <w:szCs w:val="26"/>
        </w:rPr>
        <w:t xml:space="preserve"> образовательно</w:t>
      </w:r>
      <w:r w:rsidR="00B003BF" w:rsidRPr="00661CE8">
        <w:rPr>
          <w:color w:val="000000"/>
          <w:spacing w:val="1"/>
          <w:sz w:val="26"/>
          <w:szCs w:val="26"/>
        </w:rPr>
        <w:t>й</w:t>
      </w:r>
      <w:r w:rsidRPr="00661CE8">
        <w:rPr>
          <w:color w:val="000000"/>
          <w:spacing w:val="1"/>
          <w:sz w:val="26"/>
          <w:szCs w:val="26"/>
        </w:rPr>
        <w:t xml:space="preserve"> </w:t>
      </w:r>
      <w:r w:rsidR="00B003BF" w:rsidRPr="00661CE8">
        <w:rPr>
          <w:color w:val="000000"/>
          <w:spacing w:val="1"/>
          <w:sz w:val="26"/>
          <w:szCs w:val="26"/>
        </w:rPr>
        <w:t>организации</w:t>
      </w:r>
      <w:r w:rsidRPr="00661CE8">
        <w:rPr>
          <w:color w:val="000000"/>
          <w:spacing w:val="1"/>
          <w:sz w:val="26"/>
          <w:szCs w:val="26"/>
        </w:rPr>
        <w:t xml:space="preserve">. В </w:t>
      </w:r>
      <w:r w:rsidRPr="00661CE8">
        <w:rPr>
          <w:color w:val="000000"/>
          <w:sz w:val="26"/>
          <w:szCs w:val="26"/>
        </w:rPr>
        <w:t xml:space="preserve">конце информирования сотрудник, осуществляющий прием и консультирование, должен </w:t>
      </w:r>
      <w:r w:rsidRPr="00661CE8">
        <w:rPr>
          <w:color w:val="000000"/>
          <w:spacing w:val="-3"/>
          <w:sz w:val="26"/>
          <w:szCs w:val="26"/>
        </w:rPr>
        <w:t>кратко подвести итог разговора и перечислить действия, которые надо предпринимать (кто именно, когда и что должен делать).</w:t>
      </w:r>
    </w:p>
    <w:p w:rsidR="00AE1356" w:rsidRPr="00661CE8" w:rsidRDefault="00AE1356" w:rsidP="00661CE8">
      <w:pPr>
        <w:shd w:val="clear" w:color="auto" w:fill="FFFFFF"/>
        <w:ind w:left="730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2"/>
          <w:sz w:val="26"/>
          <w:szCs w:val="26"/>
        </w:rPr>
        <w:t>2.2. Сроки предоставления муниципальной услуги</w:t>
      </w:r>
      <w:r w:rsidR="00777A4F" w:rsidRPr="00661CE8">
        <w:rPr>
          <w:color w:val="000000"/>
          <w:spacing w:val="-12"/>
          <w:sz w:val="26"/>
          <w:szCs w:val="26"/>
        </w:rPr>
        <w:t>.</w:t>
      </w:r>
    </w:p>
    <w:p w:rsidR="00AE1356" w:rsidRPr="00661CE8" w:rsidRDefault="00AE1356" w:rsidP="00661CE8">
      <w:pPr>
        <w:shd w:val="clear" w:color="auto" w:fill="FFFFFF"/>
        <w:tabs>
          <w:tab w:val="left" w:pos="1339"/>
        </w:tabs>
        <w:ind w:left="38" w:firstLine="69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2"/>
          <w:sz w:val="26"/>
          <w:szCs w:val="26"/>
        </w:rPr>
        <w:t>2.2.1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1"/>
          <w:sz w:val="26"/>
          <w:szCs w:val="26"/>
        </w:rPr>
        <w:t xml:space="preserve">Срок непосредственного предоставления муниципальной услуги </w:t>
      </w:r>
      <w:r w:rsidR="00B83366" w:rsidRPr="00661CE8">
        <w:rPr>
          <w:color w:val="000000"/>
          <w:spacing w:val="1"/>
          <w:sz w:val="26"/>
          <w:szCs w:val="26"/>
        </w:rPr>
        <w:t>–</w:t>
      </w:r>
      <w:r w:rsidRPr="00661CE8">
        <w:rPr>
          <w:color w:val="000000"/>
          <w:spacing w:val="1"/>
          <w:sz w:val="26"/>
          <w:szCs w:val="26"/>
        </w:rPr>
        <w:t xml:space="preserve"> с момента </w:t>
      </w:r>
      <w:r w:rsidRPr="00661CE8">
        <w:rPr>
          <w:color w:val="000000"/>
          <w:spacing w:val="-5"/>
          <w:sz w:val="26"/>
          <w:szCs w:val="26"/>
        </w:rPr>
        <w:t>подачи заявления о приеме в муниципальн</w:t>
      </w:r>
      <w:r w:rsidR="00B003BF" w:rsidRPr="00661CE8">
        <w:rPr>
          <w:color w:val="000000"/>
          <w:spacing w:val="-5"/>
          <w:sz w:val="26"/>
          <w:szCs w:val="26"/>
        </w:rPr>
        <w:t>ую</w:t>
      </w:r>
      <w:r w:rsidRPr="00661CE8">
        <w:rPr>
          <w:color w:val="000000"/>
          <w:spacing w:val="-5"/>
          <w:sz w:val="26"/>
          <w:szCs w:val="26"/>
        </w:rPr>
        <w:t xml:space="preserve"> образовательн</w:t>
      </w:r>
      <w:r w:rsidR="00B003BF" w:rsidRPr="00661CE8">
        <w:rPr>
          <w:color w:val="000000"/>
          <w:spacing w:val="-5"/>
          <w:sz w:val="26"/>
          <w:szCs w:val="26"/>
        </w:rPr>
        <w:t>ую</w:t>
      </w:r>
      <w:r w:rsidRPr="00661CE8">
        <w:rPr>
          <w:color w:val="000000"/>
          <w:spacing w:val="-5"/>
          <w:sz w:val="26"/>
          <w:szCs w:val="26"/>
        </w:rPr>
        <w:t xml:space="preserve"> </w:t>
      </w:r>
      <w:r w:rsidR="00B003BF" w:rsidRPr="00661CE8">
        <w:rPr>
          <w:color w:val="000000"/>
          <w:spacing w:val="-5"/>
          <w:sz w:val="26"/>
          <w:szCs w:val="26"/>
        </w:rPr>
        <w:t>организацию</w:t>
      </w:r>
      <w:r w:rsidRPr="00661CE8">
        <w:rPr>
          <w:color w:val="000000"/>
          <w:spacing w:val="-5"/>
          <w:sz w:val="26"/>
          <w:szCs w:val="26"/>
        </w:rPr>
        <w:t xml:space="preserve"> в течение дня.</w:t>
      </w:r>
    </w:p>
    <w:p w:rsidR="00AE1356" w:rsidRPr="00661CE8" w:rsidRDefault="00AE1356" w:rsidP="00661CE8">
      <w:pPr>
        <w:shd w:val="clear" w:color="auto" w:fill="FFFFFF"/>
        <w:tabs>
          <w:tab w:val="left" w:pos="1445"/>
        </w:tabs>
        <w:ind w:left="29" w:firstLine="701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9"/>
          <w:sz w:val="26"/>
          <w:szCs w:val="26"/>
        </w:rPr>
        <w:t>2.2.2</w:t>
      </w:r>
      <w:r w:rsidRPr="00661CE8">
        <w:rPr>
          <w:color w:val="000000"/>
          <w:sz w:val="26"/>
          <w:szCs w:val="26"/>
        </w:rPr>
        <w:tab/>
      </w:r>
      <w:r w:rsidR="00B003BF" w:rsidRPr="00661CE8">
        <w:rPr>
          <w:color w:val="000000"/>
          <w:spacing w:val="-5"/>
          <w:sz w:val="26"/>
          <w:szCs w:val="26"/>
        </w:rPr>
        <w:t>Сотрудник муниципальной</w:t>
      </w:r>
      <w:r w:rsidR="009C4B80" w:rsidRPr="00661CE8">
        <w:rPr>
          <w:color w:val="000000"/>
          <w:spacing w:val="-5"/>
          <w:sz w:val="26"/>
          <w:szCs w:val="26"/>
        </w:rPr>
        <w:t xml:space="preserve"> образовательно</w:t>
      </w:r>
      <w:r w:rsidR="00B003BF" w:rsidRPr="00661CE8">
        <w:rPr>
          <w:color w:val="000000"/>
          <w:spacing w:val="-5"/>
          <w:sz w:val="26"/>
          <w:szCs w:val="26"/>
        </w:rPr>
        <w:t>й</w:t>
      </w:r>
      <w:r w:rsidR="009C4B80" w:rsidRPr="00661CE8">
        <w:rPr>
          <w:color w:val="000000"/>
          <w:spacing w:val="-5"/>
          <w:sz w:val="26"/>
          <w:szCs w:val="26"/>
        </w:rPr>
        <w:t xml:space="preserve"> </w:t>
      </w:r>
      <w:r w:rsidR="00B003BF" w:rsidRPr="00661CE8">
        <w:rPr>
          <w:color w:val="000000"/>
          <w:spacing w:val="-5"/>
          <w:sz w:val="26"/>
          <w:szCs w:val="26"/>
        </w:rPr>
        <w:t>организации</w:t>
      </w:r>
      <w:r w:rsidRPr="00661CE8">
        <w:rPr>
          <w:color w:val="000000"/>
          <w:spacing w:val="-5"/>
          <w:sz w:val="26"/>
          <w:szCs w:val="26"/>
        </w:rPr>
        <w:t xml:space="preserve"> Ивдельского </w:t>
      </w:r>
      <w:r w:rsidRPr="00661CE8">
        <w:rPr>
          <w:color w:val="000000"/>
          <w:spacing w:val="2"/>
          <w:sz w:val="26"/>
          <w:szCs w:val="26"/>
        </w:rPr>
        <w:t xml:space="preserve">городского округа принимает от гражданина следующие документы для получения муниципальной </w:t>
      </w:r>
      <w:r w:rsidRPr="00661CE8">
        <w:rPr>
          <w:color w:val="000000"/>
          <w:spacing w:val="-8"/>
          <w:sz w:val="26"/>
          <w:szCs w:val="26"/>
        </w:rPr>
        <w:t>услуги:</w:t>
      </w:r>
    </w:p>
    <w:p w:rsidR="00AE1356" w:rsidRPr="00661CE8" w:rsidRDefault="00AE1356" w:rsidP="00661CE8">
      <w:pPr>
        <w:numPr>
          <w:ilvl w:val="0"/>
          <w:numId w:val="2"/>
        </w:numPr>
        <w:shd w:val="clear" w:color="auto" w:fill="FFFFFF"/>
        <w:tabs>
          <w:tab w:val="left" w:pos="907"/>
        </w:tabs>
        <w:ind w:left="720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заявление о приеме;</w:t>
      </w:r>
    </w:p>
    <w:p w:rsidR="00AE1356" w:rsidRPr="00D23521" w:rsidRDefault="00AE1356" w:rsidP="00661CE8">
      <w:pPr>
        <w:numPr>
          <w:ilvl w:val="0"/>
          <w:numId w:val="2"/>
        </w:numPr>
        <w:shd w:val="clear" w:color="auto" w:fill="FFFFFF"/>
        <w:tabs>
          <w:tab w:val="left" w:pos="907"/>
        </w:tabs>
        <w:ind w:left="720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медицинскую карту ребенка;</w:t>
      </w:r>
    </w:p>
    <w:p w:rsidR="00D23521" w:rsidRPr="00D23521" w:rsidRDefault="00D23521" w:rsidP="00D23521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D23521">
        <w:rPr>
          <w:sz w:val="26"/>
          <w:szCs w:val="26"/>
        </w:rPr>
        <w:t>страховой номер индивидуального лицевого счета получателей (далее – СНИЛС);</w:t>
      </w:r>
    </w:p>
    <w:p w:rsidR="00AE1356" w:rsidRPr="00661CE8" w:rsidRDefault="00AE1356" w:rsidP="00661CE8">
      <w:pPr>
        <w:numPr>
          <w:ilvl w:val="0"/>
          <w:numId w:val="2"/>
        </w:numPr>
        <w:shd w:val="clear" w:color="auto" w:fill="FFFFFF"/>
        <w:tabs>
          <w:tab w:val="left" w:pos="907"/>
        </w:tabs>
        <w:ind w:left="720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4"/>
          <w:sz w:val="26"/>
          <w:szCs w:val="26"/>
        </w:rPr>
        <w:t xml:space="preserve">личное дело учащегося (для приема в 1 класс </w:t>
      </w:r>
      <w:r w:rsidR="00B83366" w:rsidRPr="00661CE8">
        <w:rPr>
          <w:color w:val="000000"/>
          <w:spacing w:val="-4"/>
          <w:sz w:val="26"/>
          <w:szCs w:val="26"/>
        </w:rPr>
        <w:t>–</w:t>
      </w:r>
      <w:r w:rsidRPr="00661CE8">
        <w:rPr>
          <w:color w:val="000000"/>
          <w:spacing w:val="-4"/>
          <w:sz w:val="26"/>
          <w:szCs w:val="26"/>
        </w:rPr>
        <w:t xml:space="preserve"> копия свидетельства о рождении);</w:t>
      </w:r>
    </w:p>
    <w:p w:rsidR="00AE1356" w:rsidRPr="00661CE8" w:rsidRDefault="00AE1356" w:rsidP="00661CE8">
      <w:pPr>
        <w:numPr>
          <w:ilvl w:val="0"/>
          <w:numId w:val="2"/>
        </w:numPr>
        <w:shd w:val="clear" w:color="auto" w:fill="FFFFFF"/>
        <w:tabs>
          <w:tab w:val="left" w:pos="907"/>
        </w:tabs>
        <w:ind w:left="720"/>
        <w:contextualSpacing/>
        <w:jc w:val="both"/>
        <w:rPr>
          <w:color w:val="000000"/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справку с места жительства.</w:t>
      </w:r>
    </w:p>
    <w:p w:rsidR="00AE1356" w:rsidRPr="00661CE8" w:rsidRDefault="00AE1356" w:rsidP="00661CE8">
      <w:pPr>
        <w:shd w:val="clear" w:color="auto" w:fill="FFFFFF"/>
        <w:ind w:left="24" w:right="10" w:firstLine="70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В случае отсутствия личного дела сотрудник, принимая документы, делает запрос в т</w:t>
      </w:r>
      <w:r w:rsidR="00B003BF" w:rsidRPr="00661CE8">
        <w:rPr>
          <w:color w:val="000000"/>
          <w:spacing w:val="-5"/>
          <w:sz w:val="26"/>
          <w:szCs w:val="26"/>
        </w:rPr>
        <w:t>у</w:t>
      </w:r>
      <w:r w:rsidRPr="00661CE8">
        <w:rPr>
          <w:color w:val="000000"/>
          <w:spacing w:val="-5"/>
          <w:sz w:val="26"/>
          <w:szCs w:val="26"/>
        </w:rPr>
        <w:t xml:space="preserve"> </w:t>
      </w:r>
      <w:r w:rsidRPr="00661CE8">
        <w:rPr>
          <w:color w:val="000000"/>
          <w:spacing w:val="1"/>
          <w:sz w:val="26"/>
          <w:szCs w:val="26"/>
        </w:rPr>
        <w:t>образовательн</w:t>
      </w:r>
      <w:r w:rsidR="00B003BF" w:rsidRPr="00661CE8">
        <w:rPr>
          <w:color w:val="000000"/>
          <w:spacing w:val="1"/>
          <w:sz w:val="26"/>
          <w:szCs w:val="26"/>
        </w:rPr>
        <w:t>ую</w:t>
      </w:r>
      <w:r w:rsidRPr="00661CE8">
        <w:rPr>
          <w:color w:val="000000"/>
          <w:spacing w:val="1"/>
          <w:sz w:val="26"/>
          <w:szCs w:val="26"/>
        </w:rPr>
        <w:t xml:space="preserve"> </w:t>
      </w:r>
      <w:r w:rsidR="00B003BF" w:rsidRPr="00661CE8">
        <w:rPr>
          <w:color w:val="000000"/>
          <w:spacing w:val="1"/>
          <w:sz w:val="26"/>
          <w:szCs w:val="26"/>
        </w:rPr>
        <w:t>организацию</w:t>
      </w:r>
      <w:r w:rsidRPr="00661CE8">
        <w:rPr>
          <w:color w:val="000000"/>
          <w:spacing w:val="1"/>
          <w:sz w:val="26"/>
          <w:szCs w:val="26"/>
        </w:rPr>
        <w:t xml:space="preserve">, где находился до этого ребенок, в письменном виде, и </w:t>
      </w:r>
      <w:r w:rsidRPr="00661CE8">
        <w:rPr>
          <w:color w:val="000000"/>
          <w:spacing w:val="-5"/>
          <w:sz w:val="26"/>
          <w:szCs w:val="26"/>
        </w:rPr>
        <w:t>принимает документы, несмотря на отсутствие личного дела. В случае потери личного дела ребенка сотрудник оформляет новое.</w:t>
      </w:r>
    </w:p>
    <w:p w:rsidR="00AE1356" w:rsidRPr="00661CE8" w:rsidRDefault="00AE1356" w:rsidP="00661CE8">
      <w:pPr>
        <w:shd w:val="clear" w:color="auto" w:fill="FFFFFF"/>
        <w:tabs>
          <w:tab w:val="left" w:pos="1445"/>
        </w:tabs>
        <w:ind w:left="29" w:firstLine="701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0"/>
          <w:sz w:val="26"/>
          <w:szCs w:val="26"/>
        </w:rPr>
        <w:t>2.2.3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3"/>
          <w:sz w:val="26"/>
          <w:szCs w:val="26"/>
        </w:rPr>
        <w:t>Продо</w:t>
      </w:r>
      <w:r w:rsidR="008E7B6D" w:rsidRPr="00661CE8">
        <w:rPr>
          <w:color w:val="000000"/>
          <w:spacing w:val="-3"/>
          <w:sz w:val="26"/>
          <w:szCs w:val="26"/>
        </w:rPr>
        <w:t>лжительность приема гражданина</w:t>
      </w:r>
      <w:r w:rsidRPr="00661CE8">
        <w:rPr>
          <w:color w:val="000000"/>
          <w:spacing w:val="-3"/>
          <w:sz w:val="26"/>
          <w:szCs w:val="26"/>
        </w:rPr>
        <w:t xml:space="preserve"> у сотрудника муниципально</w:t>
      </w:r>
      <w:r w:rsidR="00B003BF" w:rsidRPr="00661CE8">
        <w:rPr>
          <w:color w:val="000000"/>
          <w:spacing w:val="-3"/>
          <w:sz w:val="26"/>
          <w:szCs w:val="26"/>
        </w:rPr>
        <w:t>й</w:t>
      </w:r>
      <w:r w:rsidRPr="00661CE8">
        <w:rPr>
          <w:color w:val="000000"/>
          <w:spacing w:val="-3"/>
          <w:sz w:val="26"/>
          <w:szCs w:val="26"/>
        </w:rPr>
        <w:br/>
      </w:r>
      <w:r w:rsidRPr="00661CE8">
        <w:rPr>
          <w:color w:val="000000"/>
          <w:spacing w:val="-4"/>
          <w:sz w:val="26"/>
          <w:szCs w:val="26"/>
        </w:rPr>
        <w:t>образовательно</w:t>
      </w:r>
      <w:r w:rsidR="00B003BF" w:rsidRPr="00661CE8">
        <w:rPr>
          <w:color w:val="000000"/>
          <w:spacing w:val="-4"/>
          <w:sz w:val="26"/>
          <w:szCs w:val="26"/>
        </w:rPr>
        <w:t>й</w:t>
      </w:r>
      <w:r w:rsidRPr="00661CE8">
        <w:rPr>
          <w:color w:val="000000"/>
          <w:spacing w:val="-4"/>
          <w:sz w:val="26"/>
          <w:szCs w:val="26"/>
        </w:rPr>
        <w:t xml:space="preserve"> </w:t>
      </w:r>
      <w:r w:rsidR="00B003BF" w:rsidRPr="00661CE8">
        <w:rPr>
          <w:color w:val="000000"/>
          <w:spacing w:val="-4"/>
          <w:sz w:val="26"/>
          <w:szCs w:val="26"/>
        </w:rPr>
        <w:t>организации</w:t>
      </w:r>
      <w:r w:rsidRPr="00661CE8">
        <w:rPr>
          <w:color w:val="000000"/>
          <w:spacing w:val="-4"/>
          <w:sz w:val="26"/>
          <w:szCs w:val="26"/>
        </w:rPr>
        <w:t xml:space="preserve">, осуществляющего прием документов при подаче документов </w:t>
      </w:r>
      <w:r w:rsidRPr="00661CE8">
        <w:rPr>
          <w:color w:val="000000"/>
          <w:spacing w:val="-5"/>
          <w:sz w:val="26"/>
          <w:szCs w:val="26"/>
        </w:rPr>
        <w:t>для получения муниципальной услуги, не должна превышать 15 минут.</w:t>
      </w:r>
    </w:p>
    <w:p w:rsidR="009C4B80" w:rsidRPr="00661CE8" w:rsidRDefault="00AE1356" w:rsidP="00661CE8">
      <w:pPr>
        <w:shd w:val="clear" w:color="auto" w:fill="FFFFFF"/>
        <w:tabs>
          <w:tab w:val="left" w:pos="1315"/>
        </w:tabs>
        <w:ind w:left="24" w:firstLine="706"/>
        <w:contextualSpacing/>
        <w:jc w:val="both"/>
        <w:rPr>
          <w:color w:val="000000"/>
          <w:spacing w:val="-4"/>
          <w:sz w:val="26"/>
          <w:szCs w:val="26"/>
        </w:rPr>
      </w:pPr>
      <w:r w:rsidRPr="00661CE8">
        <w:rPr>
          <w:color w:val="000000"/>
          <w:spacing w:val="-8"/>
          <w:sz w:val="26"/>
          <w:szCs w:val="26"/>
        </w:rPr>
        <w:t>2.2.4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1"/>
          <w:sz w:val="26"/>
          <w:szCs w:val="26"/>
        </w:rPr>
        <w:t>Решение о зачислении в муниципальн</w:t>
      </w:r>
      <w:r w:rsidR="00B003BF" w:rsidRPr="00661CE8">
        <w:rPr>
          <w:color w:val="000000"/>
          <w:spacing w:val="-1"/>
          <w:sz w:val="26"/>
          <w:szCs w:val="26"/>
        </w:rPr>
        <w:t>ую</w:t>
      </w:r>
      <w:r w:rsidRPr="00661CE8">
        <w:rPr>
          <w:color w:val="000000"/>
          <w:spacing w:val="-1"/>
          <w:sz w:val="26"/>
          <w:szCs w:val="26"/>
        </w:rPr>
        <w:t xml:space="preserve"> образовательн</w:t>
      </w:r>
      <w:r w:rsidR="00B003BF" w:rsidRPr="00661CE8">
        <w:rPr>
          <w:color w:val="000000"/>
          <w:spacing w:val="-1"/>
          <w:sz w:val="26"/>
          <w:szCs w:val="26"/>
        </w:rPr>
        <w:t>ую</w:t>
      </w:r>
      <w:r w:rsidRPr="00661CE8">
        <w:rPr>
          <w:color w:val="000000"/>
          <w:spacing w:val="-1"/>
          <w:sz w:val="26"/>
          <w:szCs w:val="26"/>
        </w:rPr>
        <w:t xml:space="preserve"> </w:t>
      </w:r>
      <w:r w:rsidR="00B003BF" w:rsidRPr="00661CE8">
        <w:rPr>
          <w:color w:val="000000"/>
          <w:spacing w:val="-1"/>
          <w:sz w:val="26"/>
          <w:szCs w:val="26"/>
        </w:rPr>
        <w:t>организацию</w:t>
      </w:r>
      <w:r w:rsidRPr="00661CE8">
        <w:rPr>
          <w:color w:val="000000"/>
          <w:spacing w:val="-1"/>
          <w:sz w:val="26"/>
          <w:szCs w:val="26"/>
        </w:rPr>
        <w:t xml:space="preserve"> должно </w:t>
      </w:r>
      <w:r w:rsidRPr="00661CE8">
        <w:rPr>
          <w:color w:val="000000"/>
          <w:sz w:val="26"/>
          <w:szCs w:val="26"/>
        </w:rPr>
        <w:t xml:space="preserve">быть принято по результатам рассмотрения заявления о приеме и иных предоставленных документов до 30 августа, каждого года для учащихся 1 и 10 классов, для поступивших в </w:t>
      </w:r>
      <w:r w:rsidRPr="00661CE8">
        <w:rPr>
          <w:color w:val="000000"/>
          <w:spacing w:val="-4"/>
          <w:sz w:val="26"/>
          <w:szCs w:val="26"/>
        </w:rPr>
        <w:t xml:space="preserve">течение учебного года </w:t>
      </w:r>
      <w:r w:rsidR="00B83366" w:rsidRPr="00661CE8">
        <w:rPr>
          <w:color w:val="000000"/>
          <w:spacing w:val="-4"/>
          <w:sz w:val="26"/>
          <w:szCs w:val="26"/>
        </w:rPr>
        <w:t>–</w:t>
      </w:r>
      <w:r w:rsidRPr="00661CE8">
        <w:rPr>
          <w:color w:val="000000"/>
          <w:spacing w:val="-4"/>
          <w:sz w:val="26"/>
          <w:szCs w:val="26"/>
        </w:rPr>
        <w:t xml:space="preserve"> в день поступления.</w:t>
      </w:r>
    </w:p>
    <w:p w:rsidR="00AE1356" w:rsidRPr="00661CE8" w:rsidRDefault="00AE1356" w:rsidP="00661CE8">
      <w:pPr>
        <w:shd w:val="clear" w:color="auto" w:fill="FFFFFF"/>
        <w:ind w:firstLine="730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>2.3 Основание для зачисления детей в муниципальн</w:t>
      </w:r>
      <w:r w:rsidR="00B003BF" w:rsidRPr="00661CE8">
        <w:rPr>
          <w:color w:val="000000"/>
          <w:spacing w:val="-5"/>
          <w:sz w:val="26"/>
          <w:szCs w:val="26"/>
        </w:rPr>
        <w:t>ую</w:t>
      </w:r>
      <w:r w:rsidRPr="00661CE8">
        <w:rPr>
          <w:color w:val="000000"/>
          <w:spacing w:val="-5"/>
          <w:sz w:val="26"/>
          <w:szCs w:val="26"/>
        </w:rPr>
        <w:t xml:space="preserve"> образовательн</w:t>
      </w:r>
      <w:r w:rsidR="00B003BF" w:rsidRPr="00661CE8">
        <w:rPr>
          <w:color w:val="000000"/>
          <w:spacing w:val="-5"/>
          <w:sz w:val="26"/>
          <w:szCs w:val="26"/>
        </w:rPr>
        <w:t>ую</w:t>
      </w:r>
      <w:r w:rsidRPr="00661CE8">
        <w:rPr>
          <w:color w:val="000000"/>
          <w:spacing w:val="-5"/>
          <w:sz w:val="26"/>
          <w:szCs w:val="26"/>
        </w:rPr>
        <w:t xml:space="preserve"> </w:t>
      </w:r>
      <w:r w:rsidR="00B003BF" w:rsidRPr="00661CE8">
        <w:rPr>
          <w:color w:val="000000"/>
          <w:spacing w:val="-5"/>
          <w:sz w:val="26"/>
          <w:szCs w:val="26"/>
        </w:rPr>
        <w:t>организацию</w:t>
      </w:r>
      <w:r w:rsidRPr="00661CE8">
        <w:rPr>
          <w:color w:val="000000"/>
          <w:spacing w:val="-5"/>
          <w:sz w:val="26"/>
          <w:szCs w:val="26"/>
        </w:rPr>
        <w:t>.</w:t>
      </w:r>
    </w:p>
    <w:p w:rsidR="00AE1356" w:rsidRPr="00661CE8" w:rsidRDefault="009C4B80" w:rsidP="00661CE8">
      <w:pPr>
        <w:numPr>
          <w:ilvl w:val="0"/>
          <w:numId w:val="6"/>
        </w:numPr>
        <w:shd w:val="clear" w:color="auto" w:fill="FFFFFF"/>
        <w:tabs>
          <w:tab w:val="left" w:pos="1421"/>
          <w:tab w:val="left" w:pos="7570"/>
        </w:tabs>
        <w:ind w:left="24" w:firstLine="701"/>
        <w:contextualSpacing/>
        <w:jc w:val="both"/>
        <w:rPr>
          <w:color w:val="000000"/>
          <w:spacing w:val="-12"/>
          <w:sz w:val="26"/>
          <w:szCs w:val="26"/>
        </w:rPr>
      </w:pPr>
      <w:r w:rsidRPr="00661CE8">
        <w:rPr>
          <w:color w:val="000000"/>
          <w:spacing w:val="-3"/>
          <w:sz w:val="26"/>
          <w:szCs w:val="26"/>
        </w:rPr>
        <w:lastRenderedPageBreak/>
        <w:t>Основанием для зачисления ребенка в муниципальн</w:t>
      </w:r>
      <w:r w:rsidR="00B003BF" w:rsidRPr="00661CE8">
        <w:rPr>
          <w:color w:val="000000"/>
          <w:spacing w:val="-3"/>
          <w:sz w:val="26"/>
          <w:szCs w:val="26"/>
        </w:rPr>
        <w:t>ую</w:t>
      </w:r>
      <w:r w:rsidR="00AE1356" w:rsidRPr="00661CE8">
        <w:rPr>
          <w:color w:val="000000"/>
          <w:spacing w:val="-3"/>
          <w:sz w:val="26"/>
          <w:szCs w:val="26"/>
        </w:rPr>
        <w:t xml:space="preserve"> образовательн</w:t>
      </w:r>
      <w:r w:rsidR="00B003BF" w:rsidRPr="00661CE8">
        <w:rPr>
          <w:color w:val="000000"/>
          <w:spacing w:val="-3"/>
          <w:sz w:val="26"/>
          <w:szCs w:val="26"/>
        </w:rPr>
        <w:t>ую</w:t>
      </w:r>
      <w:r w:rsidR="00AE1356" w:rsidRPr="00661CE8">
        <w:rPr>
          <w:color w:val="000000"/>
          <w:spacing w:val="-3"/>
          <w:sz w:val="26"/>
          <w:szCs w:val="26"/>
        </w:rPr>
        <w:t xml:space="preserve"> </w:t>
      </w:r>
      <w:r w:rsidR="00B003BF" w:rsidRPr="00661CE8">
        <w:rPr>
          <w:color w:val="000000"/>
          <w:sz w:val="26"/>
          <w:szCs w:val="26"/>
        </w:rPr>
        <w:t>организацию</w:t>
      </w:r>
      <w:r w:rsidR="00AE1356" w:rsidRPr="00661CE8">
        <w:rPr>
          <w:color w:val="000000"/>
          <w:sz w:val="26"/>
          <w:szCs w:val="26"/>
        </w:rPr>
        <w:t xml:space="preserve"> Ивдельского городского округа является заявление </w:t>
      </w:r>
      <w:r w:rsidR="00AE1356" w:rsidRPr="00661CE8">
        <w:rPr>
          <w:color w:val="000000"/>
          <w:spacing w:val="-1"/>
          <w:sz w:val="26"/>
          <w:szCs w:val="26"/>
        </w:rPr>
        <w:t xml:space="preserve">(Приложение 2) его </w:t>
      </w:r>
      <w:r w:rsidR="00AE1356" w:rsidRPr="00661CE8">
        <w:rPr>
          <w:color w:val="000000"/>
          <w:spacing w:val="-5"/>
          <w:sz w:val="26"/>
          <w:szCs w:val="26"/>
        </w:rPr>
        <w:t>родителей (законных представителей).</w:t>
      </w:r>
    </w:p>
    <w:p w:rsidR="00AE1356" w:rsidRPr="00661CE8" w:rsidRDefault="009C4B80" w:rsidP="00661CE8">
      <w:pPr>
        <w:numPr>
          <w:ilvl w:val="0"/>
          <w:numId w:val="6"/>
        </w:numPr>
        <w:shd w:val="clear" w:color="auto" w:fill="FFFFFF"/>
        <w:tabs>
          <w:tab w:val="left" w:pos="1421"/>
        </w:tabs>
        <w:ind w:left="24" w:firstLine="701"/>
        <w:contextualSpacing/>
        <w:jc w:val="both"/>
        <w:rPr>
          <w:color w:val="000000"/>
          <w:spacing w:val="-8"/>
          <w:sz w:val="26"/>
          <w:szCs w:val="26"/>
        </w:rPr>
      </w:pPr>
      <w:r w:rsidRPr="00661CE8">
        <w:rPr>
          <w:color w:val="000000"/>
          <w:spacing w:val="-2"/>
          <w:sz w:val="26"/>
          <w:szCs w:val="26"/>
        </w:rPr>
        <w:t>Срок подачи заявления в муниципальн</w:t>
      </w:r>
      <w:r w:rsidR="00B003BF" w:rsidRPr="00661CE8">
        <w:rPr>
          <w:color w:val="000000"/>
          <w:spacing w:val="-2"/>
          <w:sz w:val="26"/>
          <w:szCs w:val="26"/>
        </w:rPr>
        <w:t>ую</w:t>
      </w:r>
      <w:r w:rsidRPr="00661CE8">
        <w:rPr>
          <w:color w:val="000000"/>
          <w:spacing w:val="-2"/>
          <w:sz w:val="26"/>
          <w:szCs w:val="26"/>
        </w:rPr>
        <w:t xml:space="preserve"> образовательн</w:t>
      </w:r>
      <w:r w:rsidR="00B003BF" w:rsidRPr="00661CE8">
        <w:rPr>
          <w:color w:val="000000"/>
          <w:spacing w:val="-2"/>
          <w:sz w:val="26"/>
          <w:szCs w:val="26"/>
        </w:rPr>
        <w:t>ую</w:t>
      </w:r>
      <w:r w:rsidR="00AE1356" w:rsidRPr="00661CE8">
        <w:rPr>
          <w:color w:val="000000"/>
          <w:spacing w:val="-2"/>
          <w:sz w:val="26"/>
          <w:szCs w:val="26"/>
        </w:rPr>
        <w:t xml:space="preserve"> </w:t>
      </w:r>
      <w:r w:rsidR="00B003BF" w:rsidRPr="00661CE8">
        <w:rPr>
          <w:color w:val="000000"/>
          <w:spacing w:val="-2"/>
          <w:sz w:val="26"/>
          <w:szCs w:val="26"/>
        </w:rPr>
        <w:t>организацию</w:t>
      </w:r>
      <w:r w:rsidR="00AE1356" w:rsidRPr="00661CE8">
        <w:rPr>
          <w:color w:val="000000"/>
          <w:spacing w:val="-2"/>
          <w:sz w:val="26"/>
          <w:szCs w:val="26"/>
        </w:rPr>
        <w:t xml:space="preserve"> </w:t>
      </w:r>
      <w:r w:rsidR="00A42FF4" w:rsidRPr="00661CE8">
        <w:rPr>
          <w:color w:val="000000"/>
          <w:sz w:val="26"/>
          <w:szCs w:val="26"/>
        </w:rPr>
        <w:t>устанавливает само</w:t>
      </w:r>
      <w:r w:rsidR="00AE1356" w:rsidRPr="00661CE8">
        <w:rPr>
          <w:color w:val="000000"/>
          <w:sz w:val="26"/>
          <w:szCs w:val="26"/>
        </w:rPr>
        <w:t>образовательное учреждение. Подача заявления возможна в течение всего учебного года, исключая период аттестации (итоговой) для обучающихся 9,11 классов (</w:t>
      </w:r>
      <w:r w:rsidR="00AE1356" w:rsidRPr="00661CE8">
        <w:rPr>
          <w:color w:val="000000"/>
          <w:sz w:val="26"/>
          <w:szCs w:val="26"/>
          <w:lang w:val="en-US"/>
        </w:rPr>
        <w:t>II</w:t>
      </w:r>
      <w:r w:rsidR="00AE1356" w:rsidRPr="00661CE8">
        <w:rPr>
          <w:color w:val="000000"/>
          <w:sz w:val="26"/>
          <w:szCs w:val="26"/>
        </w:rPr>
        <w:t xml:space="preserve"> </w:t>
      </w:r>
      <w:r w:rsidR="00AE1356" w:rsidRPr="00661CE8">
        <w:rPr>
          <w:color w:val="000000"/>
          <w:spacing w:val="-5"/>
          <w:sz w:val="26"/>
          <w:szCs w:val="26"/>
        </w:rPr>
        <w:t>полугодие текущего учебного года).</w:t>
      </w:r>
    </w:p>
    <w:p w:rsidR="00AE1356" w:rsidRPr="00661CE8" w:rsidRDefault="00AE1356" w:rsidP="00661CE8">
      <w:pPr>
        <w:shd w:val="clear" w:color="auto" w:fill="FFFFFF"/>
        <w:tabs>
          <w:tab w:val="left" w:pos="1421"/>
        </w:tabs>
        <w:ind w:firstLine="709"/>
        <w:contextualSpacing/>
        <w:jc w:val="both"/>
        <w:rPr>
          <w:color w:val="000000"/>
          <w:spacing w:val="-8"/>
          <w:sz w:val="26"/>
          <w:szCs w:val="26"/>
        </w:rPr>
      </w:pPr>
      <w:r w:rsidRPr="00661CE8">
        <w:rPr>
          <w:color w:val="000000"/>
          <w:sz w:val="26"/>
          <w:szCs w:val="26"/>
        </w:rPr>
        <w:t xml:space="preserve">   </w:t>
      </w:r>
      <w:r w:rsidRPr="00661CE8">
        <w:rPr>
          <w:color w:val="000000"/>
          <w:spacing w:val="-1"/>
          <w:sz w:val="26"/>
          <w:szCs w:val="26"/>
        </w:rPr>
        <w:t>2.3.3 Копии документов должны быть заверены в установленном порядке</w:t>
      </w:r>
      <w:r w:rsidR="009C4B80" w:rsidRPr="00661CE8">
        <w:rPr>
          <w:color w:val="000000"/>
          <w:spacing w:val="-1"/>
          <w:sz w:val="26"/>
          <w:szCs w:val="26"/>
        </w:rPr>
        <w:t xml:space="preserve"> </w:t>
      </w:r>
      <w:r w:rsidRPr="00661CE8">
        <w:rPr>
          <w:color w:val="000000"/>
          <w:spacing w:val="-2"/>
          <w:sz w:val="26"/>
          <w:szCs w:val="26"/>
        </w:rPr>
        <w:t>руководителями О</w:t>
      </w:r>
      <w:r w:rsidR="003032CF">
        <w:rPr>
          <w:color w:val="000000"/>
          <w:spacing w:val="-2"/>
          <w:sz w:val="26"/>
          <w:szCs w:val="26"/>
        </w:rPr>
        <w:t>О</w:t>
      </w:r>
      <w:r w:rsidRPr="00661CE8">
        <w:rPr>
          <w:color w:val="000000"/>
          <w:spacing w:val="-2"/>
          <w:sz w:val="26"/>
          <w:szCs w:val="26"/>
        </w:rPr>
        <w:t xml:space="preserve"> или </w:t>
      </w:r>
      <w:r w:rsidR="009C4B80" w:rsidRPr="00661CE8">
        <w:rPr>
          <w:color w:val="000000"/>
          <w:spacing w:val="-2"/>
          <w:sz w:val="26"/>
          <w:szCs w:val="26"/>
        </w:rPr>
        <w:t>сотрудниками</w:t>
      </w:r>
      <w:r w:rsidRPr="00661CE8">
        <w:rPr>
          <w:color w:val="000000"/>
          <w:spacing w:val="-2"/>
          <w:sz w:val="26"/>
          <w:szCs w:val="26"/>
        </w:rPr>
        <w:t>, осуществляющим</w:t>
      </w:r>
      <w:r w:rsidR="009C4B80" w:rsidRPr="00661CE8">
        <w:rPr>
          <w:color w:val="000000"/>
          <w:spacing w:val="-2"/>
          <w:sz w:val="26"/>
          <w:szCs w:val="26"/>
        </w:rPr>
        <w:t>и</w:t>
      </w:r>
      <w:r w:rsidRPr="00661CE8">
        <w:rPr>
          <w:color w:val="000000"/>
          <w:spacing w:val="-2"/>
          <w:sz w:val="26"/>
          <w:szCs w:val="26"/>
        </w:rPr>
        <w:t xml:space="preserve"> прием документов, предварительно с</w:t>
      </w:r>
      <w:r w:rsidR="009C4B80" w:rsidRPr="00661CE8">
        <w:rPr>
          <w:color w:val="000000"/>
          <w:spacing w:val="-2"/>
          <w:sz w:val="26"/>
          <w:szCs w:val="26"/>
        </w:rPr>
        <w:t>верив</w:t>
      </w:r>
      <w:r w:rsidRPr="00661CE8">
        <w:rPr>
          <w:color w:val="000000"/>
          <w:spacing w:val="-2"/>
          <w:sz w:val="26"/>
          <w:szCs w:val="26"/>
        </w:rPr>
        <w:t xml:space="preserve"> с </w:t>
      </w:r>
      <w:r w:rsidRPr="00661CE8">
        <w:rPr>
          <w:color w:val="000000"/>
          <w:spacing w:val="-8"/>
          <w:sz w:val="26"/>
          <w:szCs w:val="26"/>
        </w:rPr>
        <w:t>оригиналом.</w:t>
      </w:r>
    </w:p>
    <w:p w:rsidR="00AE1356" w:rsidRPr="00661CE8" w:rsidRDefault="00AE1356" w:rsidP="00661CE8">
      <w:pPr>
        <w:shd w:val="clear" w:color="auto" w:fill="FFFFFF"/>
        <w:tabs>
          <w:tab w:val="left" w:pos="1459"/>
        </w:tabs>
        <w:ind w:left="10" w:firstLine="70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8"/>
          <w:sz w:val="26"/>
          <w:szCs w:val="26"/>
        </w:rPr>
        <w:t>2.3.4</w:t>
      </w:r>
      <w:r w:rsidRPr="00661CE8">
        <w:rPr>
          <w:color w:val="000000"/>
          <w:sz w:val="26"/>
          <w:szCs w:val="26"/>
        </w:rPr>
        <w:tab/>
      </w:r>
      <w:r w:rsidR="009C4B80" w:rsidRPr="00661CE8">
        <w:rPr>
          <w:color w:val="000000"/>
          <w:spacing w:val="-4"/>
          <w:sz w:val="26"/>
          <w:szCs w:val="26"/>
        </w:rPr>
        <w:t>Направление детей в специальные (коррекционные)</w:t>
      </w:r>
      <w:r w:rsidRPr="00661CE8">
        <w:rPr>
          <w:color w:val="000000"/>
          <w:spacing w:val="-4"/>
          <w:sz w:val="26"/>
          <w:szCs w:val="26"/>
        </w:rPr>
        <w:t xml:space="preserve"> образовательные </w:t>
      </w:r>
      <w:r w:rsidR="00B003BF" w:rsidRPr="00661CE8">
        <w:rPr>
          <w:color w:val="000000"/>
          <w:spacing w:val="5"/>
          <w:sz w:val="26"/>
          <w:szCs w:val="26"/>
        </w:rPr>
        <w:t>организации</w:t>
      </w:r>
      <w:r w:rsidRPr="00661CE8">
        <w:rPr>
          <w:color w:val="000000"/>
          <w:spacing w:val="5"/>
          <w:sz w:val="26"/>
          <w:szCs w:val="26"/>
        </w:rPr>
        <w:t xml:space="preserve"> </w:t>
      </w:r>
      <w:r w:rsidRPr="00661CE8">
        <w:rPr>
          <w:color w:val="000000"/>
          <w:spacing w:val="5"/>
          <w:sz w:val="26"/>
          <w:szCs w:val="26"/>
          <w:lang w:val="en-US"/>
        </w:rPr>
        <w:t>I</w:t>
      </w:r>
      <w:r w:rsidRPr="00661CE8">
        <w:rPr>
          <w:color w:val="000000"/>
          <w:spacing w:val="5"/>
          <w:sz w:val="26"/>
          <w:szCs w:val="26"/>
        </w:rPr>
        <w:t>-</w:t>
      </w:r>
      <w:r w:rsidRPr="00661CE8">
        <w:rPr>
          <w:color w:val="000000"/>
          <w:spacing w:val="5"/>
          <w:sz w:val="26"/>
          <w:szCs w:val="26"/>
          <w:lang w:val="en-US"/>
        </w:rPr>
        <w:t>VIII</w:t>
      </w:r>
      <w:r w:rsidRPr="00661CE8">
        <w:rPr>
          <w:color w:val="000000"/>
          <w:spacing w:val="5"/>
          <w:sz w:val="26"/>
          <w:szCs w:val="26"/>
        </w:rPr>
        <w:t xml:space="preserve"> вида и в коррекционные классы осуществляется только с согласия </w:t>
      </w:r>
      <w:r w:rsidRPr="00661CE8">
        <w:rPr>
          <w:color w:val="000000"/>
          <w:spacing w:val="-5"/>
          <w:sz w:val="26"/>
          <w:szCs w:val="26"/>
        </w:rPr>
        <w:t xml:space="preserve">родителей (законных представителей) на основании решения </w:t>
      </w:r>
      <w:proofErr w:type="spellStart"/>
      <w:r w:rsidRPr="00661CE8">
        <w:rPr>
          <w:color w:val="000000"/>
          <w:spacing w:val="-5"/>
          <w:sz w:val="26"/>
          <w:szCs w:val="26"/>
        </w:rPr>
        <w:t>психолого-медико-педагогической</w:t>
      </w:r>
      <w:proofErr w:type="spellEnd"/>
      <w:r w:rsidRPr="00661CE8">
        <w:rPr>
          <w:color w:val="000000"/>
          <w:spacing w:val="-5"/>
          <w:sz w:val="26"/>
          <w:szCs w:val="26"/>
        </w:rPr>
        <w:t xml:space="preserve"> </w:t>
      </w:r>
      <w:r w:rsidRPr="00661CE8">
        <w:rPr>
          <w:color w:val="000000"/>
          <w:spacing w:val="-7"/>
          <w:sz w:val="26"/>
          <w:szCs w:val="26"/>
        </w:rPr>
        <w:t>комиссии (ПМПК).</w:t>
      </w:r>
    </w:p>
    <w:p w:rsidR="009C4B80" w:rsidRPr="00661CE8" w:rsidRDefault="00AE1356" w:rsidP="00661CE8">
      <w:pPr>
        <w:numPr>
          <w:ilvl w:val="0"/>
          <w:numId w:val="7"/>
        </w:numPr>
        <w:shd w:val="clear" w:color="auto" w:fill="FFFFFF"/>
        <w:tabs>
          <w:tab w:val="left" w:pos="1296"/>
        </w:tabs>
        <w:ind w:left="5" w:firstLine="701"/>
        <w:contextualSpacing/>
        <w:jc w:val="both"/>
        <w:rPr>
          <w:color w:val="000000"/>
          <w:spacing w:val="-9"/>
          <w:sz w:val="26"/>
          <w:szCs w:val="26"/>
        </w:rPr>
      </w:pPr>
      <w:r w:rsidRPr="00661CE8">
        <w:rPr>
          <w:color w:val="000000"/>
          <w:spacing w:val="1"/>
          <w:sz w:val="26"/>
          <w:szCs w:val="26"/>
        </w:rPr>
        <w:t xml:space="preserve">Прием детей из семей беженцев и вынужденных переселенцев при наличии </w:t>
      </w:r>
      <w:r w:rsidRPr="00661CE8">
        <w:rPr>
          <w:color w:val="000000"/>
          <w:spacing w:val="-5"/>
          <w:sz w:val="26"/>
          <w:szCs w:val="26"/>
        </w:rPr>
        <w:t xml:space="preserve">документов, подтверждающих их статус, может осуществляться на основании записи детей в </w:t>
      </w:r>
      <w:r w:rsidRPr="00661CE8">
        <w:rPr>
          <w:color w:val="000000"/>
          <w:sz w:val="26"/>
          <w:szCs w:val="26"/>
        </w:rPr>
        <w:t xml:space="preserve">паспорте родителей (законных представителей) и их письменного заявления </w:t>
      </w:r>
      <w:r w:rsidR="00BF6BD3" w:rsidRPr="00661CE8">
        <w:rPr>
          <w:color w:val="000000"/>
          <w:sz w:val="26"/>
          <w:szCs w:val="26"/>
        </w:rPr>
        <w:t>с указанием адреса фактического проживания без учета наличия или</w:t>
      </w:r>
      <w:r w:rsidRPr="00661CE8">
        <w:rPr>
          <w:color w:val="000000"/>
          <w:sz w:val="26"/>
          <w:szCs w:val="26"/>
        </w:rPr>
        <w:t xml:space="preserve"> отсутствия </w:t>
      </w:r>
      <w:r w:rsidRPr="00661CE8">
        <w:rPr>
          <w:color w:val="000000"/>
          <w:spacing w:val="-5"/>
          <w:sz w:val="26"/>
          <w:szCs w:val="26"/>
        </w:rPr>
        <w:t>документов о регистрации по месту жительства.</w:t>
      </w:r>
    </w:p>
    <w:p w:rsidR="00AE1356" w:rsidRPr="00661CE8" w:rsidRDefault="00AE1356" w:rsidP="00661CE8">
      <w:pPr>
        <w:shd w:val="clear" w:color="auto" w:fill="FFFFFF"/>
        <w:tabs>
          <w:tab w:val="left" w:pos="1061"/>
        </w:tabs>
        <w:ind w:firstLine="701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9"/>
          <w:sz w:val="26"/>
          <w:szCs w:val="26"/>
        </w:rPr>
        <w:t>2.4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6"/>
          <w:sz w:val="26"/>
          <w:szCs w:val="26"/>
        </w:rPr>
        <w:t>Основание для отказа в зачисление в муниципальн</w:t>
      </w:r>
      <w:r w:rsidR="00BF6BD3" w:rsidRPr="00661CE8">
        <w:rPr>
          <w:color w:val="000000"/>
          <w:spacing w:val="-6"/>
          <w:sz w:val="26"/>
          <w:szCs w:val="26"/>
        </w:rPr>
        <w:t>ые</w:t>
      </w:r>
      <w:r w:rsidRPr="00661CE8">
        <w:rPr>
          <w:color w:val="000000"/>
          <w:spacing w:val="-6"/>
          <w:sz w:val="26"/>
          <w:szCs w:val="26"/>
        </w:rPr>
        <w:t xml:space="preserve"> образовательн</w:t>
      </w:r>
      <w:r w:rsidR="00BF6BD3" w:rsidRPr="00661CE8">
        <w:rPr>
          <w:color w:val="000000"/>
          <w:spacing w:val="-6"/>
          <w:sz w:val="26"/>
          <w:szCs w:val="26"/>
        </w:rPr>
        <w:t>ые</w:t>
      </w:r>
      <w:r w:rsidRPr="00661CE8">
        <w:rPr>
          <w:color w:val="000000"/>
          <w:spacing w:val="-6"/>
          <w:sz w:val="26"/>
          <w:szCs w:val="26"/>
        </w:rPr>
        <w:t xml:space="preserve"> </w:t>
      </w:r>
      <w:r w:rsidR="00BF6BD3" w:rsidRPr="00661CE8">
        <w:rPr>
          <w:color w:val="000000"/>
          <w:spacing w:val="-6"/>
          <w:sz w:val="26"/>
          <w:szCs w:val="26"/>
        </w:rPr>
        <w:t>организации</w:t>
      </w:r>
      <w:r w:rsidR="00422BD7" w:rsidRPr="00661CE8">
        <w:rPr>
          <w:color w:val="000000"/>
          <w:spacing w:val="-6"/>
          <w:sz w:val="26"/>
          <w:szCs w:val="26"/>
        </w:rPr>
        <w:t>.</w:t>
      </w:r>
    </w:p>
    <w:p w:rsidR="00AE1356" w:rsidRPr="00661CE8" w:rsidRDefault="00AE1356" w:rsidP="00661CE8">
      <w:pPr>
        <w:shd w:val="clear" w:color="auto" w:fill="FFFFFF"/>
        <w:tabs>
          <w:tab w:val="left" w:pos="1397"/>
        </w:tabs>
        <w:ind w:left="5" w:firstLine="701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2"/>
          <w:sz w:val="26"/>
          <w:szCs w:val="26"/>
        </w:rPr>
        <w:t>2.4.1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3"/>
          <w:sz w:val="26"/>
          <w:szCs w:val="26"/>
        </w:rPr>
        <w:t>Основанием для отказа зачислени</w:t>
      </w:r>
      <w:r w:rsidR="009C4B80" w:rsidRPr="00661CE8">
        <w:rPr>
          <w:color w:val="000000"/>
          <w:spacing w:val="-3"/>
          <w:sz w:val="26"/>
          <w:szCs w:val="26"/>
        </w:rPr>
        <w:t>я</w:t>
      </w:r>
      <w:r w:rsidRPr="00661CE8">
        <w:rPr>
          <w:color w:val="000000"/>
          <w:spacing w:val="-3"/>
          <w:sz w:val="26"/>
          <w:szCs w:val="26"/>
        </w:rPr>
        <w:t xml:space="preserve"> в муниципальн</w:t>
      </w:r>
      <w:r w:rsidR="00BF6BD3" w:rsidRPr="00661CE8">
        <w:rPr>
          <w:color w:val="000000"/>
          <w:spacing w:val="-3"/>
          <w:sz w:val="26"/>
          <w:szCs w:val="26"/>
        </w:rPr>
        <w:t>ую</w:t>
      </w:r>
      <w:r w:rsidRPr="00661CE8">
        <w:rPr>
          <w:color w:val="000000"/>
          <w:spacing w:val="-3"/>
          <w:sz w:val="26"/>
          <w:szCs w:val="26"/>
        </w:rPr>
        <w:t xml:space="preserve"> образовательн</w:t>
      </w:r>
      <w:r w:rsidR="00BF6BD3" w:rsidRPr="00661CE8">
        <w:rPr>
          <w:color w:val="000000"/>
          <w:spacing w:val="-3"/>
          <w:sz w:val="26"/>
          <w:szCs w:val="26"/>
        </w:rPr>
        <w:t>ую</w:t>
      </w:r>
      <w:r w:rsidRPr="00661CE8">
        <w:rPr>
          <w:color w:val="000000"/>
          <w:spacing w:val="-3"/>
          <w:sz w:val="26"/>
          <w:szCs w:val="26"/>
        </w:rPr>
        <w:t xml:space="preserve"> </w:t>
      </w:r>
      <w:r w:rsidR="00BF6BD3" w:rsidRPr="00661CE8">
        <w:rPr>
          <w:color w:val="000000"/>
          <w:spacing w:val="4"/>
          <w:sz w:val="26"/>
          <w:szCs w:val="26"/>
        </w:rPr>
        <w:t>организацию</w:t>
      </w:r>
      <w:r w:rsidRPr="00661CE8">
        <w:rPr>
          <w:color w:val="000000"/>
          <w:spacing w:val="4"/>
          <w:sz w:val="26"/>
          <w:szCs w:val="26"/>
        </w:rPr>
        <w:t xml:space="preserve"> является не достижение ребенком возраста шести лет шести месяцев на 1 </w:t>
      </w:r>
      <w:r w:rsidRPr="00661CE8">
        <w:rPr>
          <w:color w:val="000000"/>
          <w:spacing w:val="-4"/>
          <w:sz w:val="26"/>
          <w:szCs w:val="26"/>
        </w:rPr>
        <w:t xml:space="preserve">сентября календарного года (при приеме в 1 класс), а также противопоказания по состоянию </w:t>
      </w:r>
      <w:r w:rsidRPr="00661CE8">
        <w:rPr>
          <w:color w:val="000000"/>
          <w:spacing w:val="-5"/>
          <w:sz w:val="26"/>
          <w:szCs w:val="26"/>
        </w:rPr>
        <w:t xml:space="preserve">здоровья. </w:t>
      </w:r>
    </w:p>
    <w:p w:rsidR="0027637B" w:rsidRPr="00661CE8" w:rsidRDefault="00AE1356" w:rsidP="00661CE8">
      <w:pPr>
        <w:shd w:val="clear" w:color="auto" w:fill="FFFFFF"/>
        <w:tabs>
          <w:tab w:val="left" w:pos="1277"/>
        </w:tabs>
        <w:ind w:left="10" w:firstLine="696"/>
        <w:contextualSpacing/>
        <w:jc w:val="both"/>
        <w:rPr>
          <w:color w:val="000000"/>
          <w:spacing w:val="-5"/>
          <w:sz w:val="26"/>
          <w:szCs w:val="26"/>
        </w:rPr>
      </w:pPr>
      <w:r w:rsidRPr="00661CE8">
        <w:rPr>
          <w:color w:val="000000"/>
          <w:spacing w:val="-8"/>
          <w:sz w:val="26"/>
          <w:szCs w:val="26"/>
        </w:rPr>
        <w:t>2.4.2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4"/>
          <w:sz w:val="26"/>
          <w:szCs w:val="26"/>
        </w:rPr>
        <w:t>Администрация муниципальн</w:t>
      </w:r>
      <w:r w:rsidR="00BF6BD3" w:rsidRPr="00661CE8">
        <w:rPr>
          <w:color w:val="000000"/>
          <w:spacing w:val="-4"/>
          <w:sz w:val="26"/>
          <w:szCs w:val="26"/>
        </w:rPr>
        <w:t>ой</w:t>
      </w:r>
      <w:r w:rsidRPr="00661CE8">
        <w:rPr>
          <w:color w:val="000000"/>
          <w:spacing w:val="-4"/>
          <w:sz w:val="26"/>
          <w:szCs w:val="26"/>
        </w:rPr>
        <w:t xml:space="preserve"> образовательно</w:t>
      </w:r>
      <w:r w:rsidR="00BF6BD3" w:rsidRPr="00661CE8">
        <w:rPr>
          <w:color w:val="000000"/>
          <w:spacing w:val="-4"/>
          <w:sz w:val="26"/>
          <w:szCs w:val="26"/>
        </w:rPr>
        <w:t>й</w:t>
      </w:r>
      <w:r w:rsidRPr="00661CE8">
        <w:rPr>
          <w:color w:val="000000"/>
          <w:spacing w:val="-4"/>
          <w:sz w:val="26"/>
          <w:szCs w:val="26"/>
        </w:rPr>
        <w:t xml:space="preserve"> </w:t>
      </w:r>
      <w:r w:rsidR="00BF6BD3" w:rsidRPr="00661CE8">
        <w:rPr>
          <w:color w:val="000000"/>
          <w:spacing w:val="-4"/>
          <w:sz w:val="26"/>
          <w:szCs w:val="26"/>
        </w:rPr>
        <w:t>организации</w:t>
      </w:r>
      <w:r w:rsidRPr="00661CE8">
        <w:rPr>
          <w:color w:val="000000"/>
          <w:spacing w:val="-4"/>
          <w:sz w:val="26"/>
          <w:szCs w:val="26"/>
        </w:rPr>
        <w:t xml:space="preserve"> может отказать </w:t>
      </w:r>
      <w:r w:rsidRPr="00661CE8">
        <w:rPr>
          <w:color w:val="000000"/>
          <w:spacing w:val="-3"/>
          <w:sz w:val="26"/>
          <w:szCs w:val="26"/>
        </w:rPr>
        <w:t>гражданам, не проживающим н</w:t>
      </w:r>
      <w:r w:rsidR="0027637B" w:rsidRPr="00661CE8">
        <w:rPr>
          <w:color w:val="000000"/>
          <w:spacing w:val="-3"/>
          <w:sz w:val="26"/>
          <w:szCs w:val="26"/>
        </w:rPr>
        <w:t>а территории, закрепленной за</w:t>
      </w:r>
      <w:r w:rsidRPr="00661CE8">
        <w:rPr>
          <w:color w:val="000000"/>
          <w:spacing w:val="-3"/>
          <w:sz w:val="26"/>
          <w:szCs w:val="26"/>
        </w:rPr>
        <w:t xml:space="preserve"> муниципальн</w:t>
      </w:r>
      <w:r w:rsidR="00BF6BD3" w:rsidRPr="00661CE8">
        <w:rPr>
          <w:color w:val="000000"/>
          <w:spacing w:val="-3"/>
          <w:sz w:val="26"/>
          <w:szCs w:val="26"/>
        </w:rPr>
        <w:t>ой</w:t>
      </w:r>
      <w:r w:rsidRPr="00661CE8">
        <w:rPr>
          <w:color w:val="000000"/>
          <w:spacing w:val="-3"/>
          <w:sz w:val="26"/>
          <w:szCs w:val="26"/>
        </w:rPr>
        <w:t xml:space="preserve"> </w:t>
      </w:r>
      <w:r w:rsidRPr="00661CE8">
        <w:rPr>
          <w:color w:val="000000"/>
          <w:spacing w:val="5"/>
          <w:sz w:val="26"/>
          <w:szCs w:val="26"/>
        </w:rPr>
        <w:t>образовательн</w:t>
      </w:r>
      <w:r w:rsidR="00BF6BD3" w:rsidRPr="00661CE8">
        <w:rPr>
          <w:color w:val="000000"/>
          <w:spacing w:val="5"/>
          <w:sz w:val="26"/>
          <w:szCs w:val="26"/>
        </w:rPr>
        <w:t>ой</w:t>
      </w:r>
      <w:r w:rsidRPr="00661CE8">
        <w:rPr>
          <w:color w:val="000000"/>
          <w:spacing w:val="5"/>
          <w:sz w:val="26"/>
          <w:szCs w:val="26"/>
        </w:rPr>
        <w:t xml:space="preserve"> </w:t>
      </w:r>
      <w:r w:rsidR="00BF6BD3" w:rsidRPr="00661CE8">
        <w:rPr>
          <w:color w:val="000000"/>
          <w:spacing w:val="5"/>
          <w:sz w:val="26"/>
          <w:szCs w:val="26"/>
        </w:rPr>
        <w:t>организацией</w:t>
      </w:r>
      <w:r w:rsidRPr="00661CE8">
        <w:rPr>
          <w:color w:val="000000"/>
          <w:spacing w:val="5"/>
          <w:sz w:val="26"/>
          <w:szCs w:val="26"/>
        </w:rPr>
        <w:t xml:space="preserve">, в приеме их детей только по причине </w:t>
      </w:r>
      <w:r w:rsidRPr="00661CE8">
        <w:rPr>
          <w:color w:val="000000"/>
          <w:spacing w:val="-5"/>
          <w:sz w:val="26"/>
          <w:szCs w:val="26"/>
        </w:rPr>
        <w:t>отсутствия свободных мест в муниципально</w:t>
      </w:r>
      <w:r w:rsidR="00BF6BD3" w:rsidRPr="00661CE8">
        <w:rPr>
          <w:color w:val="000000"/>
          <w:spacing w:val="-5"/>
          <w:sz w:val="26"/>
          <w:szCs w:val="26"/>
        </w:rPr>
        <w:t>й</w:t>
      </w:r>
      <w:r w:rsidRPr="00661CE8">
        <w:rPr>
          <w:color w:val="000000"/>
          <w:spacing w:val="-5"/>
          <w:sz w:val="26"/>
          <w:szCs w:val="26"/>
        </w:rPr>
        <w:t xml:space="preserve"> образовательно</w:t>
      </w:r>
      <w:r w:rsidR="00BF6BD3" w:rsidRPr="00661CE8">
        <w:rPr>
          <w:color w:val="000000"/>
          <w:spacing w:val="-5"/>
          <w:sz w:val="26"/>
          <w:szCs w:val="26"/>
        </w:rPr>
        <w:t>й</w:t>
      </w:r>
      <w:r w:rsidRPr="00661CE8">
        <w:rPr>
          <w:color w:val="000000"/>
          <w:spacing w:val="-5"/>
          <w:sz w:val="26"/>
          <w:szCs w:val="26"/>
        </w:rPr>
        <w:t xml:space="preserve"> </w:t>
      </w:r>
      <w:r w:rsidR="00BF6BD3" w:rsidRPr="00661CE8">
        <w:rPr>
          <w:color w:val="000000"/>
          <w:spacing w:val="-5"/>
          <w:sz w:val="26"/>
          <w:szCs w:val="26"/>
        </w:rPr>
        <w:t>организации</w:t>
      </w:r>
      <w:r w:rsidRPr="00661CE8">
        <w:rPr>
          <w:color w:val="000000"/>
          <w:spacing w:val="-5"/>
          <w:sz w:val="26"/>
          <w:szCs w:val="26"/>
        </w:rPr>
        <w:t>.</w:t>
      </w:r>
    </w:p>
    <w:p w:rsidR="00BF6BD3" w:rsidRPr="00661CE8" w:rsidRDefault="00BF6BD3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5"/>
          <w:sz w:val="26"/>
          <w:szCs w:val="26"/>
        </w:rPr>
        <w:t xml:space="preserve">2.5. </w:t>
      </w:r>
      <w:r w:rsidRPr="00661CE8">
        <w:rPr>
          <w:sz w:val="26"/>
          <w:szCs w:val="26"/>
        </w:rPr>
        <w:t xml:space="preserve">В частности, частью 1 статьи 15 данного Федерального закона </w:t>
      </w:r>
      <w:r w:rsidR="00661CE8" w:rsidRPr="00661CE8">
        <w:rPr>
          <w:sz w:val="26"/>
          <w:szCs w:val="26"/>
        </w:rPr>
        <w:t xml:space="preserve">(№ 419-ФЗ) </w:t>
      </w:r>
      <w:r w:rsidRPr="00661CE8">
        <w:rPr>
          <w:sz w:val="26"/>
          <w:szCs w:val="26"/>
        </w:rPr>
        <w:t>устанавливается, что федеральные органы исполнительной власти, органы государственной власти субъектов Российской Федерации, органы местного самоуправления обеспечивают инвалидам:</w:t>
      </w:r>
    </w:p>
    <w:p w:rsidR="00BF6BD3" w:rsidRPr="00661CE8" w:rsidRDefault="009E71FD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 xml:space="preserve">2.5.1 </w:t>
      </w:r>
      <w:r w:rsidR="00BF6BD3" w:rsidRPr="00661CE8">
        <w:rPr>
          <w:sz w:val="26"/>
          <w:szCs w:val="26"/>
        </w:rPr>
        <w:t>условия беспрепятственного доступа к объекту (зданию;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BF6BD3" w:rsidRPr="00661CE8" w:rsidRDefault="00661CE8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 xml:space="preserve">2.5.2 </w:t>
      </w:r>
      <w:r w:rsidR="00BF6BD3" w:rsidRPr="00661CE8">
        <w:rPr>
          <w:sz w:val="26"/>
          <w:szCs w:val="26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F6BD3" w:rsidRPr="00661CE8" w:rsidRDefault="00661CE8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 xml:space="preserve">2.5.3 </w:t>
      </w:r>
      <w:r w:rsidR="00BF6BD3" w:rsidRPr="00661CE8">
        <w:rPr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:rsidR="00BF6BD3" w:rsidRPr="00661CE8" w:rsidRDefault="00661CE8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 xml:space="preserve">2.5.4 </w:t>
      </w:r>
      <w:r w:rsidR="00BF6BD3" w:rsidRPr="00661CE8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BF6BD3" w:rsidRPr="00661CE8" w:rsidRDefault="00661CE8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 xml:space="preserve">2.5.5 </w:t>
      </w:r>
      <w:r w:rsidR="00BF6BD3" w:rsidRPr="00661CE8">
        <w:rPr>
          <w:sz w:val="26"/>
          <w:szCs w:val="26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="00BF6BD3" w:rsidRPr="00661CE8">
        <w:rPr>
          <w:sz w:val="26"/>
          <w:szCs w:val="26"/>
        </w:rPr>
        <w:lastRenderedPageBreak/>
        <w:t>информации знаками, выполненными рельефно-точечным шрифтом Брайля;</w:t>
      </w:r>
    </w:p>
    <w:p w:rsidR="00BF6BD3" w:rsidRPr="00661CE8" w:rsidRDefault="00661CE8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 xml:space="preserve">2.5.6 </w:t>
      </w:r>
      <w:r w:rsidR="00BF6BD3" w:rsidRPr="00661CE8">
        <w:rPr>
          <w:sz w:val="26"/>
          <w:szCs w:val="26"/>
        </w:rPr>
        <w:t xml:space="preserve">допуск </w:t>
      </w:r>
      <w:proofErr w:type="spellStart"/>
      <w:r w:rsidR="00BF6BD3" w:rsidRPr="00661CE8">
        <w:rPr>
          <w:sz w:val="26"/>
          <w:szCs w:val="26"/>
        </w:rPr>
        <w:t>сурдопереводчика</w:t>
      </w:r>
      <w:proofErr w:type="spellEnd"/>
      <w:r w:rsidR="00BF6BD3" w:rsidRPr="00661CE8">
        <w:rPr>
          <w:sz w:val="26"/>
          <w:szCs w:val="26"/>
        </w:rPr>
        <w:t xml:space="preserve"> и </w:t>
      </w:r>
      <w:proofErr w:type="spellStart"/>
      <w:r w:rsidR="00BF6BD3" w:rsidRPr="00661CE8">
        <w:rPr>
          <w:sz w:val="26"/>
          <w:szCs w:val="26"/>
        </w:rPr>
        <w:t>тифлосурдопереводчика</w:t>
      </w:r>
      <w:proofErr w:type="spellEnd"/>
      <w:r w:rsidR="00BF6BD3" w:rsidRPr="00661CE8">
        <w:rPr>
          <w:sz w:val="26"/>
          <w:szCs w:val="26"/>
        </w:rPr>
        <w:t>;</w:t>
      </w:r>
    </w:p>
    <w:p w:rsidR="00BF6BD3" w:rsidRPr="00661CE8" w:rsidRDefault="00661CE8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 xml:space="preserve">2.5.7 </w:t>
      </w:r>
      <w:r w:rsidR="00BF6BD3" w:rsidRPr="00661CE8">
        <w:rPr>
          <w:sz w:val="26"/>
          <w:szCs w:val="26"/>
        </w:rPr>
        <w:t>допуск собаки-проводника на объекты (здания, помещения), в которых предоставляются услуги;</w:t>
      </w:r>
    </w:p>
    <w:p w:rsidR="00BF6BD3" w:rsidRPr="00661CE8" w:rsidRDefault="00661CE8" w:rsidP="00661CE8">
      <w:pPr>
        <w:ind w:firstLine="709"/>
        <w:contextualSpacing/>
        <w:jc w:val="both"/>
        <w:rPr>
          <w:sz w:val="26"/>
          <w:szCs w:val="26"/>
        </w:rPr>
      </w:pPr>
      <w:r w:rsidRPr="00661CE8">
        <w:rPr>
          <w:sz w:val="26"/>
          <w:szCs w:val="26"/>
        </w:rPr>
        <w:t xml:space="preserve">2.5.8 </w:t>
      </w:r>
      <w:r w:rsidR="00BF6BD3" w:rsidRPr="00661CE8">
        <w:rPr>
          <w:sz w:val="26"/>
          <w:szCs w:val="26"/>
        </w:rPr>
        <w:t>оказание инвалидам помощи в преодолении барьеров, мешающих получению ими услуг наравне с другими лицами.</w:t>
      </w:r>
    </w:p>
    <w:p w:rsidR="00AE1356" w:rsidRPr="00661CE8" w:rsidRDefault="00AE1356" w:rsidP="00661CE8">
      <w:pPr>
        <w:shd w:val="clear" w:color="auto" w:fill="FFFFFF"/>
        <w:tabs>
          <w:tab w:val="left" w:pos="1061"/>
        </w:tabs>
        <w:ind w:left="701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1"/>
          <w:sz w:val="26"/>
          <w:szCs w:val="26"/>
        </w:rPr>
        <w:t>2.</w:t>
      </w:r>
      <w:r w:rsidR="00661CE8" w:rsidRPr="00661CE8">
        <w:rPr>
          <w:color w:val="000000"/>
          <w:spacing w:val="-11"/>
          <w:sz w:val="26"/>
          <w:szCs w:val="26"/>
        </w:rPr>
        <w:t>6</w:t>
      </w:r>
      <w:r w:rsidR="00D23521">
        <w:rPr>
          <w:color w:val="000000"/>
          <w:spacing w:val="-11"/>
          <w:sz w:val="26"/>
          <w:szCs w:val="26"/>
        </w:rPr>
        <w:t xml:space="preserve">. </w:t>
      </w:r>
      <w:r w:rsidRPr="00661CE8">
        <w:rPr>
          <w:color w:val="000000"/>
          <w:spacing w:val="-5"/>
          <w:sz w:val="26"/>
          <w:szCs w:val="26"/>
        </w:rPr>
        <w:t>Место оказания услуги.</w:t>
      </w:r>
    </w:p>
    <w:p w:rsidR="00AE1356" w:rsidRDefault="00AE1356" w:rsidP="00661CE8">
      <w:pPr>
        <w:shd w:val="clear" w:color="auto" w:fill="FFFFFF"/>
        <w:ind w:left="10" w:right="10" w:firstLine="696"/>
        <w:contextualSpacing/>
        <w:jc w:val="both"/>
        <w:rPr>
          <w:color w:val="000000"/>
          <w:spacing w:val="-5"/>
          <w:sz w:val="26"/>
          <w:szCs w:val="26"/>
        </w:rPr>
      </w:pPr>
      <w:r w:rsidRPr="00661CE8">
        <w:rPr>
          <w:color w:val="000000"/>
          <w:spacing w:val="5"/>
          <w:sz w:val="26"/>
          <w:szCs w:val="26"/>
        </w:rPr>
        <w:t>2.</w:t>
      </w:r>
      <w:r w:rsidR="00661CE8" w:rsidRPr="00661CE8">
        <w:rPr>
          <w:color w:val="000000"/>
          <w:spacing w:val="5"/>
          <w:sz w:val="26"/>
          <w:szCs w:val="26"/>
        </w:rPr>
        <w:t>6</w:t>
      </w:r>
      <w:r w:rsidRPr="00661CE8">
        <w:rPr>
          <w:color w:val="000000"/>
          <w:spacing w:val="5"/>
          <w:sz w:val="26"/>
          <w:szCs w:val="26"/>
        </w:rPr>
        <w:t>.1 Помещение для оказания муниципальной услуги в муниципально</w:t>
      </w:r>
      <w:r w:rsidR="00BF6BD3" w:rsidRPr="00661CE8">
        <w:rPr>
          <w:color w:val="000000"/>
          <w:spacing w:val="5"/>
          <w:sz w:val="26"/>
          <w:szCs w:val="26"/>
        </w:rPr>
        <w:t>й</w:t>
      </w:r>
      <w:r w:rsidRPr="00661CE8">
        <w:rPr>
          <w:color w:val="000000"/>
          <w:spacing w:val="5"/>
          <w:sz w:val="26"/>
          <w:szCs w:val="26"/>
        </w:rPr>
        <w:t xml:space="preserve"> </w:t>
      </w:r>
      <w:r w:rsidRPr="00661CE8">
        <w:rPr>
          <w:color w:val="000000"/>
          <w:spacing w:val="-3"/>
          <w:sz w:val="26"/>
          <w:szCs w:val="26"/>
        </w:rPr>
        <w:t>образовательно</w:t>
      </w:r>
      <w:r w:rsidR="00BF6BD3" w:rsidRPr="00661CE8">
        <w:rPr>
          <w:color w:val="000000"/>
          <w:spacing w:val="-3"/>
          <w:sz w:val="26"/>
          <w:szCs w:val="26"/>
        </w:rPr>
        <w:t>й</w:t>
      </w:r>
      <w:r w:rsidRPr="00661CE8">
        <w:rPr>
          <w:color w:val="000000"/>
          <w:spacing w:val="-3"/>
          <w:sz w:val="26"/>
          <w:szCs w:val="26"/>
        </w:rPr>
        <w:t xml:space="preserve"> </w:t>
      </w:r>
      <w:r w:rsidR="00BF6BD3" w:rsidRPr="00661CE8">
        <w:rPr>
          <w:color w:val="000000"/>
          <w:spacing w:val="-3"/>
          <w:sz w:val="26"/>
          <w:szCs w:val="26"/>
        </w:rPr>
        <w:t>организации</w:t>
      </w:r>
      <w:r w:rsidRPr="00661CE8">
        <w:rPr>
          <w:color w:val="000000"/>
          <w:spacing w:val="-3"/>
          <w:sz w:val="26"/>
          <w:szCs w:val="26"/>
        </w:rPr>
        <w:t xml:space="preserve"> должно соответствовать Санитарно-эпидемиологическим </w:t>
      </w:r>
      <w:r w:rsidRPr="00661CE8">
        <w:rPr>
          <w:color w:val="000000"/>
          <w:spacing w:val="-5"/>
          <w:sz w:val="26"/>
          <w:szCs w:val="26"/>
        </w:rPr>
        <w:t>правилам (</w:t>
      </w:r>
      <w:proofErr w:type="spellStart"/>
      <w:r w:rsidRPr="00661CE8">
        <w:rPr>
          <w:color w:val="000000"/>
          <w:spacing w:val="-5"/>
          <w:sz w:val="26"/>
          <w:szCs w:val="26"/>
        </w:rPr>
        <w:t>СанПин</w:t>
      </w:r>
      <w:proofErr w:type="spellEnd"/>
      <w:r w:rsidRPr="00661CE8">
        <w:rPr>
          <w:color w:val="000000"/>
          <w:spacing w:val="-5"/>
          <w:sz w:val="26"/>
          <w:szCs w:val="26"/>
        </w:rPr>
        <w:t xml:space="preserve"> 2.4.2.1178-02).</w:t>
      </w:r>
    </w:p>
    <w:p w:rsidR="00D23521" w:rsidRDefault="00D23521" w:rsidP="00661CE8">
      <w:pPr>
        <w:shd w:val="clear" w:color="auto" w:fill="FFFFFF"/>
        <w:ind w:left="10" w:right="10" w:firstLine="696"/>
        <w:contextualSpacing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2.7. </w:t>
      </w:r>
      <w:r w:rsidRPr="00D23521">
        <w:rPr>
          <w:sz w:val="26"/>
          <w:szCs w:val="26"/>
        </w:rPr>
        <w:t>Сформированные реестры направляются в работу Единой государственной информационной системы социального обеспечения (далее – ЕГИССО).</w:t>
      </w:r>
    </w:p>
    <w:p w:rsidR="00EC2420" w:rsidRPr="00661CE8" w:rsidRDefault="00EC2420" w:rsidP="00661CE8">
      <w:pPr>
        <w:shd w:val="clear" w:color="auto" w:fill="FFFFFF"/>
        <w:ind w:left="10" w:right="10" w:firstLine="696"/>
        <w:contextualSpacing/>
        <w:jc w:val="both"/>
        <w:rPr>
          <w:sz w:val="26"/>
          <w:szCs w:val="26"/>
        </w:rPr>
      </w:pPr>
    </w:p>
    <w:p w:rsidR="00AE1356" w:rsidRDefault="00AE1356" w:rsidP="00661CE8">
      <w:pPr>
        <w:shd w:val="clear" w:color="auto" w:fill="FFFFFF"/>
        <w:ind w:left="3346"/>
        <w:contextualSpacing/>
        <w:jc w:val="both"/>
        <w:rPr>
          <w:b/>
          <w:bCs/>
          <w:color w:val="000000"/>
          <w:spacing w:val="-6"/>
          <w:sz w:val="26"/>
          <w:szCs w:val="26"/>
        </w:rPr>
      </w:pPr>
      <w:r w:rsidRPr="00661CE8">
        <w:rPr>
          <w:b/>
          <w:bCs/>
          <w:color w:val="000000"/>
          <w:spacing w:val="-6"/>
          <w:sz w:val="26"/>
          <w:szCs w:val="26"/>
        </w:rPr>
        <w:t>3. Административные процедуры</w:t>
      </w:r>
    </w:p>
    <w:p w:rsidR="00EC2420" w:rsidRPr="00661CE8" w:rsidRDefault="00EC2420" w:rsidP="00661CE8">
      <w:pPr>
        <w:shd w:val="clear" w:color="auto" w:fill="FFFFFF"/>
        <w:ind w:left="3346"/>
        <w:contextualSpacing/>
        <w:jc w:val="both"/>
        <w:rPr>
          <w:sz w:val="26"/>
          <w:szCs w:val="26"/>
        </w:rPr>
      </w:pPr>
    </w:p>
    <w:p w:rsidR="00AE1356" w:rsidRPr="00661CE8" w:rsidRDefault="00422BD7" w:rsidP="00661CE8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5" w:firstLine="706"/>
        <w:contextualSpacing/>
        <w:jc w:val="both"/>
        <w:rPr>
          <w:color w:val="000000"/>
          <w:spacing w:val="-19"/>
          <w:sz w:val="26"/>
          <w:szCs w:val="26"/>
        </w:rPr>
      </w:pPr>
      <w:r w:rsidRPr="00661CE8">
        <w:rPr>
          <w:color w:val="000000"/>
          <w:spacing w:val="-4"/>
          <w:sz w:val="26"/>
          <w:szCs w:val="26"/>
        </w:rPr>
        <w:t>Сотрудником муниципально</w:t>
      </w:r>
      <w:r w:rsidR="00BF6BD3" w:rsidRPr="00661CE8">
        <w:rPr>
          <w:color w:val="000000"/>
          <w:spacing w:val="-4"/>
          <w:sz w:val="26"/>
          <w:szCs w:val="26"/>
        </w:rPr>
        <w:t>й</w:t>
      </w:r>
      <w:r w:rsidRPr="00661CE8">
        <w:rPr>
          <w:color w:val="000000"/>
          <w:spacing w:val="-4"/>
          <w:sz w:val="26"/>
          <w:szCs w:val="26"/>
        </w:rPr>
        <w:t xml:space="preserve"> образовательно</w:t>
      </w:r>
      <w:r w:rsidR="00BF6BD3" w:rsidRPr="00661CE8">
        <w:rPr>
          <w:color w:val="000000"/>
          <w:spacing w:val="-4"/>
          <w:sz w:val="26"/>
          <w:szCs w:val="26"/>
        </w:rPr>
        <w:t>й</w:t>
      </w:r>
      <w:r w:rsidRPr="00661CE8">
        <w:rPr>
          <w:color w:val="000000"/>
          <w:spacing w:val="-4"/>
          <w:sz w:val="26"/>
          <w:szCs w:val="26"/>
        </w:rPr>
        <w:t xml:space="preserve"> </w:t>
      </w:r>
      <w:r w:rsidR="00BF6BD3" w:rsidRPr="00661CE8">
        <w:rPr>
          <w:color w:val="000000"/>
          <w:spacing w:val="-4"/>
          <w:sz w:val="26"/>
          <w:szCs w:val="26"/>
        </w:rPr>
        <w:t>организации</w:t>
      </w:r>
      <w:r w:rsidR="00AE1356" w:rsidRPr="00661CE8">
        <w:rPr>
          <w:color w:val="000000"/>
          <w:spacing w:val="-4"/>
          <w:sz w:val="26"/>
          <w:szCs w:val="26"/>
        </w:rPr>
        <w:t xml:space="preserve"> Ивдельского </w:t>
      </w:r>
      <w:r w:rsidR="00AE1356" w:rsidRPr="00661CE8">
        <w:rPr>
          <w:color w:val="000000"/>
          <w:spacing w:val="-3"/>
          <w:sz w:val="26"/>
          <w:szCs w:val="26"/>
        </w:rPr>
        <w:t xml:space="preserve">городского округа лично производится прием от граждан пакета документов, необходимых </w:t>
      </w:r>
      <w:r w:rsidR="00AE1356" w:rsidRPr="00661CE8">
        <w:rPr>
          <w:color w:val="000000"/>
          <w:spacing w:val="2"/>
          <w:sz w:val="26"/>
          <w:szCs w:val="26"/>
        </w:rPr>
        <w:t xml:space="preserve">для зачисления </w:t>
      </w:r>
      <w:r w:rsidR="00661CE8" w:rsidRPr="00661CE8">
        <w:rPr>
          <w:color w:val="000000"/>
          <w:spacing w:val="2"/>
          <w:sz w:val="26"/>
          <w:szCs w:val="26"/>
        </w:rPr>
        <w:t>в муниципальную</w:t>
      </w:r>
      <w:r w:rsidRPr="00661CE8">
        <w:rPr>
          <w:color w:val="000000"/>
          <w:spacing w:val="2"/>
          <w:sz w:val="26"/>
          <w:szCs w:val="26"/>
        </w:rPr>
        <w:t xml:space="preserve"> образовательн</w:t>
      </w:r>
      <w:r w:rsidR="00661CE8" w:rsidRPr="00661CE8">
        <w:rPr>
          <w:color w:val="000000"/>
          <w:spacing w:val="2"/>
          <w:sz w:val="26"/>
          <w:szCs w:val="26"/>
        </w:rPr>
        <w:t>ую</w:t>
      </w:r>
      <w:r w:rsidRPr="00661CE8">
        <w:rPr>
          <w:color w:val="000000"/>
          <w:spacing w:val="2"/>
          <w:sz w:val="26"/>
          <w:szCs w:val="26"/>
        </w:rPr>
        <w:t xml:space="preserve"> </w:t>
      </w:r>
      <w:r w:rsidR="00661CE8" w:rsidRPr="00661CE8">
        <w:rPr>
          <w:color w:val="000000"/>
          <w:spacing w:val="2"/>
          <w:sz w:val="26"/>
          <w:szCs w:val="26"/>
        </w:rPr>
        <w:t>организацию</w:t>
      </w:r>
      <w:r w:rsidR="00AE1356" w:rsidRPr="00661CE8">
        <w:rPr>
          <w:color w:val="000000"/>
          <w:spacing w:val="2"/>
          <w:sz w:val="26"/>
          <w:szCs w:val="26"/>
        </w:rPr>
        <w:t xml:space="preserve"> Ивдельского городского </w:t>
      </w:r>
      <w:r w:rsidR="00AE1356" w:rsidRPr="00661CE8">
        <w:rPr>
          <w:color w:val="000000"/>
          <w:spacing w:val="-5"/>
          <w:sz w:val="26"/>
          <w:szCs w:val="26"/>
        </w:rPr>
        <w:t>округа (в соответствии с п.2.2.2. настоящего Регламента).</w:t>
      </w:r>
    </w:p>
    <w:p w:rsidR="00AE1356" w:rsidRPr="00661CE8" w:rsidRDefault="00AE1356" w:rsidP="00661CE8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5" w:firstLine="706"/>
        <w:contextualSpacing/>
        <w:jc w:val="both"/>
        <w:rPr>
          <w:color w:val="000000"/>
          <w:spacing w:val="-12"/>
          <w:sz w:val="26"/>
          <w:szCs w:val="26"/>
        </w:rPr>
      </w:pPr>
      <w:r w:rsidRPr="00661CE8">
        <w:rPr>
          <w:color w:val="000000"/>
          <w:spacing w:val="-3"/>
          <w:sz w:val="26"/>
          <w:szCs w:val="26"/>
        </w:rPr>
        <w:t xml:space="preserve">В </w:t>
      </w:r>
      <w:r w:rsidR="008E7B6D" w:rsidRPr="00661CE8">
        <w:rPr>
          <w:color w:val="000000"/>
          <w:spacing w:val="-3"/>
          <w:sz w:val="26"/>
          <w:szCs w:val="26"/>
        </w:rPr>
        <w:t>ходе приема документов сотрудник муниципально</w:t>
      </w:r>
      <w:r w:rsidR="00661CE8" w:rsidRPr="00661CE8">
        <w:rPr>
          <w:color w:val="000000"/>
          <w:spacing w:val="-3"/>
          <w:sz w:val="26"/>
          <w:szCs w:val="26"/>
        </w:rPr>
        <w:t>й</w:t>
      </w:r>
      <w:r w:rsidRPr="00661CE8">
        <w:rPr>
          <w:color w:val="000000"/>
          <w:spacing w:val="-3"/>
          <w:sz w:val="26"/>
          <w:szCs w:val="26"/>
        </w:rPr>
        <w:t xml:space="preserve"> </w:t>
      </w:r>
      <w:r w:rsidR="0027637B" w:rsidRPr="00661CE8">
        <w:rPr>
          <w:color w:val="000000"/>
          <w:spacing w:val="-3"/>
          <w:sz w:val="26"/>
          <w:szCs w:val="26"/>
        </w:rPr>
        <w:t>образовательно</w:t>
      </w:r>
      <w:r w:rsidR="00661CE8" w:rsidRPr="00661CE8">
        <w:rPr>
          <w:color w:val="000000"/>
          <w:spacing w:val="-3"/>
          <w:sz w:val="26"/>
          <w:szCs w:val="26"/>
        </w:rPr>
        <w:t>й</w:t>
      </w:r>
      <w:r w:rsidR="0027637B" w:rsidRPr="00661CE8">
        <w:rPr>
          <w:color w:val="000000"/>
          <w:spacing w:val="-3"/>
          <w:sz w:val="26"/>
          <w:szCs w:val="26"/>
        </w:rPr>
        <w:t xml:space="preserve"> </w:t>
      </w:r>
      <w:r w:rsidR="00661CE8" w:rsidRPr="00661CE8">
        <w:rPr>
          <w:color w:val="000000"/>
          <w:spacing w:val="-3"/>
          <w:sz w:val="26"/>
          <w:szCs w:val="26"/>
        </w:rPr>
        <w:t>организации</w:t>
      </w:r>
      <w:r w:rsidR="0027637B" w:rsidRPr="00661CE8">
        <w:rPr>
          <w:color w:val="000000"/>
          <w:spacing w:val="-3"/>
          <w:sz w:val="26"/>
          <w:szCs w:val="26"/>
        </w:rPr>
        <w:t xml:space="preserve"> Ивдельского</w:t>
      </w:r>
      <w:r w:rsidRPr="00661CE8">
        <w:rPr>
          <w:color w:val="000000"/>
          <w:spacing w:val="-3"/>
          <w:sz w:val="26"/>
          <w:szCs w:val="26"/>
        </w:rPr>
        <w:t xml:space="preserve"> горо</w:t>
      </w:r>
      <w:r w:rsidR="0027637B" w:rsidRPr="00661CE8">
        <w:rPr>
          <w:color w:val="000000"/>
          <w:spacing w:val="-3"/>
          <w:sz w:val="26"/>
          <w:szCs w:val="26"/>
        </w:rPr>
        <w:t>дского округа</w:t>
      </w:r>
      <w:r w:rsidR="008E7B6D" w:rsidRPr="00661CE8">
        <w:rPr>
          <w:color w:val="000000"/>
          <w:spacing w:val="-3"/>
          <w:sz w:val="26"/>
          <w:szCs w:val="26"/>
        </w:rPr>
        <w:t xml:space="preserve"> осуществляет проверку</w:t>
      </w:r>
      <w:r w:rsidR="0027637B" w:rsidRPr="00661CE8">
        <w:rPr>
          <w:color w:val="000000"/>
          <w:spacing w:val="-3"/>
          <w:sz w:val="26"/>
          <w:szCs w:val="26"/>
        </w:rPr>
        <w:t xml:space="preserve"> наличия</w:t>
      </w:r>
      <w:r w:rsidRPr="00661CE8">
        <w:rPr>
          <w:color w:val="000000"/>
          <w:spacing w:val="-3"/>
          <w:sz w:val="26"/>
          <w:szCs w:val="26"/>
        </w:rPr>
        <w:t xml:space="preserve"> всех </w:t>
      </w:r>
      <w:r w:rsidRPr="00661CE8">
        <w:rPr>
          <w:color w:val="000000"/>
          <w:sz w:val="26"/>
          <w:szCs w:val="26"/>
        </w:rPr>
        <w:t>предоставленных документов для зачисления ребенка в муниципальн</w:t>
      </w:r>
      <w:r w:rsidR="00661CE8" w:rsidRPr="00661CE8">
        <w:rPr>
          <w:color w:val="000000"/>
          <w:sz w:val="26"/>
          <w:szCs w:val="26"/>
        </w:rPr>
        <w:t>ую</w:t>
      </w:r>
      <w:r w:rsidRPr="00661CE8">
        <w:rPr>
          <w:color w:val="000000"/>
          <w:sz w:val="26"/>
          <w:szCs w:val="26"/>
        </w:rPr>
        <w:t xml:space="preserve"> образовательн</w:t>
      </w:r>
      <w:r w:rsidR="00661CE8" w:rsidRPr="00661CE8">
        <w:rPr>
          <w:color w:val="000000"/>
          <w:sz w:val="26"/>
          <w:szCs w:val="26"/>
        </w:rPr>
        <w:t>ую</w:t>
      </w:r>
      <w:r w:rsidRPr="00661CE8">
        <w:rPr>
          <w:color w:val="000000"/>
          <w:sz w:val="26"/>
          <w:szCs w:val="26"/>
        </w:rPr>
        <w:t xml:space="preserve"> </w:t>
      </w:r>
      <w:r w:rsidR="00661CE8" w:rsidRPr="00661CE8">
        <w:rPr>
          <w:color w:val="000000"/>
          <w:spacing w:val="-5"/>
          <w:sz w:val="26"/>
          <w:szCs w:val="26"/>
        </w:rPr>
        <w:t>организацию</w:t>
      </w:r>
      <w:r w:rsidRPr="00661CE8">
        <w:rPr>
          <w:color w:val="000000"/>
          <w:spacing w:val="-5"/>
          <w:sz w:val="26"/>
          <w:szCs w:val="26"/>
        </w:rPr>
        <w:t xml:space="preserve"> в соответствии с перечнем, копии заверяет.</w:t>
      </w:r>
    </w:p>
    <w:p w:rsidR="00AE1356" w:rsidRPr="00661CE8" w:rsidRDefault="00AE1356" w:rsidP="00661CE8">
      <w:pPr>
        <w:shd w:val="clear" w:color="auto" w:fill="FFFFFF"/>
        <w:tabs>
          <w:tab w:val="left" w:pos="1080"/>
        </w:tabs>
        <w:ind w:firstLine="70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4"/>
          <w:sz w:val="26"/>
          <w:szCs w:val="26"/>
        </w:rPr>
        <w:t>3.3</w:t>
      </w:r>
      <w:r w:rsidRPr="00661CE8">
        <w:rPr>
          <w:color w:val="000000"/>
          <w:sz w:val="26"/>
          <w:szCs w:val="26"/>
        </w:rPr>
        <w:tab/>
      </w:r>
      <w:r w:rsidRPr="00661CE8">
        <w:rPr>
          <w:color w:val="000000"/>
          <w:spacing w:val="-5"/>
          <w:sz w:val="26"/>
          <w:szCs w:val="26"/>
        </w:rPr>
        <w:t>Зачисление в муниципальн</w:t>
      </w:r>
      <w:r w:rsidR="00661CE8" w:rsidRPr="00661CE8">
        <w:rPr>
          <w:color w:val="000000"/>
          <w:spacing w:val="-5"/>
          <w:sz w:val="26"/>
          <w:szCs w:val="26"/>
        </w:rPr>
        <w:t>ую</w:t>
      </w:r>
      <w:r w:rsidRPr="00661CE8">
        <w:rPr>
          <w:color w:val="000000"/>
          <w:spacing w:val="-5"/>
          <w:sz w:val="26"/>
          <w:szCs w:val="26"/>
        </w:rPr>
        <w:t xml:space="preserve"> образовательн</w:t>
      </w:r>
      <w:r w:rsidR="00661CE8" w:rsidRPr="00661CE8">
        <w:rPr>
          <w:color w:val="000000"/>
          <w:spacing w:val="-5"/>
          <w:sz w:val="26"/>
          <w:szCs w:val="26"/>
        </w:rPr>
        <w:t>ую</w:t>
      </w:r>
      <w:r w:rsidRPr="00661CE8">
        <w:rPr>
          <w:color w:val="000000"/>
          <w:spacing w:val="-5"/>
          <w:sz w:val="26"/>
          <w:szCs w:val="26"/>
        </w:rPr>
        <w:t xml:space="preserve"> </w:t>
      </w:r>
      <w:r w:rsidR="00661CE8" w:rsidRPr="00661CE8">
        <w:rPr>
          <w:color w:val="000000"/>
          <w:spacing w:val="-5"/>
          <w:sz w:val="26"/>
          <w:szCs w:val="26"/>
        </w:rPr>
        <w:t>организацию</w:t>
      </w:r>
      <w:r w:rsidRPr="00661CE8">
        <w:rPr>
          <w:color w:val="000000"/>
          <w:spacing w:val="-5"/>
          <w:sz w:val="26"/>
          <w:szCs w:val="26"/>
        </w:rPr>
        <w:t xml:space="preserve"> оформляется приказом директора в установленные сроки: 1 и 10 классы не позднее 30 августа, для </w:t>
      </w:r>
      <w:proofErr w:type="gramStart"/>
      <w:r w:rsidRPr="00661CE8">
        <w:rPr>
          <w:color w:val="000000"/>
          <w:spacing w:val="-5"/>
          <w:sz w:val="26"/>
          <w:szCs w:val="26"/>
        </w:rPr>
        <w:t>поступ</w:t>
      </w:r>
      <w:r w:rsidR="0027637B" w:rsidRPr="00661CE8">
        <w:rPr>
          <w:color w:val="000000"/>
          <w:spacing w:val="-5"/>
          <w:sz w:val="26"/>
          <w:szCs w:val="26"/>
        </w:rPr>
        <w:t>ающих</w:t>
      </w:r>
      <w:proofErr w:type="gramEnd"/>
      <w:r w:rsidRPr="00661CE8">
        <w:rPr>
          <w:color w:val="000000"/>
          <w:spacing w:val="-5"/>
          <w:sz w:val="26"/>
          <w:szCs w:val="26"/>
        </w:rPr>
        <w:t xml:space="preserve"> в течение </w:t>
      </w:r>
      <w:r w:rsidRPr="00661CE8">
        <w:rPr>
          <w:color w:val="000000"/>
          <w:spacing w:val="-4"/>
          <w:sz w:val="26"/>
          <w:szCs w:val="26"/>
        </w:rPr>
        <w:t xml:space="preserve">учебного года </w:t>
      </w:r>
      <w:r w:rsidR="00B83366" w:rsidRPr="00661CE8">
        <w:rPr>
          <w:color w:val="000000"/>
          <w:spacing w:val="-4"/>
          <w:sz w:val="26"/>
          <w:szCs w:val="26"/>
        </w:rPr>
        <w:t>–</w:t>
      </w:r>
      <w:r w:rsidRPr="00661CE8">
        <w:rPr>
          <w:color w:val="000000"/>
          <w:spacing w:val="-4"/>
          <w:sz w:val="26"/>
          <w:szCs w:val="26"/>
        </w:rPr>
        <w:t xml:space="preserve"> в день обращения.</w:t>
      </w:r>
    </w:p>
    <w:p w:rsidR="00AE1356" w:rsidRPr="00661CE8" w:rsidRDefault="00AE1356" w:rsidP="00661CE8">
      <w:pPr>
        <w:shd w:val="clear" w:color="auto" w:fill="FFFFFF"/>
        <w:tabs>
          <w:tab w:val="left" w:pos="1229"/>
        </w:tabs>
        <w:ind w:firstLine="706"/>
        <w:contextualSpacing/>
        <w:jc w:val="both"/>
        <w:rPr>
          <w:sz w:val="26"/>
          <w:szCs w:val="26"/>
        </w:rPr>
      </w:pPr>
      <w:r w:rsidRPr="00661CE8">
        <w:rPr>
          <w:color w:val="000000"/>
          <w:spacing w:val="-11"/>
          <w:sz w:val="26"/>
          <w:szCs w:val="26"/>
        </w:rPr>
        <w:t>3.4</w:t>
      </w:r>
      <w:proofErr w:type="gramStart"/>
      <w:r w:rsidRPr="00661CE8">
        <w:rPr>
          <w:color w:val="000000"/>
          <w:sz w:val="26"/>
          <w:szCs w:val="26"/>
        </w:rPr>
        <w:t xml:space="preserve"> </w:t>
      </w:r>
      <w:r w:rsidR="003032CF">
        <w:rPr>
          <w:color w:val="000000"/>
          <w:sz w:val="26"/>
          <w:szCs w:val="26"/>
        </w:rPr>
        <w:t xml:space="preserve"> </w:t>
      </w:r>
      <w:r w:rsidR="008E7B6D" w:rsidRPr="00661CE8">
        <w:rPr>
          <w:color w:val="000000"/>
          <w:spacing w:val="-2"/>
          <w:sz w:val="26"/>
          <w:szCs w:val="26"/>
        </w:rPr>
        <w:t>П</w:t>
      </w:r>
      <w:proofErr w:type="gramEnd"/>
      <w:r w:rsidR="008E7B6D" w:rsidRPr="00661CE8">
        <w:rPr>
          <w:color w:val="000000"/>
          <w:spacing w:val="-2"/>
          <w:sz w:val="26"/>
          <w:szCs w:val="26"/>
        </w:rPr>
        <w:t>ри зачислении ребенка</w:t>
      </w:r>
      <w:r w:rsidRPr="00661CE8">
        <w:rPr>
          <w:color w:val="000000"/>
          <w:spacing w:val="-2"/>
          <w:sz w:val="26"/>
          <w:szCs w:val="26"/>
        </w:rPr>
        <w:t xml:space="preserve"> в муниципальн</w:t>
      </w:r>
      <w:r w:rsidR="00661CE8" w:rsidRPr="00661CE8">
        <w:rPr>
          <w:color w:val="000000"/>
          <w:spacing w:val="-2"/>
          <w:sz w:val="26"/>
          <w:szCs w:val="26"/>
        </w:rPr>
        <w:t>ую</w:t>
      </w:r>
      <w:r w:rsidRPr="00661CE8">
        <w:rPr>
          <w:color w:val="000000"/>
          <w:spacing w:val="-2"/>
          <w:sz w:val="26"/>
          <w:szCs w:val="26"/>
        </w:rPr>
        <w:t xml:space="preserve"> образовательн</w:t>
      </w:r>
      <w:r w:rsidR="00661CE8" w:rsidRPr="00661CE8">
        <w:rPr>
          <w:color w:val="000000"/>
          <w:spacing w:val="-2"/>
          <w:sz w:val="26"/>
          <w:szCs w:val="26"/>
        </w:rPr>
        <w:t>ую</w:t>
      </w:r>
      <w:r w:rsidRPr="00661CE8">
        <w:rPr>
          <w:color w:val="000000"/>
          <w:spacing w:val="-2"/>
          <w:sz w:val="26"/>
          <w:szCs w:val="26"/>
        </w:rPr>
        <w:t xml:space="preserve"> </w:t>
      </w:r>
      <w:r w:rsidR="00661CE8" w:rsidRPr="00661CE8">
        <w:rPr>
          <w:color w:val="000000"/>
          <w:spacing w:val="-2"/>
          <w:sz w:val="26"/>
          <w:szCs w:val="26"/>
        </w:rPr>
        <w:t>организацию</w:t>
      </w:r>
      <w:r w:rsidRPr="00661CE8">
        <w:rPr>
          <w:color w:val="000000"/>
          <w:spacing w:val="-2"/>
          <w:sz w:val="26"/>
          <w:szCs w:val="26"/>
        </w:rPr>
        <w:br/>
        <w:t xml:space="preserve">руководитель обязан ознакомить родителей (законных представителей) </w:t>
      </w:r>
      <w:r w:rsidR="00BA28D9" w:rsidRPr="00661CE8">
        <w:rPr>
          <w:color w:val="000000"/>
          <w:spacing w:val="-2"/>
          <w:sz w:val="26"/>
          <w:szCs w:val="26"/>
        </w:rPr>
        <w:t xml:space="preserve">с </w:t>
      </w:r>
      <w:r w:rsidRPr="00661CE8">
        <w:rPr>
          <w:color w:val="000000"/>
          <w:spacing w:val="-2"/>
          <w:sz w:val="26"/>
          <w:szCs w:val="26"/>
        </w:rPr>
        <w:t xml:space="preserve">Уставом образовательного учреждения и другими документами, регламентирующими организацию </w:t>
      </w:r>
      <w:r w:rsidRPr="00661CE8">
        <w:rPr>
          <w:color w:val="000000"/>
          <w:spacing w:val="-6"/>
          <w:sz w:val="26"/>
          <w:szCs w:val="26"/>
        </w:rPr>
        <w:t>предоставления этой муниципальной услуги.</w:t>
      </w:r>
    </w:p>
    <w:p w:rsidR="00AE1356" w:rsidRPr="00661CE8" w:rsidRDefault="00AE1356" w:rsidP="00661CE8">
      <w:pPr>
        <w:numPr>
          <w:ilvl w:val="0"/>
          <w:numId w:val="9"/>
        </w:numPr>
        <w:shd w:val="clear" w:color="auto" w:fill="FFFFFF"/>
        <w:tabs>
          <w:tab w:val="left" w:pos="1123"/>
        </w:tabs>
        <w:ind w:left="5" w:firstLine="701"/>
        <w:contextualSpacing/>
        <w:jc w:val="both"/>
        <w:rPr>
          <w:color w:val="000000"/>
          <w:spacing w:val="-14"/>
          <w:sz w:val="26"/>
          <w:szCs w:val="26"/>
        </w:rPr>
      </w:pPr>
      <w:proofErr w:type="gramStart"/>
      <w:r w:rsidRPr="00661CE8">
        <w:rPr>
          <w:color w:val="000000"/>
          <w:spacing w:val="3"/>
          <w:sz w:val="26"/>
          <w:szCs w:val="26"/>
        </w:rPr>
        <w:t>Контроль за</w:t>
      </w:r>
      <w:proofErr w:type="gramEnd"/>
      <w:r w:rsidRPr="00661CE8">
        <w:rPr>
          <w:color w:val="000000"/>
          <w:spacing w:val="3"/>
          <w:sz w:val="26"/>
          <w:szCs w:val="26"/>
        </w:rPr>
        <w:t xml:space="preserve"> предоставлением муниципальной услуги состоит из контроля за </w:t>
      </w:r>
      <w:r w:rsidRPr="00661CE8">
        <w:rPr>
          <w:color w:val="000000"/>
          <w:spacing w:val="1"/>
          <w:sz w:val="26"/>
          <w:szCs w:val="26"/>
        </w:rPr>
        <w:t xml:space="preserve">полнотой и качеством предоставления услуги, осуществляется на основании обращения </w:t>
      </w:r>
      <w:r w:rsidRPr="00661CE8">
        <w:rPr>
          <w:color w:val="000000"/>
          <w:spacing w:val="-2"/>
          <w:sz w:val="26"/>
          <w:szCs w:val="26"/>
        </w:rPr>
        <w:t xml:space="preserve">заинтересованных  лиц,  направленных в адрес Управления  образования  </w:t>
      </w:r>
      <w:r w:rsidR="00BA28D9" w:rsidRPr="00661CE8">
        <w:rPr>
          <w:color w:val="000000"/>
          <w:spacing w:val="-2"/>
          <w:sz w:val="26"/>
          <w:szCs w:val="26"/>
        </w:rPr>
        <w:t xml:space="preserve">Администрации </w:t>
      </w:r>
      <w:r w:rsidRPr="00661CE8">
        <w:rPr>
          <w:color w:val="000000"/>
          <w:spacing w:val="-2"/>
          <w:sz w:val="26"/>
          <w:szCs w:val="26"/>
        </w:rPr>
        <w:t xml:space="preserve">Ивдельского </w:t>
      </w:r>
      <w:r w:rsidRPr="00661CE8">
        <w:rPr>
          <w:color w:val="000000"/>
          <w:spacing w:val="-5"/>
          <w:sz w:val="26"/>
          <w:szCs w:val="26"/>
        </w:rPr>
        <w:t>городского округа, а также и во время плановых проверок надзорных органов.</w:t>
      </w:r>
    </w:p>
    <w:p w:rsidR="00AE1356" w:rsidRPr="00661CE8" w:rsidRDefault="00AE1356" w:rsidP="00661CE8">
      <w:pPr>
        <w:numPr>
          <w:ilvl w:val="0"/>
          <w:numId w:val="9"/>
        </w:numPr>
        <w:shd w:val="clear" w:color="auto" w:fill="FFFFFF"/>
        <w:tabs>
          <w:tab w:val="left" w:pos="1123"/>
          <w:tab w:val="left" w:leader="underscore" w:pos="9418"/>
        </w:tabs>
        <w:ind w:left="5" w:firstLine="701"/>
        <w:contextualSpacing/>
        <w:jc w:val="both"/>
        <w:rPr>
          <w:color w:val="000000"/>
          <w:spacing w:val="-11"/>
          <w:sz w:val="26"/>
          <w:szCs w:val="26"/>
        </w:rPr>
      </w:pPr>
      <w:r w:rsidRPr="00661CE8">
        <w:rPr>
          <w:color w:val="000000"/>
          <w:sz w:val="26"/>
          <w:szCs w:val="26"/>
        </w:rPr>
        <w:t xml:space="preserve">Заинтересованное лицо вправе обжаловать действия (бездействия), принятые в </w:t>
      </w:r>
      <w:r w:rsidRPr="00661CE8">
        <w:rPr>
          <w:color w:val="000000"/>
          <w:spacing w:val="-3"/>
          <w:sz w:val="26"/>
          <w:szCs w:val="26"/>
        </w:rPr>
        <w:t>ходе предоставления муници</w:t>
      </w:r>
      <w:r w:rsidR="0027637B" w:rsidRPr="00661CE8">
        <w:rPr>
          <w:color w:val="000000"/>
          <w:spacing w:val="-3"/>
          <w:sz w:val="26"/>
          <w:szCs w:val="26"/>
        </w:rPr>
        <w:t>пальной услуги муниципальн</w:t>
      </w:r>
      <w:r w:rsidR="00661CE8" w:rsidRPr="00661CE8">
        <w:rPr>
          <w:color w:val="000000"/>
          <w:spacing w:val="-3"/>
          <w:sz w:val="26"/>
          <w:szCs w:val="26"/>
        </w:rPr>
        <w:t>ой</w:t>
      </w:r>
      <w:r w:rsidRPr="00661CE8">
        <w:rPr>
          <w:color w:val="000000"/>
          <w:spacing w:val="-3"/>
          <w:sz w:val="26"/>
          <w:szCs w:val="26"/>
        </w:rPr>
        <w:t xml:space="preserve"> образовательн</w:t>
      </w:r>
      <w:r w:rsidR="00661CE8" w:rsidRPr="00661CE8">
        <w:rPr>
          <w:color w:val="000000"/>
          <w:spacing w:val="-3"/>
          <w:sz w:val="26"/>
          <w:szCs w:val="26"/>
        </w:rPr>
        <w:t>ой</w:t>
      </w:r>
      <w:r w:rsidRPr="00661CE8">
        <w:rPr>
          <w:color w:val="000000"/>
          <w:spacing w:val="-3"/>
          <w:sz w:val="26"/>
          <w:szCs w:val="26"/>
        </w:rPr>
        <w:t xml:space="preserve"> </w:t>
      </w:r>
      <w:r w:rsidR="00661CE8" w:rsidRPr="00661CE8">
        <w:rPr>
          <w:color w:val="000000"/>
          <w:spacing w:val="-6"/>
          <w:sz w:val="26"/>
          <w:szCs w:val="26"/>
        </w:rPr>
        <w:t>организацией</w:t>
      </w:r>
      <w:r w:rsidRPr="00661CE8">
        <w:rPr>
          <w:color w:val="000000"/>
          <w:spacing w:val="-6"/>
          <w:sz w:val="26"/>
          <w:szCs w:val="26"/>
        </w:rPr>
        <w:t>, направив обращения в адрес Управления образования</w:t>
      </w:r>
      <w:r w:rsidR="00BA28D9" w:rsidRPr="00661CE8">
        <w:rPr>
          <w:color w:val="000000"/>
          <w:spacing w:val="-6"/>
          <w:sz w:val="26"/>
          <w:szCs w:val="26"/>
        </w:rPr>
        <w:t xml:space="preserve"> Администрации </w:t>
      </w:r>
      <w:r w:rsidRPr="00661CE8">
        <w:rPr>
          <w:color w:val="000000"/>
          <w:spacing w:val="-6"/>
          <w:sz w:val="26"/>
          <w:szCs w:val="26"/>
        </w:rPr>
        <w:t xml:space="preserve">Ивдельского городского </w:t>
      </w:r>
      <w:r w:rsidRPr="00661CE8">
        <w:rPr>
          <w:color w:val="000000"/>
          <w:spacing w:val="-5"/>
          <w:sz w:val="26"/>
          <w:szCs w:val="26"/>
        </w:rPr>
        <w:t xml:space="preserve">округа, а также в судебном порядке. </w:t>
      </w:r>
    </w:p>
    <w:p w:rsidR="00C56A70" w:rsidRPr="00661CE8" w:rsidRDefault="00C56A70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A746CC" w:rsidRPr="00661CE8" w:rsidRDefault="00A746CC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A42FF4" w:rsidRPr="00661CE8" w:rsidRDefault="00A42FF4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A42FF4" w:rsidRDefault="00A42FF4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EC2420" w:rsidRDefault="00EC2420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EC2420" w:rsidRDefault="00EC2420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EC2420" w:rsidRDefault="00EC2420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EC2420" w:rsidRPr="00661CE8" w:rsidRDefault="00EC2420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A42FF4" w:rsidRPr="00661CE8" w:rsidRDefault="00A42FF4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A42FF4" w:rsidRPr="00661CE8" w:rsidRDefault="00A42FF4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A42FF4" w:rsidRDefault="00A42FF4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3032CF" w:rsidRDefault="003032CF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3032CF" w:rsidRPr="00661CE8" w:rsidRDefault="003032CF" w:rsidP="00661CE8">
      <w:pPr>
        <w:shd w:val="clear" w:color="auto" w:fill="FFFFFF"/>
        <w:contextualSpacing/>
        <w:rPr>
          <w:color w:val="000000"/>
          <w:spacing w:val="-8"/>
          <w:sz w:val="26"/>
          <w:szCs w:val="26"/>
        </w:rPr>
      </w:pPr>
    </w:p>
    <w:p w:rsidR="00AE1356" w:rsidRPr="00661CE8" w:rsidRDefault="00AE1356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Приложение 1</w:t>
      </w:r>
    </w:p>
    <w:p w:rsidR="00AE1356" w:rsidRPr="00661CE8" w:rsidRDefault="00AE1356" w:rsidP="00AE1356">
      <w:pPr>
        <w:shd w:val="clear" w:color="auto" w:fill="FFFFFF"/>
        <w:ind w:left="10"/>
        <w:jc w:val="both"/>
        <w:rPr>
          <w:color w:val="000000"/>
          <w:spacing w:val="-8"/>
          <w:sz w:val="25"/>
          <w:szCs w:val="25"/>
        </w:rPr>
      </w:pPr>
    </w:p>
    <w:p w:rsidR="00375624" w:rsidRPr="00661CE8" w:rsidRDefault="00AE1356" w:rsidP="00375624">
      <w:pPr>
        <w:shd w:val="clear" w:color="auto" w:fill="FFFFFF"/>
        <w:ind w:left="10"/>
        <w:jc w:val="center"/>
        <w:rPr>
          <w:color w:val="000000"/>
          <w:spacing w:val="-8"/>
          <w:sz w:val="24"/>
          <w:szCs w:val="24"/>
        </w:rPr>
      </w:pPr>
      <w:r w:rsidRPr="00661CE8">
        <w:rPr>
          <w:color w:val="000000"/>
          <w:spacing w:val="-8"/>
          <w:sz w:val="24"/>
          <w:szCs w:val="24"/>
        </w:rPr>
        <w:t>Информация о месте нахождения, номеров телефонов для справок,</w:t>
      </w:r>
    </w:p>
    <w:p w:rsidR="00375624" w:rsidRPr="00661CE8" w:rsidRDefault="00EC2420" w:rsidP="00375624">
      <w:pPr>
        <w:shd w:val="clear" w:color="auto" w:fill="FFFFFF"/>
        <w:ind w:left="10"/>
        <w:jc w:val="center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адреса</w:t>
      </w:r>
      <w:r w:rsidR="00AE1356" w:rsidRPr="00661CE8">
        <w:rPr>
          <w:color w:val="000000"/>
          <w:spacing w:val="-8"/>
          <w:sz w:val="24"/>
          <w:szCs w:val="24"/>
        </w:rPr>
        <w:t xml:space="preserve"> электронной почты муниципальных образовательных </w:t>
      </w:r>
      <w:r>
        <w:rPr>
          <w:color w:val="000000"/>
          <w:spacing w:val="-8"/>
          <w:sz w:val="24"/>
          <w:szCs w:val="24"/>
        </w:rPr>
        <w:t>организаций</w:t>
      </w:r>
    </w:p>
    <w:p w:rsidR="00AE1356" w:rsidRPr="00661CE8" w:rsidRDefault="00AE1356" w:rsidP="00375624">
      <w:pPr>
        <w:shd w:val="clear" w:color="auto" w:fill="FFFFFF"/>
        <w:ind w:left="10"/>
        <w:jc w:val="center"/>
        <w:rPr>
          <w:color w:val="000000"/>
          <w:spacing w:val="-8"/>
          <w:sz w:val="24"/>
          <w:szCs w:val="24"/>
        </w:rPr>
      </w:pPr>
      <w:r w:rsidRPr="00661CE8">
        <w:rPr>
          <w:color w:val="000000"/>
          <w:spacing w:val="-8"/>
          <w:sz w:val="24"/>
          <w:szCs w:val="24"/>
        </w:rPr>
        <w:t>Ивдельского городского округа</w:t>
      </w:r>
    </w:p>
    <w:p w:rsidR="00AE1356" w:rsidRPr="00661CE8" w:rsidRDefault="00AE1356" w:rsidP="00AE1356">
      <w:pPr>
        <w:shd w:val="clear" w:color="auto" w:fill="FFFFFF"/>
        <w:ind w:left="10"/>
        <w:jc w:val="both"/>
        <w:rPr>
          <w:color w:val="000000"/>
          <w:spacing w:val="-8"/>
          <w:sz w:val="25"/>
          <w:szCs w:val="25"/>
        </w:rPr>
      </w:pPr>
    </w:p>
    <w:tbl>
      <w:tblPr>
        <w:tblStyle w:val="a4"/>
        <w:tblW w:w="9596" w:type="dxa"/>
        <w:tblInd w:w="10" w:type="dxa"/>
        <w:tblLook w:val="04A0"/>
      </w:tblPr>
      <w:tblGrid>
        <w:gridCol w:w="3075"/>
        <w:gridCol w:w="2127"/>
        <w:gridCol w:w="2339"/>
        <w:gridCol w:w="2055"/>
      </w:tblGrid>
      <w:tr w:rsidR="00AE1356" w:rsidRPr="00661CE8" w:rsidTr="00EC2420">
        <w:tc>
          <w:tcPr>
            <w:tcW w:w="3075" w:type="dxa"/>
          </w:tcPr>
          <w:p w:rsidR="00AE1356" w:rsidRPr="00661CE8" w:rsidRDefault="00AE1356" w:rsidP="00BA28D9">
            <w:pPr>
              <w:contextualSpacing/>
              <w:jc w:val="center"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Образовательное учреждение</w:t>
            </w:r>
          </w:p>
        </w:tc>
        <w:tc>
          <w:tcPr>
            <w:tcW w:w="2127" w:type="dxa"/>
          </w:tcPr>
          <w:p w:rsidR="00AE1356" w:rsidRPr="00661CE8" w:rsidRDefault="00AE1356" w:rsidP="00BA28D9">
            <w:pPr>
              <w:contextualSpacing/>
              <w:jc w:val="center"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Адрес</w:t>
            </w:r>
          </w:p>
        </w:tc>
        <w:tc>
          <w:tcPr>
            <w:tcW w:w="0" w:type="auto"/>
          </w:tcPr>
          <w:p w:rsidR="00AE1356" w:rsidRPr="00661CE8" w:rsidRDefault="00AE1356" w:rsidP="00BA28D9">
            <w:pPr>
              <w:contextualSpacing/>
              <w:jc w:val="center"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Телефон, </w:t>
            </w:r>
            <w:r w:rsidRPr="00661CE8">
              <w:rPr>
                <w:color w:val="000000"/>
                <w:spacing w:val="-8"/>
                <w:lang w:val="en-US"/>
              </w:rPr>
              <w:t>e-mail</w:t>
            </w:r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jc w:val="center"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ФИО руководителя</w:t>
            </w:r>
          </w:p>
        </w:tc>
      </w:tr>
      <w:tr w:rsidR="00AE1356" w:rsidRPr="00661CE8" w:rsidTr="00EC2420">
        <w:tc>
          <w:tcPr>
            <w:tcW w:w="3075" w:type="dxa"/>
          </w:tcPr>
          <w:p w:rsidR="00AE1356" w:rsidRPr="00661CE8" w:rsidRDefault="00B83366" w:rsidP="00B83366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Муниципальное а</w:t>
            </w:r>
            <w:r w:rsidR="00AE1356" w:rsidRPr="00661CE8">
              <w:rPr>
                <w:color w:val="000000"/>
                <w:spacing w:val="-8"/>
              </w:rPr>
              <w:t>втономное  общеобразовательное учреждение средняя общеобразовательная школа № 1</w:t>
            </w:r>
            <w:r w:rsidR="003032CF">
              <w:rPr>
                <w:color w:val="000000"/>
                <w:spacing w:val="-8"/>
              </w:rPr>
              <w:t xml:space="preserve"> г. Ивделя</w:t>
            </w:r>
          </w:p>
        </w:tc>
        <w:tc>
          <w:tcPr>
            <w:tcW w:w="2127" w:type="dxa"/>
          </w:tcPr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624590, Свердловская область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 xml:space="preserve">. Ивдель, </w:t>
            </w:r>
          </w:p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ул. Данилова, 134</w:t>
            </w:r>
          </w:p>
        </w:tc>
        <w:tc>
          <w:tcPr>
            <w:tcW w:w="0" w:type="auto"/>
          </w:tcPr>
          <w:p w:rsidR="00AE1356" w:rsidRPr="00661CE8" w:rsidRDefault="00AE1356" w:rsidP="00BA28D9">
            <w:pPr>
              <w:contextualSpacing/>
              <w:jc w:val="both"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2-22-93,</w:t>
            </w:r>
          </w:p>
          <w:p w:rsidR="00AE1356" w:rsidRPr="00661CE8" w:rsidRDefault="004E2E02" w:rsidP="00BA28D9">
            <w:pPr>
              <w:contextualSpacing/>
              <w:jc w:val="both"/>
              <w:rPr>
                <w:color w:val="000000" w:themeColor="text1"/>
                <w:spacing w:val="-8"/>
              </w:rPr>
            </w:pPr>
            <w:hyperlink r:id="rId5" w:history="1">
              <w:r w:rsidR="00AE1356" w:rsidRPr="00661CE8">
                <w:rPr>
                  <w:rStyle w:val="a3"/>
                  <w:color w:val="000000" w:themeColor="text1"/>
                  <w:u w:val="none"/>
                </w:rPr>
                <w:t>school1ivd@mail.ru</w:t>
              </w:r>
            </w:hyperlink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proofErr w:type="spellStart"/>
            <w:r w:rsidRPr="00661CE8">
              <w:rPr>
                <w:color w:val="000000"/>
                <w:spacing w:val="-8"/>
              </w:rPr>
              <w:t>Погудина</w:t>
            </w:r>
            <w:proofErr w:type="spellEnd"/>
            <w:r w:rsidRPr="00661CE8">
              <w:rPr>
                <w:color w:val="000000"/>
                <w:spacing w:val="-8"/>
              </w:rPr>
              <w:t xml:space="preserve"> Юлия Александровна</w:t>
            </w:r>
          </w:p>
        </w:tc>
      </w:tr>
      <w:tr w:rsidR="00AE1356" w:rsidRPr="00661CE8" w:rsidTr="00EC2420">
        <w:tc>
          <w:tcPr>
            <w:tcW w:w="3075" w:type="dxa"/>
          </w:tcPr>
          <w:p w:rsidR="00AE1356" w:rsidRPr="00661CE8" w:rsidRDefault="00B8336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Муниципальное автономное  </w:t>
            </w:r>
            <w:r w:rsidR="00AE1356" w:rsidRPr="00661CE8">
              <w:rPr>
                <w:color w:val="000000"/>
                <w:spacing w:val="-8"/>
              </w:rPr>
              <w:t xml:space="preserve">  общеобразовательное учреждение средняя общеобразовательная школа № 2</w:t>
            </w:r>
            <w:r w:rsidR="003032CF">
              <w:rPr>
                <w:color w:val="000000"/>
                <w:spacing w:val="-8"/>
              </w:rPr>
              <w:t xml:space="preserve"> г. Ивделя</w:t>
            </w:r>
          </w:p>
        </w:tc>
        <w:tc>
          <w:tcPr>
            <w:tcW w:w="2127" w:type="dxa"/>
          </w:tcPr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624594, Свердловская область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 xml:space="preserve">. Ивдель, </w:t>
            </w:r>
          </w:p>
          <w:p w:rsidR="00AE1356" w:rsidRPr="00661CE8" w:rsidRDefault="00AE1356" w:rsidP="00BA28D9">
            <w:pPr>
              <w:contextualSpacing/>
            </w:pPr>
            <w:r w:rsidRPr="00661CE8">
              <w:rPr>
                <w:color w:val="000000"/>
                <w:spacing w:val="-8"/>
              </w:rPr>
              <w:t>ул. Советская, 8</w:t>
            </w:r>
          </w:p>
        </w:tc>
        <w:tc>
          <w:tcPr>
            <w:tcW w:w="0" w:type="auto"/>
          </w:tcPr>
          <w:p w:rsidR="00AE1356" w:rsidRPr="00661CE8" w:rsidRDefault="00AE1356" w:rsidP="00BA28D9">
            <w:pPr>
              <w:contextualSpacing/>
              <w:jc w:val="both"/>
              <w:rPr>
                <w:color w:val="000000" w:themeColor="text1"/>
                <w:spacing w:val="-8"/>
              </w:rPr>
            </w:pPr>
            <w:r w:rsidRPr="00661CE8">
              <w:rPr>
                <w:color w:val="000000" w:themeColor="text1"/>
                <w:spacing w:val="-8"/>
              </w:rPr>
              <w:t>2-67-57,</w:t>
            </w:r>
          </w:p>
          <w:p w:rsidR="00AE1356" w:rsidRPr="00661CE8" w:rsidRDefault="004E2E02" w:rsidP="00BA28D9">
            <w:pPr>
              <w:contextualSpacing/>
              <w:jc w:val="both"/>
              <w:rPr>
                <w:color w:val="000000" w:themeColor="text1"/>
                <w:spacing w:val="-8"/>
              </w:rPr>
            </w:pPr>
            <w:hyperlink r:id="rId6" w:history="1">
              <w:r w:rsidR="00AE1356" w:rsidRPr="00661CE8">
                <w:rPr>
                  <w:rStyle w:val="a3"/>
                  <w:color w:val="000000" w:themeColor="text1"/>
                  <w:u w:val="none"/>
                </w:rPr>
                <w:t>ivdel-school2@mail.ru</w:t>
              </w:r>
            </w:hyperlink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Силкина Татьяна Владимировна</w:t>
            </w:r>
          </w:p>
        </w:tc>
      </w:tr>
      <w:tr w:rsidR="00AE1356" w:rsidRPr="00661CE8" w:rsidTr="00EC2420">
        <w:tc>
          <w:tcPr>
            <w:tcW w:w="3075" w:type="dxa"/>
          </w:tcPr>
          <w:p w:rsidR="00AE1356" w:rsidRPr="00661CE8" w:rsidRDefault="00B83366" w:rsidP="00BA28D9">
            <w:pPr>
              <w:contextualSpacing/>
            </w:pPr>
            <w:r w:rsidRPr="00661CE8">
              <w:rPr>
                <w:color w:val="000000"/>
                <w:spacing w:val="-8"/>
              </w:rPr>
              <w:t xml:space="preserve">Муниципальное автономное  </w:t>
            </w:r>
            <w:r w:rsidR="00AE1356" w:rsidRPr="00661CE8">
              <w:rPr>
                <w:color w:val="000000"/>
                <w:spacing w:val="-8"/>
              </w:rPr>
              <w:t xml:space="preserve">  общеобразовательное учреждение средняя общеобразовательная школа № 3</w:t>
            </w:r>
            <w:r w:rsidR="003032CF">
              <w:rPr>
                <w:color w:val="000000"/>
                <w:spacing w:val="-8"/>
              </w:rPr>
              <w:t xml:space="preserve"> г. Ивделя п. Полуночное</w:t>
            </w:r>
          </w:p>
        </w:tc>
        <w:tc>
          <w:tcPr>
            <w:tcW w:w="2127" w:type="dxa"/>
          </w:tcPr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624577, Свердловская область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 xml:space="preserve">. Ивдель, </w:t>
            </w:r>
          </w:p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п. Полуночное, </w:t>
            </w:r>
          </w:p>
          <w:p w:rsidR="00AE1356" w:rsidRPr="00661CE8" w:rsidRDefault="00AE1356" w:rsidP="00BA28D9">
            <w:pPr>
              <w:contextualSpacing/>
            </w:pPr>
            <w:r w:rsidRPr="00661CE8">
              <w:rPr>
                <w:color w:val="000000"/>
                <w:spacing w:val="-8"/>
              </w:rPr>
              <w:t>ул. Бабкина, 3</w:t>
            </w:r>
          </w:p>
        </w:tc>
        <w:tc>
          <w:tcPr>
            <w:tcW w:w="0" w:type="auto"/>
            <w:shd w:val="clear" w:color="auto" w:fill="auto"/>
          </w:tcPr>
          <w:p w:rsidR="00422BD7" w:rsidRPr="00661CE8" w:rsidRDefault="004E2E02" w:rsidP="00BA28D9">
            <w:pPr>
              <w:contextualSpacing/>
              <w:jc w:val="both"/>
            </w:pPr>
            <w:hyperlink r:id="rId7" w:history="1">
              <w:r w:rsidR="00B83366" w:rsidRPr="00661CE8">
                <w:rPr>
                  <w:rStyle w:val="a3"/>
                  <w:color w:val="auto"/>
                  <w:u w:val="none"/>
                  <w:lang w:val="en-US"/>
                </w:rPr>
                <w:t>polunochschool</w:t>
              </w:r>
              <w:r w:rsidR="00B83366" w:rsidRPr="00661CE8">
                <w:rPr>
                  <w:rStyle w:val="a3"/>
                  <w:color w:val="auto"/>
                  <w:u w:val="none"/>
                </w:rPr>
                <w:t>3@</w:t>
              </w:r>
              <w:r w:rsidR="00B83366" w:rsidRPr="00661CE8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="00B83366" w:rsidRPr="00661CE8">
                <w:rPr>
                  <w:rStyle w:val="a3"/>
                  <w:color w:val="auto"/>
                  <w:u w:val="none"/>
                </w:rPr>
                <w:t>.</w:t>
              </w:r>
              <w:r w:rsidR="00B83366" w:rsidRPr="00661CE8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  <w:p w:rsidR="00AE1356" w:rsidRPr="00661CE8" w:rsidRDefault="00AE1356" w:rsidP="00BA28D9">
            <w:pPr>
              <w:contextualSpacing/>
              <w:jc w:val="both"/>
              <w:rPr>
                <w:color w:val="000000" w:themeColor="text1"/>
                <w:spacing w:val="-8"/>
              </w:rPr>
            </w:pPr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proofErr w:type="spellStart"/>
            <w:r w:rsidRPr="00661CE8">
              <w:rPr>
                <w:color w:val="000000"/>
                <w:spacing w:val="-8"/>
              </w:rPr>
              <w:t>Фасс</w:t>
            </w:r>
            <w:proofErr w:type="spellEnd"/>
            <w:r w:rsidRPr="00661CE8">
              <w:rPr>
                <w:color w:val="000000"/>
                <w:spacing w:val="-8"/>
              </w:rPr>
              <w:t xml:space="preserve"> Татьяна Ивановна</w:t>
            </w:r>
          </w:p>
        </w:tc>
      </w:tr>
      <w:tr w:rsidR="00AE1356" w:rsidRPr="00661CE8" w:rsidTr="00EC2420">
        <w:tc>
          <w:tcPr>
            <w:tcW w:w="3075" w:type="dxa"/>
          </w:tcPr>
          <w:p w:rsidR="00AE1356" w:rsidRPr="00661CE8" w:rsidRDefault="00BF5267" w:rsidP="00BA28D9">
            <w:pPr>
              <w:contextualSpacing/>
            </w:pPr>
            <w:r w:rsidRPr="00661CE8">
              <w:rPr>
                <w:color w:val="000000"/>
                <w:spacing w:val="-8"/>
              </w:rPr>
              <w:t xml:space="preserve">Муниципальное автономное  </w:t>
            </w:r>
            <w:r w:rsidR="00AE1356" w:rsidRPr="00661CE8">
              <w:rPr>
                <w:color w:val="000000"/>
                <w:spacing w:val="-8"/>
              </w:rPr>
              <w:t>общеобразовательное учреждение средняя общеобразовательная школа № 7</w:t>
            </w:r>
            <w:r w:rsidR="003032CF">
              <w:rPr>
                <w:color w:val="000000"/>
                <w:spacing w:val="-8"/>
              </w:rPr>
              <w:t xml:space="preserve"> г. Ивделя</w:t>
            </w:r>
          </w:p>
        </w:tc>
        <w:tc>
          <w:tcPr>
            <w:tcW w:w="2127" w:type="dxa"/>
          </w:tcPr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624593, Свердловская область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 xml:space="preserve">. Ивдель, </w:t>
            </w:r>
          </w:p>
          <w:p w:rsidR="00AE1356" w:rsidRPr="00661CE8" w:rsidRDefault="00AE1356" w:rsidP="00BA28D9">
            <w:pPr>
              <w:contextualSpacing/>
            </w:pPr>
            <w:r w:rsidRPr="00661CE8">
              <w:rPr>
                <w:color w:val="000000"/>
                <w:spacing w:val="-8"/>
              </w:rPr>
              <w:t>ул. 50 лет Октября, 17</w:t>
            </w:r>
          </w:p>
        </w:tc>
        <w:tc>
          <w:tcPr>
            <w:tcW w:w="0" w:type="auto"/>
          </w:tcPr>
          <w:p w:rsidR="00AE1356" w:rsidRPr="00661CE8" w:rsidRDefault="00AE1356" w:rsidP="00BA28D9">
            <w:pPr>
              <w:contextualSpacing/>
              <w:jc w:val="both"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2-97-20,</w:t>
            </w:r>
          </w:p>
          <w:p w:rsidR="00AE1356" w:rsidRPr="00661CE8" w:rsidRDefault="004E2E02" w:rsidP="00BA28D9">
            <w:pPr>
              <w:contextualSpacing/>
              <w:jc w:val="both"/>
              <w:rPr>
                <w:color w:val="000000" w:themeColor="text1"/>
                <w:spacing w:val="-8"/>
              </w:rPr>
            </w:pPr>
            <w:hyperlink r:id="rId8" w:history="1">
              <w:r w:rsidR="00AE1356" w:rsidRPr="00661CE8">
                <w:rPr>
                  <w:rStyle w:val="a3"/>
                  <w:color w:val="000000" w:themeColor="text1"/>
                  <w:u w:val="none"/>
                </w:rPr>
                <w:t>ivdsc7@mail.ru</w:t>
              </w:r>
            </w:hyperlink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proofErr w:type="spellStart"/>
            <w:r w:rsidRPr="00661CE8">
              <w:rPr>
                <w:color w:val="000000"/>
                <w:spacing w:val="-8"/>
              </w:rPr>
              <w:t>Подшивалова</w:t>
            </w:r>
            <w:proofErr w:type="spellEnd"/>
            <w:r w:rsidRPr="00661CE8">
              <w:rPr>
                <w:color w:val="000000"/>
                <w:spacing w:val="-8"/>
              </w:rPr>
              <w:t xml:space="preserve"> Татьяна </w:t>
            </w:r>
            <w:proofErr w:type="spellStart"/>
            <w:r w:rsidRPr="00661CE8">
              <w:rPr>
                <w:color w:val="000000"/>
                <w:spacing w:val="-8"/>
              </w:rPr>
              <w:t>Иввановна</w:t>
            </w:r>
            <w:proofErr w:type="spellEnd"/>
          </w:p>
        </w:tc>
      </w:tr>
      <w:tr w:rsidR="00AE1356" w:rsidRPr="00661CE8" w:rsidTr="00EC2420">
        <w:tc>
          <w:tcPr>
            <w:tcW w:w="3075" w:type="dxa"/>
          </w:tcPr>
          <w:p w:rsidR="00AE1356" w:rsidRPr="00661CE8" w:rsidRDefault="00BF5267" w:rsidP="00BA28D9">
            <w:pPr>
              <w:contextualSpacing/>
            </w:pPr>
            <w:r w:rsidRPr="00661CE8">
              <w:rPr>
                <w:color w:val="000000"/>
                <w:spacing w:val="-8"/>
              </w:rPr>
              <w:t xml:space="preserve">Муниципальное казенное </w:t>
            </w:r>
            <w:r w:rsidR="00AE1356" w:rsidRPr="00661CE8">
              <w:rPr>
                <w:color w:val="000000"/>
                <w:spacing w:val="-8"/>
              </w:rPr>
              <w:t>общеобразовательное учреждение средняя общеобразовательная школа № 11</w:t>
            </w:r>
            <w:r w:rsidR="003032CF">
              <w:rPr>
                <w:color w:val="000000"/>
                <w:spacing w:val="-8"/>
              </w:rPr>
              <w:t xml:space="preserve"> г. Ивделя п. Оус</w:t>
            </w:r>
          </w:p>
        </w:tc>
        <w:tc>
          <w:tcPr>
            <w:tcW w:w="2127" w:type="dxa"/>
            <w:shd w:val="clear" w:color="auto" w:fill="FFFFFF" w:themeFill="background1"/>
          </w:tcPr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624581, Свердловская область,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 xml:space="preserve">. Ивдель, </w:t>
            </w:r>
          </w:p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п. Оус, </w:t>
            </w:r>
          </w:p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ул. Молодежная, 51</w:t>
            </w:r>
          </w:p>
        </w:tc>
        <w:tc>
          <w:tcPr>
            <w:tcW w:w="0" w:type="auto"/>
            <w:shd w:val="clear" w:color="auto" w:fill="FFFFFF" w:themeFill="background1"/>
          </w:tcPr>
          <w:p w:rsidR="00AE1356" w:rsidRPr="00661CE8" w:rsidRDefault="004E2E02" w:rsidP="00BA28D9">
            <w:pPr>
              <w:contextualSpacing/>
              <w:jc w:val="both"/>
              <w:rPr>
                <w:spacing w:val="-8"/>
              </w:rPr>
            </w:pPr>
            <w:hyperlink r:id="rId9" w:history="1">
              <w:r w:rsidR="00B83366" w:rsidRPr="00661CE8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B83366" w:rsidRPr="003032CF">
                <w:rPr>
                  <w:rStyle w:val="a3"/>
                  <w:color w:val="auto"/>
                  <w:u w:val="none"/>
                </w:rPr>
                <w:t>.</w:t>
              </w:r>
              <w:r w:rsidR="00B83366" w:rsidRPr="00661CE8">
                <w:rPr>
                  <w:rStyle w:val="a3"/>
                  <w:color w:val="auto"/>
                  <w:u w:val="none"/>
                  <w:lang w:val="en-US"/>
                </w:rPr>
                <w:t>oys</w:t>
              </w:r>
              <w:r w:rsidR="00B83366" w:rsidRPr="003032CF">
                <w:rPr>
                  <w:rStyle w:val="a3"/>
                  <w:color w:val="auto"/>
                  <w:u w:val="none"/>
                </w:rPr>
                <w:t>11@</w:t>
              </w:r>
              <w:r w:rsidR="00B83366" w:rsidRPr="00661CE8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="00B83366" w:rsidRPr="003032CF">
                <w:rPr>
                  <w:rStyle w:val="a3"/>
                  <w:color w:val="auto"/>
                  <w:u w:val="none"/>
                </w:rPr>
                <w:t>.</w:t>
              </w:r>
              <w:r w:rsidR="00B83366" w:rsidRPr="00661CE8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proofErr w:type="spellStart"/>
            <w:r w:rsidRPr="00661CE8">
              <w:rPr>
                <w:color w:val="000000"/>
                <w:spacing w:val="-8"/>
              </w:rPr>
              <w:t>Ямнова</w:t>
            </w:r>
            <w:proofErr w:type="spellEnd"/>
            <w:r w:rsidRPr="00661CE8">
              <w:rPr>
                <w:color w:val="000000"/>
                <w:spacing w:val="-8"/>
              </w:rPr>
              <w:t xml:space="preserve"> Лидия Владимировна</w:t>
            </w:r>
          </w:p>
        </w:tc>
      </w:tr>
      <w:tr w:rsidR="00AE1356" w:rsidRPr="00661CE8" w:rsidTr="00EC2420">
        <w:tc>
          <w:tcPr>
            <w:tcW w:w="3075" w:type="dxa"/>
          </w:tcPr>
          <w:p w:rsidR="00AE1356" w:rsidRPr="00661CE8" w:rsidRDefault="00BF5267" w:rsidP="00BA28D9">
            <w:pPr>
              <w:contextualSpacing/>
            </w:pPr>
            <w:r w:rsidRPr="00661CE8">
              <w:rPr>
                <w:color w:val="000000"/>
                <w:spacing w:val="-8"/>
              </w:rPr>
              <w:t xml:space="preserve">Муниципальное казенное </w:t>
            </w:r>
            <w:r w:rsidR="00AE1356" w:rsidRPr="00661CE8">
              <w:rPr>
                <w:color w:val="000000"/>
                <w:spacing w:val="-8"/>
              </w:rPr>
              <w:t>общеобразовательное учреждение средняя общеобразовательная школа № 19</w:t>
            </w:r>
            <w:r w:rsidR="003032CF">
              <w:rPr>
                <w:color w:val="000000"/>
                <w:spacing w:val="-8"/>
              </w:rPr>
              <w:t xml:space="preserve"> г. Ивделя п. Сама</w:t>
            </w:r>
          </w:p>
        </w:tc>
        <w:tc>
          <w:tcPr>
            <w:tcW w:w="2127" w:type="dxa"/>
          </w:tcPr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624540, Свердловская область,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 xml:space="preserve">. Ивдель, </w:t>
            </w:r>
          </w:p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п. Сама, ул. Горняков, 5</w:t>
            </w:r>
          </w:p>
        </w:tc>
        <w:tc>
          <w:tcPr>
            <w:tcW w:w="0" w:type="auto"/>
            <w:shd w:val="clear" w:color="auto" w:fill="FFFFFF" w:themeFill="background1"/>
          </w:tcPr>
          <w:p w:rsidR="00AE1356" w:rsidRPr="00661CE8" w:rsidRDefault="00422BD7" w:rsidP="00BA28D9">
            <w:pPr>
              <w:contextualSpacing/>
              <w:jc w:val="both"/>
              <w:rPr>
                <w:color w:val="000000" w:themeColor="text1"/>
                <w:spacing w:val="-8"/>
              </w:rPr>
            </w:pPr>
            <w:proofErr w:type="spellStart"/>
            <w:r w:rsidRPr="00661CE8">
              <w:rPr>
                <w:lang w:val="en-US"/>
              </w:rPr>
              <w:t>sama</w:t>
            </w:r>
            <w:proofErr w:type="spellEnd"/>
            <w:r w:rsidRPr="00661CE8">
              <w:t>_19@</w:t>
            </w:r>
            <w:r w:rsidRPr="00661CE8">
              <w:rPr>
                <w:lang w:val="en-US"/>
              </w:rPr>
              <w:t>mail</w:t>
            </w:r>
            <w:r w:rsidRPr="00661CE8">
              <w:t>.</w:t>
            </w:r>
            <w:proofErr w:type="spellStart"/>
            <w:r w:rsidRPr="00661CE8">
              <w:rPr>
                <w:lang w:val="en-US"/>
              </w:rPr>
              <w:t>ru</w:t>
            </w:r>
            <w:proofErr w:type="spellEnd"/>
            <w:r w:rsidRPr="00661CE8">
              <w:rPr>
                <w:color w:val="000000" w:themeColor="text1"/>
                <w:spacing w:val="-8"/>
              </w:rPr>
              <w:t xml:space="preserve"> </w:t>
            </w:r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proofErr w:type="gramStart"/>
            <w:r w:rsidRPr="00661CE8">
              <w:rPr>
                <w:color w:val="000000"/>
                <w:spacing w:val="-8"/>
              </w:rPr>
              <w:t>Коротких</w:t>
            </w:r>
            <w:proofErr w:type="gramEnd"/>
            <w:r w:rsidRPr="00661CE8">
              <w:rPr>
                <w:color w:val="000000"/>
                <w:spacing w:val="-8"/>
              </w:rPr>
              <w:t xml:space="preserve"> </w:t>
            </w:r>
            <w:r w:rsidR="00375624" w:rsidRPr="00661CE8">
              <w:rPr>
                <w:color w:val="000000"/>
                <w:spacing w:val="-8"/>
              </w:rPr>
              <w:t xml:space="preserve">Владимир </w:t>
            </w:r>
            <w:r w:rsidRPr="00661CE8">
              <w:rPr>
                <w:color w:val="000000"/>
                <w:spacing w:val="-8"/>
              </w:rPr>
              <w:t>Леонид</w:t>
            </w:r>
            <w:r w:rsidR="00375624" w:rsidRPr="00661CE8">
              <w:rPr>
                <w:color w:val="000000"/>
                <w:spacing w:val="-8"/>
              </w:rPr>
              <w:t>ович</w:t>
            </w:r>
          </w:p>
        </w:tc>
      </w:tr>
      <w:tr w:rsidR="00AE1356" w:rsidRPr="00661CE8" w:rsidTr="00EC2420">
        <w:tc>
          <w:tcPr>
            <w:tcW w:w="3075" w:type="dxa"/>
          </w:tcPr>
          <w:p w:rsidR="00AE1356" w:rsidRPr="00661CE8" w:rsidRDefault="00AE1356" w:rsidP="003032CF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Муниципальн</w:t>
            </w:r>
            <w:r w:rsidR="00BF5267" w:rsidRPr="00661CE8">
              <w:rPr>
                <w:color w:val="000000"/>
                <w:spacing w:val="-8"/>
              </w:rPr>
              <w:t>ое казенное</w:t>
            </w:r>
            <w:r w:rsidRPr="00661CE8">
              <w:rPr>
                <w:color w:val="000000"/>
                <w:spacing w:val="-8"/>
              </w:rPr>
              <w:t xml:space="preserve"> общеобразовательное учреждение средняя общеобразовательная школа № 21</w:t>
            </w:r>
            <w:r w:rsidR="003032CF">
              <w:rPr>
                <w:color w:val="000000"/>
                <w:spacing w:val="-8"/>
              </w:rPr>
              <w:t xml:space="preserve"> г. Ивделя п. </w:t>
            </w:r>
            <w:proofErr w:type="spellStart"/>
            <w:r w:rsidR="00DF0AA8">
              <w:rPr>
                <w:color w:val="000000"/>
                <w:spacing w:val="-8"/>
              </w:rPr>
              <w:t>Екатерининка</w:t>
            </w:r>
            <w:proofErr w:type="spellEnd"/>
          </w:p>
        </w:tc>
        <w:tc>
          <w:tcPr>
            <w:tcW w:w="2127" w:type="dxa"/>
          </w:tcPr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624561, Свердловская область,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 xml:space="preserve">. Ивдель, </w:t>
            </w:r>
          </w:p>
          <w:p w:rsidR="00375624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п. </w:t>
            </w:r>
            <w:proofErr w:type="spellStart"/>
            <w:r w:rsidRPr="00661CE8">
              <w:rPr>
                <w:color w:val="000000"/>
                <w:spacing w:val="-8"/>
              </w:rPr>
              <w:t>Екатерининка</w:t>
            </w:r>
            <w:proofErr w:type="spellEnd"/>
            <w:r w:rsidRPr="00661CE8">
              <w:rPr>
                <w:color w:val="000000"/>
                <w:spacing w:val="-8"/>
              </w:rPr>
              <w:t xml:space="preserve">, </w:t>
            </w:r>
          </w:p>
          <w:p w:rsidR="00AE1356" w:rsidRPr="00661CE8" w:rsidRDefault="00375624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ул. </w:t>
            </w:r>
            <w:r w:rsidR="00AE1356" w:rsidRPr="00661CE8">
              <w:rPr>
                <w:color w:val="000000"/>
                <w:spacing w:val="-8"/>
              </w:rPr>
              <w:t>Красноармейская, 1</w:t>
            </w:r>
          </w:p>
        </w:tc>
        <w:tc>
          <w:tcPr>
            <w:tcW w:w="0" w:type="auto"/>
            <w:shd w:val="clear" w:color="auto" w:fill="FFFFFF" w:themeFill="background1"/>
          </w:tcPr>
          <w:p w:rsidR="00AE1356" w:rsidRPr="00661CE8" w:rsidRDefault="00422BD7" w:rsidP="00BA28D9">
            <w:pPr>
              <w:contextualSpacing/>
              <w:jc w:val="both"/>
              <w:rPr>
                <w:color w:val="000000" w:themeColor="text1"/>
                <w:spacing w:val="-8"/>
              </w:rPr>
            </w:pPr>
            <w:proofErr w:type="spellStart"/>
            <w:r w:rsidRPr="00661CE8">
              <w:rPr>
                <w:lang w:val="en-US"/>
              </w:rPr>
              <w:t>skola</w:t>
            </w:r>
            <w:proofErr w:type="spellEnd"/>
            <w:r w:rsidRPr="00661CE8">
              <w:t>-</w:t>
            </w:r>
            <w:r w:rsidRPr="00661CE8">
              <w:rPr>
                <w:lang w:val="en-US"/>
              </w:rPr>
              <w:t>n</w:t>
            </w:r>
            <w:r w:rsidRPr="00661CE8">
              <w:t>21@</w:t>
            </w:r>
            <w:r w:rsidRPr="00661CE8">
              <w:rPr>
                <w:lang w:val="en-US"/>
              </w:rPr>
              <w:t>mail</w:t>
            </w:r>
            <w:r w:rsidRPr="00661CE8">
              <w:t>.</w:t>
            </w:r>
            <w:proofErr w:type="spellStart"/>
            <w:r w:rsidRPr="00661CE8">
              <w:rPr>
                <w:lang w:val="en-US"/>
              </w:rPr>
              <w:t>ru</w:t>
            </w:r>
            <w:proofErr w:type="spellEnd"/>
            <w:r w:rsidRPr="00661CE8">
              <w:rPr>
                <w:color w:val="000000" w:themeColor="text1"/>
                <w:spacing w:val="-8"/>
              </w:rPr>
              <w:t xml:space="preserve"> </w:t>
            </w:r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Воронина Елена </w:t>
            </w:r>
            <w:proofErr w:type="spellStart"/>
            <w:r w:rsidRPr="00661CE8">
              <w:rPr>
                <w:color w:val="000000"/>
                <w:spacing w:val="-8"/>
              </w:rPr>
              <w:t>Мугиновна</w:t>
            </w:r>
            <w:proofErr w:type="spellEnd"/>
          </w:p>
        </w:tc>
      </w:tr>
      <w:tr w:rsidR="00AE1356" w:rsidRPr="00661CE8" w:rsidTr="00EC2420">
        <w:tc>
          <w:tcPr>
            <w:tcW w:w="3075" w:type="dxa"/>
          </w:tcPr>
          <w:p w:rsidR="00AE1356" w:rsidRPr="00661CE8" w:rsidRDefault="00685AF5" w:rsidP="00685AF5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Муниципальное казенное образовательное учреждение д</w:t>
            </w:r>
            <w:r w:rsidR="00AE1356" w:rsidRPr="00661CE8">
              <w:rPr>
                <w:color w:val="000000"/>
                <w:spacing w:val="-8"/>
              </w:rPr>
              <w:t>ополнительно</w:t>
            </w:r>
            <w:r w:rsidRPr="00661CE8">
              <w:rPr>
                <w:color w:val="000000"/>
                <w:spacing w:val="-8"/>
              </w:rPr>
              <w:t>го образования детей Д</w:t>
            </w:r>
            <w:r w:rsidR="00AE1356" w:rsidRPr="00661CE8">
              <w:rPr>
                <w:color w:val="000000"/>
                <w:spacing w:val="-8"/>
              </w:rPr>
              <w:t>ом детского творчества</w:t>
            </w:r>
            <w:r w:rsidR="00620DF9" w:rsidRPr="00661CE8">
              <w:rPr>
                <w:color w:val="000000"/>
                <w:spacing w:val="-8"/>
              </w:rPr>
              <w:t xml:space="preserve"> </w:t>
            </w:r>
            <w:proofErr w:type="gramStart"/>
            <w:r w:rsidR="00620DF9" w:rsidRPr="00661CE8">
              <w:rPr>
                <w:color w:val="000000"/>
                <w:spacing w:val="-8"/>
              </w:rPr>
              <w:t>г</w:t>
            </w:r>
            <w:proofErr w:type="gramEnd"/>
            <w:r w:rsidR="00620DF9" w:rsidRPr="00661CE8">
              <w:rPr>
                <w:color w:val="000000"/>
                <w:spacing w:val="-8"/>
              </w:rPr>
              <w:t>. Ивделя</w:t>
            </w:r>
          </w:p>
        </w:tc>
        <w:tc>
          <w:tcPr>
            <w:tcW w:w="2127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624590, Свердловская область,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>. Ивдель</w:t>
            </w:r>
            <w:r w:rsidR="00375624" w:rsidRPr="00661CE8">
              <w:rPr>
                <w:color w:val="000000"/>
                <w:spacing w:val="-8"/>
              </w:rPr>
              <w:t xml:space="preserve">, ул. </w:t>
            </w:r>
            <w:r w:rsidR="00422BD7" w:rsidRPr="00661CE8">
              <w:rPr>
                <w:color w:val="000000"/>
                <w:spacing w:val="-8"/>
              </w:rPr>
              <w:t>Ворошилова, 8</w:t>
            </w:r>
          </w:p>
        </w:tc>
        <w:tc>
          <w:tcPr>
            <w:tcW w:w="0" w:type="auto"/>
          </w:tcPr>
          <w:p w:rsidR="00AE1356" w:rsidRPr="00661CE8" w:rsidRDefault="00AE1356" w:rsidP="00BA28D9">
            <w:pPr>
              <w:contextualSpacing/>
              <w:jc w:val="both"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2-22-47,</w:t>
            </w:r>
          </w:p>
          <w:p w:rsidR="00AE1356" w:rsidRPr="00661CE8" w:rsidRDefault="004E2E02" w:rsidP="00BA28D9">
            <w:pPr>
              <w:contextualSpacing/>
              <w:jc w:val="both"/>
              <w:rPr>
                <w:color w:val="000000" w:themeColor="text1"/>
                <w:spacing w:val="-8"/>
              </w:rPr>
            </w:pPr>
            <w:hyperlink r:id="rId10" w:history="1">
              <w:r w:rsidR="00AE1356" w:rsidRPr="00661CE8">
                <w:rPr>
                  <w:rStyle w:val="a3"/>
                  <w:color w:val="000000" w:themeColor="text1"/>
                  <w:u w:val="none"/>
                  <w:shd w:val="clear" w:color="auto" w:fill="FFFFFF" w:themeFill="background1"/>
                </w:rPr>
                <w:t>ddt.ivdel@yandex.ru</w:t>
              </w:r>
            </w:hyperlink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proofErr w:type="spellStart"/>
            <w:r w:rsidRPr="00661CE8">
              <w:rPr>
                <w:color w:val="000000"/>
                <w:spacing w:val="-8"/>
              </w:rPr>
              <w:t>Сухоставская</w:t>
            </w:r>
            <w:proofErr w:type="spellEnd"/>
            <w:r w:rsidRPr="00661CE8">
              <w:rPr>
                <w:color w:val="000000"/>
                <w:spacing w:val="-8"/>
              </w:rPr>
              <w:t xml:space="preserve"> Светлана Анатольевна</w:t>
            </w:r>
          </w:p>
        </w:tc>
      </w:tr>
      <w:tr w:rsidR="00AE1356" w:rsidRPr="00661CE8" w:rsidTr="00EC2420">
        <w:tc>
          <w:tcPr>
            <w:tcW w:w="3075" w:type="dxa"/>
          </w:tcPr>
          <w:p w:rsidR="00AE1356" w:rsidRPr="00661CE8" w:rsidRDefault="00685AF5" w:rsidP="00685AF5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Муниципальное казенное образовательное учреждение дополнительного образования детей </w:t>
            </w:r>
            <w:r w:rsidR="00AE1356" w:rsidRPr="00661CE8">
              <w:rPr>
                <w:color w:val="000000"/>
                <w:spacing w:val="-8"/>
              </w:rPr>
              <w:t>Детско-юношеская спортивная школа</w:t>
            </w:r>
            <w:r w:rsidRPr="00661CE8">
              <w:rPr>
                <w:color w:val="000000"/>
                <w:spacing w:val="-8"/>
              </w:rPr>
              <w:t xml:space="preserve">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>. Ивделя</w:t>
            </w:r>
          </w:p>
        </w:tc>
        <w:tc>
          <w:tcPr>
            <w:tcW w:w="2127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624590, Свердловская область,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>. Ивдель, ул. 60 лет ВЛКСМ</w:t>
            </w:r>
            <w:r w:rsidR="00422BD7" w:rsidRPr="00661CE8">
              <w:rPr>
                <w:color w:val="000000"/>
                <w:spacing w:val="-8"/>
              </w:rPr>
              <w:t>, 84</w:t>
            </w:r>
          </w:p>
        </w:tc>
        <w:tc>
          <w:tcPr>
            <w:tcW w:w="0" w:type="auto"/>
          </w:tcPr>
          <w:p w:rsidR="00AE1356" w:rsidRPr="00661CE8" w:rsidRDefault="00AE1356" w:rsidP="00BA28D9">
            <w:pPr>
              <w:contextualSpacing/>
              <w:jc w:val="both"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2-29-65,</w:t>
            </w:r>
          </w:p>
          <w:p w:rsidR="00AE1356" w:rsidRPr="00661CE8" w:rsidRDefault="004E2E02" w:rsidP="00BA28D9">
            <w:pPr>
              <w:contextualSpacing/>
              <w:jc w:val="both"/>
              <w:rPr>
                <w:color w:val="000000" w:themeColor="text1"/>
                <w:spacing w:val="-8"/>
              </w:rPr>
            </w:pPr>
            <w:hyperlink r:id="rId11" w:history="1">
              <w:r w:rsidR="00AE1356" w:rsidRPr="00661CE8">
                <w:rPr>
                  <w:rStyle w:val="a3"/>
                  <w:color w:val="000000" w:themeColor="text1"/>
                  <w:u w:val="none"/>
                  <w:shd w:val="clear" w:color="auto" w:fill="FFFFFF" w:themeFill="background1"/>
                </w:rPr>
                <w:t>dyssch_ivdel@mail.ru</w:t>
              </w:r>
            </w:hyperlink>
          </w:p>
        </w:tc>
        <w:tc>
          <w:tcPr>
            <w:tcW w:w="2055" w:type="dxa"/>
          </w:tcPr>
          <w:p w:rsidR="00AE1356" w:rsidRPr="00661CE8" w:rsidRDefault="00AE135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Чепилко Наталья Леонидовна</w:t>
            </w:r>
          </w:p>
        </w:tc>
      </w:tr>
      <w:tr w:rsidR="00B83366" w:rsidRPr="00661CE8" w:rsidTr="00EC2420">
        <w:tc>
          <w:tcPr>
            <w:tcW w:w="3075" w:type="dxa"/>
          </w:tcPr>
          <w:p w:rsidR="00B83366" w:rsidRPr="00661CE8" w:rsidRDefault="00B8336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У</w:t>
            </w:r>
            <w:r w:rsidRPr="00661CE8">
              <w:rPr>
                <w:color w:val="000000"/>
                <w:spacing w:val="-11"/>
              </w:rPr>
              <w:t>правление образования Администрации Ивдельского городского округа</w:t>
            </w:r>
          </w:p>
        </w:tc>
        <w:tc>
          <w:tcPr>
            <w:tcW w:w="2127" w:type="dxa"/>
          </w:tcPr>
          <w:p w:rsidR="00B83366" w:rsidRPr="00661CE8" w:rsidRDefault="00B83366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 xml:space="preserve">624590, Свердловская область, </w:t>
            </w:r>
            <w:proofErr w:type="gramStart"/>
            <w:r w:rsidRPr="00661CE8">
              <w:rPr>
                <w:color w:val="000000"/>
                <w:spacing w:val="-8"/>
              </w:rPr>
              <w:t>г</w:t>
            </w:r>
            <w:proofErr w:type="gramEnd"/>
            <w:r w:rsidRPr="00661CE8">
              <w:rPr>
                <w:color w:val="000000"/>
                <w:spacing w:val="-8"/>
              </w:rPr>
              <w:t>. Ивдель, ул. Ворошилова, 4</w:t>
            </w:r>
          </w:p>
        </w:tc>
        <w:tc>
          <w:tcPr>
            <w:tcW w:w="0" w:type="auto"/>
          </w:tcPr>
          <w:p w:rsidR="00B83366" w:rsidRPr="00661CE8" w:rsidRDefault="00B83366" w:rsidP="00BA28D9">
            <w:pPr>
              <w:contextualSpacing/>
              <w:jc w:val="both"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2-2</w:t>
            </w:r>
            <w:r w:rsidR="00685AF5" w:rsidRPr="00661CE8">
              <w:rPr>
                <w:color w:val="000000"/>
                <w:spacing w:val="-8"/>
              </w:rPr>
              <w:t>3</w:t>
            </w:r>
            <w:r w:rsidRPr="00661CE8">
              <w:rPr>
                <w:color w:val="000000"/>
                <w:spacing w:val="-8"/>
              </w:rPr>
              <w:t>-</w:t>
            </w:r>
            <w:r w:rsidR="00685AF5" w:rsidRPr="00661CE8">
              <w:rPr>
                <w:color w:val="000000"/>
                <w:spacing w:val="-8"/>
              </w:rPr>
              <w:t>81</w:t>
            </w:r>
            <w:r w:rsidRPr="00661CE8">
              <w:rPr>
                <w:color w:val="000000"/>
                <w:spacing w:val="-8"/>
              </w:rPr>
              <w:t>,</w:t>
            </w:r>
          </w:p>
          <w:p w:rsidR="00BF5267" w:rsidRPr="00661CE8" w:rsidRDefault="004E2E02" w:rsidP="00BA28D9">
            <w:pPr>
              <w:contextualSpacing/>
              <w:jc w:val="both"/>
              <w:rPr>
                <w:spacing w:val="-8"/>
              </w:rPr>
            </w:pPr>
            <w:hyperlink r:id="rId12" w:history="1">
              <w:r w:rsidR="00BF5267" w:rsidRPr="00661CE8">
                <w:rPr>
                  <w:rStyle w:val="a3"/>
                  <w:color w:val="auto"/>
                  <w:u w:val="none"/>
                </w:rPr>
                <w:t>obraz_ivdel@mail.ru</w:t>
              </w:r>
            </w:hyperlink>
          </w:p>
        </w:tc>
        <w:tc>
          <w:tcPr>
            <w:tcW w:w="2055" w:type="dxa"/>
          </w:tcPr>
          <w:p w:rsidR="00B83366" w:rsidRPr="00661CE8" w:rsidRDefault="00685AF5" w:rsidP="00BA28D9">
            <w:pPr>
              <w:contextualSpacing/>
              <w:rPr>
                <w:color w:val="000000"/>
                <w:spacing w:val="-8"/>
              </w:rPr>
            </w:pPr>
            <w:r w:rsidRPr="00661CE8">
              <w:rPr>
                <w:color w:val="000000"/>
                <w:spacing w:val="-8"/>
              </w:rPr>
              <w:t>Фомина Лариса Викторовна</w:t>
            </w:r>
          </w:p>
        </w:tc>
      </w:tr>
    </w:tbl>
    <w:p w:rsidR="00F27B07" w:rsidRPr="00661CE8" w:rsidRDefault="00F27B07" w:rsidP="00AE1356">
      <w:pPr>
        <w:shd w:val="clear" w:color="auto" w:fill="FFFFFF"/>
        <w:jc w:val="both"/>
        <w:rPr>
          <w:color w:val="000000"/>
          <w:spacing w:val="-8"/>
          <w:sz w:val="25"/>
          <w:szCs w:val="25"/>
        </w:rPr>
      </w:pPr>
    </w:p>
    <w:p w:rsidR="00A42FF4" w:rsidRDefault="00A42FF4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EC2420" w:rsidRDefault="00EC2420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EC2420" w:rsidRDefault="00EC2420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EC2420" w:rsidRDefault="00EC2420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EC2420" w:rsidRDefault="00EC2420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EC2420" w:rsidRDefault="00EC2420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EC2420" w:rsidRDefault="00EC2420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EC2420" w:rsidRDefault="00EC2420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EC2420" w:rsidRDefault="00EC2420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EC2420" w:rsidRPr="00661CE8" w:rsidRDefault="00EC2420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Приложение 2</w:t>
      </w:r>
    </w:p>
    <w:p w:rsidR="00AE1356" w:rsidRPr="00661CE8" w:rsidRDefault="00AE1356" w:rsidP="00AE1356">
      <w:pPr>
        <w:shd w:val="clear" w:color="auto" w:fill="FFFFFF"/>
        <w:ind w:left="10"/>
        <w:jc w:val="both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Заявление родителей (законных представителей) о приеме</w:t>
      </w:r>
    </w:p>
    <w:p w:rsidR="00AE1356" w:rsidRPr="00661CE8" w:rsidRDefault="00AE1356" w:rsidP="00AE1356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в муниципальн</w:t>
      </w:r>
      <w:r w:rsidR="00EC2420">
        <w:rPr>
          <w:color w:val="000000"/>
          <w:spacing w:val="-8"/>
          <w:sz w:val="25"/>
          <w:szCs w:val="25"/>
        </w:rPr>
        <w:t>ую</w:t>
      </w:r>
      <w:r w:rsidRPr="00661CE8">
        <w:rPr>
          <w:color w:val="000000"/>
          <w:spacing w:val="-8"/>
          <w:sz w:val="25"/>
          <w:szCs w:val="25"/>
        </w:rPr>
        <w:t xml:space="preserve"> образовательн</w:t>
      </w:r>
      <w:r w:rsidR="00EC2420">
        <w:rPr>
          <w:color w:val="000000"/>
          <w:spacing w:val="-8"/>
          <w:sz w:val="25"/>
          <w:szCs w:val="25"/>
        </w:rPr>
        <w:t>ую</w:t>
      </w:r>
      <w:r w:rsidRPr="00661CE8">
        <w:rPr>
          <w:color w:val="000000"/>
          <w:spacing w:val="-8"/>
          <w:sz w:val="25"/>
          <w:szCs w:val="25"/>
        </w:rPr>
        <w:t xml:space="preserve"> </w:t>
      </w:r>
      <w:r w:rsidR="00EC2420">
        <w:rPr>
          <w:color w:val="000000"/>
          <w:spacing w:val="-8"/>
          <w:sz w:val="25"/>
          <w:szCs w:val="25"/>
        </w:rPr>
        <w:t>организацию</w:t>
      </w:r>
    </w:p>
    <w:p w:rsidR="00AE1356" w:rsidRPr="00661CE8" w:rsidRDefault="00AE1356" w:rsidP="00AE1356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Директору____________________________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_____________________________________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rPr>
          <w:color w:val="000000"/>
          <w:spacing w:val="-8"/>
          <w:sz w:val="16"/>
          <w:szCs w:val="16"/>
        </w:rPr>
      </w:pPr>
      <w:r w:rsidRPr="00661CE8">
        <w:rPr>
          <w:color w:val="000000"/>
          <w:spacing w:val="-8"/>
          <w:sz w:val="16"/>
          <w:szCs w:val="16"/>
        </w:rPr>
        <w:t xml:space="preserve">                                             (наименование </w:t>
      </w:r>
      <w:r w:rsidR="00DF0AA8">
        <w:rPr>
          <w:color w:val="000000"/>
          <w:spacing w:val="-8"/>
          <w:sz w:val="16"/>
          <w:szCs w:val="16"/>
        </w:rPr>
        <w:t>организации)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_____________________________________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16"/>
          <w:szCs w:val="16"/>
        </w:rPr>
      </w:pPr>
      <w:r w:rsidRPr="00661CE8">
        <w:rPr>
          <w:color w:val="000000"/>
          <w:spacing w:val="-8"/>
          <w:sz w:val="16"/>
          <w:szCs w:val="16"/>
        </w:rPr>
        <w:t xml:space="preserve">                                                    (ФИО директора)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Родителя_____________________________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_____________________________________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16"/>
          <w:szCs w:val="16"/>
        </w:rPr>
      </w:pPr>
      <w:r w:rsidRPr="00661CE8">
        <w:rPr>
          <w:color w:val="000000"/>
          <w:spacing w:val="-8"/>
          <w:sz w:val="16"/>
          <w:szCs w:val="16"/>
        </w:rPr>
        <w:t xml:space="preserve">                                                    (ФИО родителя)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Место регистрации: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Телефон:_____________________________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Паспорт: серия_______ номер___________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Выдан_______________________________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spacing w:line="276" w:lineRule="auto"/>
        <w:ind w:left="10" w:firstLine="4952"/>
        <w:jc w:val="both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spacing w:line="276" w:lineRule="auto"/>
        <w:ind w:left="10" w:hanging="10"/>
        <w:jc w:val="center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spacing w:line="276" w:lineRule="auto"/>
        <w:ind w:left="10" w:hanging="10"/>
        <w:jc w:val="center"/>
        <w:rPr>
          <w:color w:val="000000"/>
          <w:spacing w:val="-8"/>
          <w:sz w:val="26"/>
          <w:szCs w:val="26"/>
        </w:rPr>
      </w:pPr>
      <w:r w:rsidRPr="00661CE8">
        <w:rPr>
          <w:color w:val="000000"/>
          <w:spacing w:val="-8"/>
          <w:sz w:val="26"/>
          <w:szCs w:val="26"/>
        </w:rPr>
        <w:t>Заявление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hanging="10"/>
        <w:jc w:val="center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ind w:left="10" w:hanging="10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Прошу принять моего ребенка (сына, дочь)__________________________________________</w:t>
      </w:r>
    </w:p>
    <w:p w:rsidR="00AE1356" w:rsidRPr="00661CE8" w:rsidRDefault="00AE1356" w:rsidP="00AE1356">
      <w:pPr>
        <w:shd w:val="clear" w:color="auto" w:fill="FFFFFF"/>
        <w:ind w:left="10" w:hanging="10"/>
        <w:jc w:val="both"/>
        <w:rPr>
          <w:color w:val="000000"/>
          <w:spacing w:val="-8"/>
          <w:sz w:val="16"/>
          <w:szCs w:val="16"/>
        </w:rPr>
      </w:pPr>
      <w:r w:rsidRPr="00661CE8">
        <w:rPr>
          <w:color w:val="000000"/>
          <w:spacing w:val="-8"/>
          <w:sz w:val="16"/>
          <w:szCs w:val="16"/>
        </w:rPr>
        <w:t xml:space="preserve">                                                                                                                                                                    (фамилия, имя, отчество)</w:t>
      </w:r>
    </w:p>
    <w:p w:rsidR="00AE1356" w:rsidRPr="00661CE8" w:rsidRDefault="00AE1356" w:rsidP="00AE1356">
      <w:pPr>
        <w:shd w:val="clear" w:color="auto" w:fill="FFFFFF"/>
        <w:ind w:left="10" w:hanging="10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_______________________________________________________________________________</w:t>
      </w:r>
    </w:p>
    <w:p w:rsidR="00AE1356" w:rsidRPr="00661CE8" w:rsidRDefault="00AE1356" w:rsidP="00AE1356">
      <w:pPr>
        <w:shd w:val="clear" w:color="auto" w:fill="FFFFFF"/>
        <w:ind w:left="10" w:hanging="10"/>
        <w:jc w:val="both"/>
        <w:rPr>
          <w:color w:val="000000"/>
          <w:spacing w:val="-8"/>
          <w:sz w:val="16"/>
          <w:szCs w:val="16"/>
        </w:rPr>
      </w:pPr>
      <w:r w:rsidRPr="00661CE8">
        <w:rPr>
          <w:color w:val="000000"/>
          <w:spacing w:val="-8"/>
          <w:sz w:val="16"/>
          <w:szCs w:val="16"/>
        </w:rPr>
        <w:t xml:space="preserve">                                                                                       (дата рождения, место проживания)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hanging="10"/>
        <w:jc w:val="both"/>
        <w:rPr>
          <w:color w:val="000000"/>
          <w:spacing w:val="-8"/>
          <w:sz w:val="14"/>
          <w:szCs w:val="14"/>
        </w:rPr>
      </w:pPr>
    </w:p>
    <w:p w:rsidR="00AE1356" w:rsidRPr="00661CE8" w:rsidRDefault="00AE1356" w:rsidP="00AE1356">
      <w:pPr>
        <w:shd w:val="clear" w:color="auto" w:fill="FFFFFF"/>
        <w:spacing w:line="276" w:lineRule="auto"/>
        <w:ind w:left="10" w:hanging="10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в ______ класс Вашей школы. Окончи</w:t>
      </w:r>
      <w:proofErr w:type="gramStart"/>
      <w:r w:rsidRPr="00661CE8">
        <w:rPr>
          <w:color w:val="000000"/>
          <w:spacing w:val="-8"/>
          <w:sz w:val="25"/>
          <w:szCs w:val="25"/>
        </w:rPr>
        <w:t>л(</w:t>
      </w:r>
      <w:proofErr w:type="gramEnd"/>
      <w:r w:rsidRPr="00661CE8">
        <w:rPr>
          <w:color w:val="000000"/>
          <w:spacing w:val="-8"/>
          <w:sz w:val="25"/>
          <w:szCs w:val="25"/>
        </w:rPr>
        <w:t>а) ______ классов школы № _______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 w:hanging="10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Изучи</w:t>
      </w:r>
      <w:proofErr w:type="gramStart"/>
      <w:r w:rsidRPr="00661CE8">
        <w:rPr>
          <w:color w:val="000000"/>
          <w:spacing w:val="-8"/>
          <w:sz w:val="25"/>
          <w:szCs w:val="25"/>
        </w:rPr>
        <w:t>л(</w:t>
      </w:r>
      <w:proofErr w:type="gramEnd"/>
      <w:r w:rsidRPr="00661CE8">
        <w:rPr>
          <w:color w:val="000000"/>
          <w:spacing w:val="-8"/>
          <w:sz w:val="25"/>
          <w:szCs w:val="25"/>
        </w:rPr>
        <w:t>а) ____________________________ язык.</w:t>
      </w:r>
    </w:p>
    <w:p w:rsidR="00AE1356" w:rsidRPr="00661CE8" w:rsidRDefault="00AE1356" w:rsidP="00AE1356">
      <w:pPr>
        <w:shd w:val="clear" w:color="auto" w:fill="FFFFFF"/>
        <w:ind w:left="10" w:hanging="10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С Уставом ________________________________ ознакомле</w:t>
      </w:r>
      <w:proofErr w:type="gramStart"/>
      <w:r w:rsidRPr="00661CE8">
        <w:rPr>
          <w:color w:val="000000"/>
          <w:spacing w:val="-8"/>
          <w:sz w:val="25"/>
          <w:szCs w:val="25"/>
        </w:rPr>
        <w:t>н(</w:t>
      </w:r>
      <w:proofErr w:type="gramEnd"/>
      <w:r w:rsidRPr="00661CE8">
        <w:rPr>
          <w:color w:val="000000"/>
          <w:spacing w:val="-8"/>
          <w:sz w:val="25"/>
          <w:szCs w:val="25"/>
        </w:rPr>
        <w:t>а)</w:t>
      </w:r>
    </w:p>
    <w:p w:rsidR="00AE1356" w:rsidRPr="00661CE8" w:rsidRDefault="00AE1356" w:rsidP="00AE1356">
      <w:pPr>
        <w:shd w:val="clear" w:color="auto" w:fill="FFFFFF"/>
        <w:ind w:left="10" w:hanging="10"/>
        <w:jc w:val="both"/>
        <w:rPr>
          <w:color w:val="000000"/>
          <w:spacing w:val="-8"/>
          <w:sz w:val="16"/>
          <w:szCs w:val="16"/>
        </w:rPr>
      </w:pPr>
      <w:r w:rsidRPr="00661CE8">
        <w:rPr>
          <w:color w:val="000000"/>
          <w:spacing w:val="-8"/>
          <w:sz w:val="16"/>
          <w:szCs w:val="16"/>
        </w:rPr>
        <w:t xml:space="preserve">                                                         (наименование </w:t>
      </w:r>
      <w:r w:rsidR="00DF0AA8">
        <w:rPr>
          <w:color w:val="000000"/>
          <w:spacing w:val="-8"/>
          <w:sz w:val="16"/>
          <w:szCs w:val="16"/>
        </w:rPr>
        <w:t>организации</w:t>
      </w:r>
      <w:r w:rsidRPr="00661CE8">
        <w:rPr>
          <w:color w:val="000000"/>
          <w:spacing w:val="-8"/>
          <w:sz w:val="16"/>
          <w:szCs w:val="16"/>
        </w:rPr>
        <w:t>)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/>
        <w:jc w:val="both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spacing w:line="276" w:lineRule="auto"/>
        <w:ind w:left="10"/>
        <w:jc w:val="both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spacing w:line="276" w:lineRule="auto"/>
        <w:ind w:left="10"/>
        <w:jc w:val="both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ind w:left="10"/>
        <w:jc w:val="both"/>
        <w:rPr>
          <w:color w:val="000000"/>
          <w:spacing w:val="-8"/>
          <w:sz w:val="25"/>
          <w:szCs w:val="25"/>
        </w:rPr>
      </w:pPr>
      <w:r w:rsidRPr="00661CE8">
        <w:rPr>
          <w:color w:val="000000"/>
          <w:spacing w:val="-8"/>
          <w:sz w:val="25"/>
          <w:szCs w:val="25"/>
        </w:rPr>
        <w:t>______________________                                                 «______» ______________ 20______г.</w:t>
      </w:r>
    </w:p>
    <w:p w:rsidR="00AE1356" w:rsidRPr="00661CE8" w:rsidRDefault="00AE1356" w:rsidP="00AE1356">
      <w:pPr>
        <w:shd w:val="clear" w:color="auto" w:fill="FFFFFF"/>
        <w:ind w:left="10"/>
        <w:jc w:val="both"/>
        <w:rPr>
          <w:color w:val="000000"/>
          <w:spacing w:val="-8"/>
          <w:sz w:val="16"/>
          <w:szCs w:val="16"/>
        </w:rPr>
      </w:pPr>
      <w:r w:rsidRPr="00661CE8">
        <w:rPr>
          <w:color w:val="000000"/>
          <w:spacing w:val="-8"/>
          <w:sz w:val="16"/>
          <w:szCs w:val="16"/>
        </w:rPr>
        <w:t xml:space="preserve">                        (подпись)</w:t>
      </w:r>
    </w:p>
    <w:p w:rsidR="00AE1356" w:rsidRPr="00661CE8" w:rsidRDefault="00AE1356" w:rsidP="00AE1356">
      <w:pPr>
        <w:shd w:val="clear" w:color="auto" w:fill="FFFFFF"/>
        <w:spacing w:line="276" w:lineRule="auto"/>
        <w:ind w:left="10"/>
        <w:jc w:val="both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spacing w:line="276" w:lineRule="auto"/>
        <w:ind w:left="10"/>
        <w:jc w:val="both"/>
        <w:rPr>
          <w:color w:val="000000"/>
          <w:spacing w:val="-8"/>
          <w:sz w:val="25"/>
          <w:szCs w:val="25"/>
        </w:rPr>
      </w:pPr>
    </w:p>
    <w:p w:rsidR="00AE1356" w:rsidRPr="00661CE8" w:rsidRDefault="00AE1356" w:rsidP="00AE1356">
      <w:pPr>
        <w:shd w:val="clear" w:color="auto" w:fill="FFFFFF"/>
        <w:jc w:val="both"/>
      </w:pPr>
    </w:p>
    <w:p w:rsidR="00AE1356" w:rsidRPr="00661CE8" w:rsidRDefault="00AE1356" w:rsidP="00AE1356">
      <w:pPr>
        <w:shd w:val="clear" w:color="auto" w:fill="FFFFFF"/>
        <w:tabs>
          <w:tab w:val="left" w:pos="902"/>
          <w:tab w:val="left" w:pos="8803"/>
          <w:tab w:val="left" w:leader="underscore" w:pos="9725"/>
        </w:tabs>
        <w:spacing w:line="274" w:lineRule="exact"/>
        <w:ind w:firstLine="691"/>
      </w:pPr>
    </w:p>
    <w:p w:rsidR="00BF6CFC" w:rsidRPr="00661CE8" w:rsidRDefault="00BF6CFC"/>
    <w:sectPr w:rsidR="00BF6CFC" w:rsidRPr="00661CE8" w:rsidSect="00EC2420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2EEBC8"/>
    <w:lvl w:ilvl="0">
      <w:numFmt w:val="bullet"/>
      <w:lvlText w:val="*"/>
      <w:lvlJc w:val="left"/>
    </w:lvl>
  </w:abstractNum>
  <w:abstractNum w:abstractNumId="1">
    <w:nsid w:val="09052A6B"/>
    <w:multiLevelType w:val="singleLevel"/>
    <w:tmpl w:val="116A6CB0"/>
    <w:lvl w:ilvl="0">
      <w:start w:val="5"/>
      <w:numFmt w:val="decimal"/>
      <w:lvlText w:val="2.3.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2FD2340"/>
    <w:multiLevelType w:val="singleLevel"/>
    <w:tmpl w:val="0CCC2C94"/>
    <w:lvl w:ilvl="0">
      <w:start w:val="1"/>
      <w:numFmt w:val="decimal"/>
      <w:lvlText w:val="3.%1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3">
    <w:nsid w:val="18A77A1E"/>
    <w:multiLevelType w:val="hybridMultilevel"/>
    <w:tmpl w:val="DFDA3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51E23"/>
    <w:multiLevelType w:val="singleLevel"/>
    <w:tmpl w:val="A0C6630A"/>
    <w:lvl w:ilvl="0">
      <w:start w:val="1"/>
      <w:numFmt w:val="decimal"/>
      <w:lvlText w:val="2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38F71EB1"/>
    <w:multiLevelType w:val="singleLevel"/>
    <w:tmpl w:val="4D4E1F86"/>
    <w:lvl w:ilvl="0">
      <w:start w:val="5"/>
      <w:numFmt w:val="decimal"/>
      <w:lvlText w:val="3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>
    <w:nsid w:val="3D175569"/>
    <w:multiLevelType w:val="hybridMultilevel"/>
    <w:tmpl w:val="81AC4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AE703D"/>
    <w:multiLevelType w:val="singleLevel"/>
    <w:tmpl w:val="2C4CB1AC"/>
    <w:lvl w:ilvl="0">
      <w:start w:val="2"/>
      <w:numFmt w:val="decimal"/>
      <w:lvlText w:val="2.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8">
    <w:nsid w:val="67462A45"/>
    <w:multiLevelType w:val="hybridMultilevel"/>
    <w:tmpl w:val="9BA80E00"/>
    <w:lvl w:ilvl="0" w:tplc="B72EEBC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8956B7"/>
    <w:multiLevelType w:val="singleLevel"/>
    <w:tmpl w:val="F7E251A2"/>
    <w:lvl w:ilvl="0">
      <w:start w:val="1"/>
      <w:numFmt w:val="decimal"/>
      <w:lvlText w:val="1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356"/>
    <w:rsid w:val="00003EBA"/>
    <w:rsid w:val="00036BD4"/>
    <w:rsid w:val="00042B00"/>
    <w:rsid w:val="00065A1A"/>
    <w:rsid w:val="000C2104"/>
    <w:rsid w:val="00124FE8"/>
    <w:rsid w:val="001C2E3B"/>
    <w:rsid w:val="00234102"/>
    <w:rsid w:val="0027637B"/>
    <w:rsid w:val="003032CF"/>
    <w:rsid w:val="00375624"/>
    <w:rsid w:val="00422BD7"/>
    <w:rsid w:val="004E26CF"/>
    <w:rsid w:val="004E2E02"/>
    <w:rsid w:val="004F0D22"/>
    <w:rsid w:val="00530496"/>
    <w:rsid w:val="005349E4"/>
    <w:rsid w:val="005853CC"/>
    <w:rsid w:val="005E56A9"/>
    <w:rsid w:val="00620DF9"/>
    <w:rsid w:val="00661CE8"/>
    <w:rsid w:val="00683365"/>
    <w:rsid w:val="00685AF5"/>
    <w:rsid w:val="006D164A"/>
    <w:rsid w:val="006F5A7F"/>
    <w:rsid w:val="00777A4F"/>
    <w:rsid w:val="007C5B5A"/>
    <w:rsid w:val="00846CB9"/>
    <w:rsid w:val="008B5A23"/>
    <w:rsid w:val="008E7B6D"/>
    <w:rsid w:val="009111AA"/>
    <w:rsid w:val="00994EF2"/>
    <w:rsid w:val="009C4B80"/>
    <w:rsid w:val="009C6B33"/>
    <w:rsid w:val="009E71FD"/>
    <w:rsid w:val="00A42FF4"/>
    <w:rsid w:val="00A5411C"/>
    <w:rsid w:val="00A7354B"/>
    <w:rsid w:val="00A746CC"/>
    <w:rsid w:val="00AD6220"/>
    <w:rsid w:val="00AE1356"/>
    <w:rsid w:val="00B003BF"/>
    <w:rsid w:val="00B63D12"/>
    <w:rsid w:val="00B83366"/>
    <w:rsid w:val="00BA28D9"/>
    <w:rsid w:val="00BE6E54"/>
    <w:rsid w:val="00BF5267"/>
    <w:rsid w:val="00BF6BD3"/>
    <w:rsid w:val="00BF6CFC"/>
    <w:rsid w:val="00C56A70"/>
    <w:rsid w:val="00C63533"/>
    <w:rsid w:val="00C94DFA"/>
    <w:rsid w:val="00CC0559"/>
    <w:rsid w:val="00D23521"/>
    <w:rsid w:val="00D758D7"/>
    <w:rsid w:val="00DF0AA8"/>
    <w:rsid w:val="00E50452"/>
    <w:rsid w:val="00E87D23"/>
    <w:rsid w:val="00EC2420"/>
    <w:rsid w:val="00F2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356"/>
    <w:rPr>
      <w:color w:val="0000FF"/>
      <w:u w:val="single"/>
    </w:rPr>
  </w:style>
  <w:style w:type="table" w:styleId="a4">
    <w:name w:val="Table Grid"/>
    <w:basedOn w:val="a1"/>
    <w:uiPriority w:val="59"/>
    <w:rsid w:val="00AE135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dsc7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unochschool3@mail.ru" TargetMode="External"/><Relationship Id="rId12" Type="http://schemas.openxmlformats.org/officeDocument/2006/relationships/hyperlink" Target="mailto:obraz_ivd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del-school2@mail.ru" TargetMode="External"/><Relationship Id="rId11" Type="http://schemas.openxmlformats.org/officeDocument/2006/relationships/hyperlink" Target="mailto:dyssch_ivdel@mail.ru" TargetMode="External"/><Relationship Id="rId5" Type="http://schemas.openxmlformats.org/officeDocument/2006/relationships/hyperlink" Target="mailto:school1ivd@mail.ru" TargetMode="External"/><Relationship Id="rId10" Type="http://schemas.openxmlformats.org/officeDocument/2006/relationships/hyperlink" Target="mailto:ddt.ivdel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ys1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2014-10-13T09:42:00Z</cp:lastPrinted>
  <dcterms:created xsi:type="dcterms:W3CDTF">2014-10-13T10:18:00Z</dcterms:created>
  <dcterms:modified xsi:type="dcterms:W3CDTF">2017-10-27T10:39:00Z</dcterms:modified>
</cp:coreProperties>
</file>