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257" w:rsidRPr="00E16EBA" w:rsidRDefault="003D5257" w:rsidP="003D52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t xml:space="preserve">                                    </w:t>
      </w:r>
      <w:r w:rsidRPr="003D5257">
        <w:rPr>
          <w:rFonts w:ascii="Georgia" w:eastAsia="Times New Roman" w:hAnsi="Georgia" w:cs="Arial"/>
          <w:b/>
          <w:bCs/>
          <w:color w:val="333333"/>
          <w:sz w:val="30"/>
          <w:szCs w:val="30"/>
          <w:lang w:eastAsia="ru-RU"/>
        </w:rPr>
        <w:t xml:space="preserve"> </w:t>
      </w:r>
      <w:r w:rsidRPr="00E16EBA">
        <w:rPr>
          <w:rFonts w:ascii="Georgia" w:eastAsia="Times New Roman" w:hAnsi="Georgia" w:cs="Arial"/>
          <w:b/>
          <w:bCs/>
          <w:color w:val="333333"/>
          <w:sz w:val="30"/>
          <w:szCs w:val="30"/>
          <w:lang w:eastAsia="ru-RU"/>
        </w:rPr>
        <w:t>Образовательные стандарты</w:t>
      </w:r>
    </w:p>
    <w:p w:rsidR="00103653" w:rsidRDefault="003D5257" w:rsidP="003D5257">
      <w:pPr>
        <w:pStyle w:val="a4"/>
        <w:numPr>
          <w:ilvl w:val="0"/>
          <w:numId w:val="1"/>
        </w:numPr>
      </w:pPr>
      <w:r w:rsidRPr="003D52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Федеральный государственный образовательный стандарт дошкольного образования (Приказ Министерства образования и науки Российской Федерации от 17 октября 2013 г. № 1155). Зарегистрировано Министерством юстиции Российской Федерации 14 ноября 2013 г. Регистрационный № 30384</w:t>
      </w:r>
      <w:r>
        <w:t xml:space="preserve">  </w:t>
      </w:r>
      <w:r w:rsidR="00103653">
        <w:t xml:space="preserve"> </w:t>
      </w:r>
      <w:hyperlink r:id="rId5" w:history="1">
        <w:r w:rsidR="00103653" w:rsidRPr="006F1743">
          <w:rPr>
            <w:rStyle w:val="a3"/>
            <w:rFonts w:ascii="Times New Roman" w:hAnsi="Times New Roman" w:cs="Times New Roman"/>
            <w:sz w:val="28"/>
            <w:szCs w:val="28"/>
          </w:rPr>
          <w:t>скачать</w:t>
        </w:r>
      </w:hyperlink>
    </w:p>
    <w:p w:rsidR="00103653" w:rsidRPr="006F1743" w:rsidRDefault="003D5257" w:rsidP="003D525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Pr="003D52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Федеральный государственный образовательный стандарт начального общего образования(1-4 кл.), Приказ Минобрнауки России от 06 октября 2009 г. № 373, в ред. приказов от 26 ноября 2010 г. № 1241, от 22 сентября 2011 г. № 2357 </w:t>
      </w:r>
      <w:r>
        <w:t xml:space="preserve"> </w:t>
      </w:r>
      <w:r w:rsidR="00103653">
        <w:t xml:space="preserve"> </w:t>
      </w:r>
      <w:hyperlink r:id="rId6" w:history="1">
        <w:r w:rsidR="00103653" w:rsidRPr="006F1743">
          <w:rPr>
            <w:rStyle w:val="a3"/>
            <w:rFonts w:ascii="Times New Roman" w:hAnsi="Times New Roman" w:cs="Times New Roman"/>
            <w:sz w:val="28"/>
            <w:szCs w:val="28"/>
          </w:rPr>
          <w:t>скачать</w:t>
        </w:r>
      </w:hyperlink>
    </w:p>
    <w:p w:rsidR="00103653" w:rsidRPr="006F1743" w:rsidRDefault="003D5257" w:rsidP="003D525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3D52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Федеральный государственный образовательный стандарт основного общего образования (5-9 кл.), Приказ Минобрнауки России от 17 декабря 2010 г. № </w:t>
      </w:r>
      <w:r w:rsidRPr="006F17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1897  </w:t>
      </w:r>
      <w:r w:rsidR="00103653" w:rsidRPr="006F1743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103653" w:rsidRPr="006F1743">
          <w:rPr>
            <w:rStyle w:val="a3"/>
            <w:rFonts w:ascii="Times New Roman" w:hAnsi="Times New Roman" w:cs="Times New Roman"/>
            <w:sz w:val="28"/>
            <w:szCs w:val="28"/>
          </w:rPr>
          <w:t>скачать</w:t>
        </w:r>
      </w:hyperlink>
    </w:p>
    <w:p w:rsidR="00103653" w:rsidRDefault="003D5257" w:rsidP="003D525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3D525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Федеральный государственный образовательный стандарт среднего (полного) общего образования (10-11 кл.), Приказ Минобрнауки России от 17 мая 2012 г. № </w:t>
      </w:r>
      <w:r w:rsidRPr="006F17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413</w:t>
      </w:r>
      <w:r w:rsidRPr="006F1743">
        <w:rPr>
          <w:rFonts w:ascii="Times New Roman" w:hAnsi="Times New Roman" w:cs="Times New Roman"/>
          <w:sz w:val="28"/>
          <w:szCs w:val="28"/>
        </w:rPr>
        <w:t xml:space="preserve">  </w:t>
      </w:r>
      <w:hyperlink r:id="rId8" w:history="1">
        <w:r w:rsidRPr="006F1743">
          <w:rPr>
            <w:rStyle w:val="a3"/>
            <w:rFonts w:ascii="Times New Roman" w:hAnsi="Times New Roman" w:cs="Times New Roman"/>
            <w:sz w:val="28"/>
            <w:szCs w:val="28"/>
          </w:rPr>
          <w:t>скачать</w:t>
        </w:r>
      </w:hyperlink>
      <w:r w:rsidRPr="006F1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743" w:rsidRPr="006F7A0B" w:rsidRDefault="006F1743" w:rsidP="006F7A0B">
      <w:pPr>
        <w:spacing w:after="0" w:line="330" w:lineRule="atLeast"/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</w:pPr>
      <w:bookmarkStart w:id="0" w:name="_GoBack"/>
      <w:bookmarkEnd w:id="0"/>
    </w:p>
    <w:sectPr w:rsidR="006F1743" w:rsidRPr="006F7A0B" w:rsidSect="003F2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261AA"/>
    <w:multiLevelType w:val="multilevel"/>
    <w:tmpl w:val="F730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877FC6"/>
    <w:multiLevelType w:val="hybridMultilevel"/>
    <w:tmpl w:val="C7A8107E"/>
    <w:lvl w:ilvl="0" w:tplc="109C7B6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333333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03653"/>
    <w:rsid w:val="000A6159"/>
    <w:rsid w:val="00103653"/>
    <w:rsid w:val="003D5257"/>
    <w:rsid w:val="003F23FD"/>
    <w:rsid w:val="006F1743"/>
    <w:rsid w:val="006F7A0B"/>
    <w:rsid w:val="009421EE"/>
    <w:rsid w:val="009B6559"/>
    <w:rsid w:val="00EF4466"/>
    <w:rsid w:val="00F17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365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D5257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F1764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6F17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365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D5257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F1764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6F17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bucjiibhv9a.xn--p1ai/%D0%B4%D0%BE%D0%BA%D1%83%D0%BC%D0%B5%D0%BD%D1%82%D1%8B/236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80abucjiibhv9a.xn--p1ai/%D0%B4%D0%BE%D0%BA%D1%83%D0%BC%D0%B5%D0%BD%D1%82%D1%8B/9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80abucjiibhv9a.xn--p1ai/%D0%B4%D0%BE%D0%BA%D1%83%D0%BC%D0%B5%D0%BD%D1%82%D1%8B/922/%D1%84%D0%B0%D0%B9%D0%BB/748/%D0%A4%D0%93%D0%9E%D0%A1_%D0%9D%D0%9E%D0%9E.pdf" TargetMode="External"/><Relationship Id="rId11" Type="http://schemas.microsoft.com/office/2007/relationships/stylesWithEffects" Target="stylesWithEffects.xml"/><Relationship Id="rId5" Type="http://schemas.openxmlformats.org/officeDocument/2006/relationships/hyperlink" Target="&#1055;&#1088;&#1080;&#1082;&#1072;&#1079;%20&#1052;&#1080;&#1085;&#1080;&#1089;&#1090;&#1077;&#1088;&#1089;&#1090;&#1074;&#1072;%20&#1086;&#1073;&#1088;&#1072;&#1079;&#1086;&#1074;&#1072;&#1085;&#1080;&#1103;%20&#1080;%20&#1085;&#1072;&#1091;&#1082;&#1080;%20&#1056;&#1086;&#1089;&#1089;&#1080;&#1081;&#1089;&#1082;&#1086;&#1081;%20&#1060;&#1077;&#1076;&#1077;&#1088;&#1072;&#1094;&#1080;&#1080;%20&#1086;&#1090;%2017%20&#1086;&#1082;&#1090;&#1103;&#1073;&#1088;&#1103;%202013%20&#1075;.%20&#8470;%20115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ИМЦ-ноутбук3</dc:creator>
  <cp:lastModifiedBy>Пользователь Windows</cp:lastModifiedBy>
  <cp:revision>7</cp:revision>
  <dcterms:created xsi:type="dcterms:W3CDTF">2017-02-06T07:37:00Z</dcterms:created>
  <dcterms:modified xsi:type="dcterms:W3CDTF">2017-06-28T05:29:00Z</dcterms:modified>
</cp:coreProperties>
</file>