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BE128" w14:textId="22DBDBBC" w:rsidR="006362F4" w:rsidRPr="006362F4" w:rsidRDefault="006362F4" w:rsidP="006362F4">
      <w:pPr>
        <w:spacing w:after="0" w:line="276" w:lineRule="auto"/>
        <w:jc w:val="center"/>
        <w:rPr>
          <w:b/>
        </w:rPr>
      </w:pPr>
      <w:r w:rsidRPr="006362F4">
        <w:rPr>
          <w:b/>
        </w:rPr>
        <w:t>25 октября</w:t>
      </w:r>
    </w:p>
    <w:p w14:paraId="578CDF59" w14:textId="582D6830" w:rsidR="006362F4" w:rsidRDefault="006362F4" w:rsidP="0069307B">
      <w:pPr>
        <w:spacing w:after="200" w:line="276" w:lineRule="auto"/>
        <w:jc w:val="center"/>
        <w:rPr>
          <w:b/>
        </w:rPr>
      </w:pPr>
      <w:bookmarkStart w:id="0" w:name="_GoBack"/>
      <w:r w:rsidRPr="006362F4">
        <w:rPr>
          <w:b/>
        </w:rPr>
        <w:t>Международный день школьных библиотек</w:t>
      </w:r>
    </w:p>
    <w:bookmarkEnd w:id="0"/>
    <w:p w14:paraId="66C41328" w14:textId="17547030" w:rsidR="000F1B30" w:rsidRPr="006362F4" w:rsidRDefault="000F1B30" w:rsidP="006362F4">
      <w:pPr>
        <w:spacing w:after="0" w:line="276" w:lineRule="auto"/>
        <w:jc w:val="center"/>
        <w:rPr>
          <w:b/>
        </w:rPr>
      </w:pPr>
      <w:r>
        <w:rPr>
          <w:b/>
        </w:rPr>
        <w:t xml:space="preserve">Общая информационная справка </w:t>
      </w:r>
    </w:p>
    <w:p w14:paraId="52614321" w14:textId="1FD1CCC0" w:rsidR="006362F4" w:rsidRPr="006362F4" w:rsidRDefault="006362F4" w:rsidP="006362F4">
      <w:pPr>
        <w:spacing w:after="0" w:line="276" w:lineRule="auto"/>
        <w:ind w:firstLine="851"/>
        <w:jc w:val="both"/>
      </w:pPr>
      <w:r w:rsidRPr="006362F4">
        <w:t>Международный день школьных библиотек (International School Library Day) отмечается во многих странах ежегодно в четвертый понедельник октября, начиная с 1999 год</w:t>
      </w:r>
      <w:r w:rsidR="00D92482">
        <w:t>а по инициативе ЮНЕСКО. К</w:t>
      </w:r>
      <w:r w:rsidRPr="006362F4">
        <w:t>аждый год он посвящён определённой теме.</w:t>
      </w:r>
    </w:p>
    <w:p w14:paraId="08ED0E80" w14:textId="2238E792" w:rsidR="00D92482" w:rsidRDefault="006362F4" w:rsidP="00D92482">
      <w:pPr>
        <w:spacing w:after="0" w:line="276" w:lineRule="auto"/>
        <w:ind w:firstLine="851"/>
        <w:jc w:val="both"/>
      </w:pPr>
      <w:r w:rsidRPr="006362F4">
        <w:t>Впервые его провозгласил президент Международной ассоциации школьных библиотек (</w:t>
      </w:r>
      <w:proofErr w:type="spellStart"/>
      <w:r w:rsidRPr="006362F4">
        <w:t>International</w:t>
      </w:r>
      <w:proofErr w:type="spellEnd"/>
      <w:r w:rsidRPr="006362F4">
        <w:t xml:space="preserve"> </w:t>
      </w:r>
      <w:proofErr w:type="spellStart"/>
      <w:r w:rsidRPr="006362F4">
        <w:t>Association</w:t>
      </w:r>
      <w:proofErr w:type="spellEnd"/>
      <w:r w:rsidRPr="006362F4">
        <w:t xml:space="preserve"> </w:t>
      </w:r>
      <w:proofErr w:type="spellStart"/>
      <w:r w:rsidRPr="006362F4">
        <w:t>of</w:t>
      </w:r>
      <w:proofErr w:type="spellEnd"/>
      <w:r w:rsidRPr="006362F4">
        <w:t xml:space="preserve"> </w:t>
      </w:r>
      <w:proofErr w:type="spellStart"/>
      <w:r w:rsidRPr="006362F4">
        <w:t>School</w:t>
      </w:r>
      <w:proofErr w:type="spellEnd"/>
      <w:r w:rsidRPr="006362F4">
        <w:t xml:space="preserve"> </w:t>
      </w:r>
      <w:proofErr w:type="spellStart"/>
      <w:r w:rsidRPr="006362F4">
        <w:t>Librarianship</w:t>
      </w:r>
      <w:proofErr w:type="spellEnd"/>
      <w:r w:rsidRPr="006362F4">
        <w:t xml:space="preserve">, IASL) </w:t>
      </w:r>
      <w:proofErr w:type="spellStart"/>
      <w:r w:rsidRPr="006362F4">
        <w:t>Бланш</w:t>
      </w:r>
      <w:proofErr w:type="spellEnd"/>
      <w:r w:rsidRPr="006362F4">
        <w:t xml:space="preserve"> </w:t>
      </w:r>
      <w:proofErr w:type="spellStart"/>
      <w:r w:rsidRPr="006362F4">
        <w:t>Вуллз</w:t>
      </w:r>
      <w:proofErr w:type="spellEnd"/>
      <w:r w:rsidRPr="006362F4">
        <w:t xml:space="preserve">. В 2005 году официальный статус праздника подтвердил уже новый президент этой организации Питер </w:t>
      </w:r>
      <w:proofErr w:type="spellStart"/>
      <w:r w:rsidRPr="006362F4">
        <w:t>Дженко</w:t>
      </w:r>
      <w:proofErr w:type="spellEnd"/>
      <w:r w:rsidRPr="006362F4">
        <w:t>. В России праздник</w:t>
      </w:r>
      <w:r w:rsidR="00D92482">
        <w:t xml:space="preserve"> стал отмечаться с 2008 года. </w:t>
      </w:r>
    </w:p>
    <w:p w14:paraId="2DA0BB5B" w14:textId="16C1285F" w:rsidR="0069307B" w:rsidRPr="006362F4" w:rsidRDefault="00D92482" w:rsidP="0069307B">
      <w:pPr>
        <w:spacing w:after="200" w:line="276" w:lineRule="auto"/>
        <w:ind w:firstLine="851"/>
        <w:jc w:val="both"/>
      </w:pPr>
      <w:r>
        <w:t>Ц</w:t>
      </w:r>
      <w:r w:rsidR="0069307B">
        <w:t xml:space="preserve">ель предложенных мероприятий – поддержка </w:t>
      </w:r>
      <w:r w:rsidRPr="00D92482">
        <w:t>и развитие интереса к школьным библиотекам и к чтению как к увлека</w:t>
      </w:r>
      <w:r>
        <w:t>тельному и творческому процессу</w:t>
      </w:r>
      <w:r w:rsidR="0069307B">
        <w:t>.</w:t>
      </w:r>
    </w:p>
    <w:p w14:paraId="11575123" w14:textId="6A0333A7" w:rsidR="006362F4" w:rsidRPr="00A1165A" w:rsidRDefault="006362F4" w:rsidP="0069307B">
      <w:pPr>
        <w:spacing w:after="0" w:line="276" w:lineRule="auto"/>
        <w:ind w:left="708" w:firstLine="143"/>
      </w:pPr>
      <w:r w:rsidRPr="006362F4">
        <w:rPr>
          <w:b/>
        </w:rPr>
        <w:t xml:space="preserve">Общие </w:t>
      </w:r>
      <w:proofErr w:type="spellStart"/>
      <w:r w:rsidRPr="006362F4">
        <w:rPr>
          <w:b/>
        </w:rPr>
        <w:t>хештеги</w:t>
      </w:r>
      <w:proofErr w:type="spellEnd"/>
      <w:r w:rsidRPr="006362F4">
        <w:rPr>
          <w:b/>
        </w:rPr>
        <w:t xml:space="preserve"> мероприятия:</w:t>
      </w:r>
      <w:r w:rsidRPr="006362F4">
        <w:t xml:space="preserve"> </w:t>
      </w:r>
      <w:r w:rsidR="0072737E" w:rsidRPr="0072737E">
        <w:t>#РДШ #РДШ96 #</w:t>
      </w:r>
      <w:proofErr w:type="spellStart"/>
      <w:r w:rsidR="0072737E" w:rsidRPr="0072737E">
        <w:t>НавигаторыДетства</w:t>
      </w:r>
      <w:proofErr w:type="spellEnd"/>
      <w:r w:rsidR="0072737E" w:rsidRPr="0072737E">
        <w:t xml:space="preserve"> #НавигаторыДетства96 #РДДМ #РДДМ96 </w:t>
      </w:r>
      <w:r w:rsidR="0002796F">
        <w:t>#</w:t>
      </w:r>
      <w:proofErr w:type="spellStart"/>
      <w:r w:rsidR="0072737E">
        <w:t>Х</w:t>
      </w:r>
      <w:r w:rsidR="0002796F">
        <w:t>орошая</w:t>
      </w:r>
      <w:r w:rsidR="0072737E">
        <w:t>К</w:t>
      </w:r>
      <w:r w:rsidR="0002796F">
        <w:t>нига</w:t>
      </w:r>
      <w:r w:rsidR="0072737E">
        <w:t>Б</w:t>
      </w:r>
      <w:r w:rsidR="0002796F">
        <w:t>есконечна</w:t>
      </w:r>
      <w:proofErr w:type="spellEnd"/>
      <w:r w:rsidR="0002796F">
        <w:t xml:space="preserve"> </w:t>
      </w:r>
    </w:p>
    <w:p w14:paraId="5DD056CC" w14:textId="1F6AAF69" w:rsidR="006362F4" w:rsidRPr="006362F4" w:rsidRDefault="0069307B" w:rsidP="006362F4">
      <w:pPr>
        <w:spacing w:after="0" w:line="276" w:lineRule="auto"/>
        <w:ind w:firstLine="851"/>
      </w:pPr>
      <w:r w:rsidRPr="006362F4">
        <w:rPr>
          <w:b/>
        </w:rPr>
        <w:t>Срок реализации:</w:t>
      </w:r>
      <w:r w:rsidRPr="006362F4">
        <w:t xml:space="preserve"> до </w:t>
      </w:r>
      <w:r>
        <w:t>25</w:t>
      </w:r>
      <w:r w:rsidRPr="006362F4">
        <w:t xml:space="preserve"> октября</w:t>
      </w:r>
    </w:p>
    <w:p w14:paraId="1C9EBAF6" w14:textId="669CA7F9" w:rsidR="006362F4" w:rsidRPr="006362F4" w:rsidRDefault="006362F4" w:rsidP="0069307B">
      <w:pPr>
        <w:spacing w:before="200" w:after="200" w:line="276" w:lineRule="auto"/>
        <w:ind w:firstLine="851"/>
        <w:jc w:val="center"/>
        <w:rPr>
          <w:b/>
        </w:rPr>
      </w:pPr>
      <w:r w:rsidRPr="006362F4">
        <w:rPr>
          <w:b/>
        </w:rPr>
        <w:t>Механика проведения</w:t>
      </w:r>
    </w:p>
    <w:p w14:paraId="459D48D9" w14:textId="39F4B31E" w:rsidR="006362F4" w:rsidRPr="006362F4" w:rsidRDefault="006362F4" w:rsidP="006362F4">
      <w:pPr>
        <w:numPr>
          <w:ilvl w:val="0"/>
          <w:numId w:val="1"/>
        </w:numPr>
        <w:spacing w:after="0" w:line="276" w:lineRule="auto"/>
        <w:ind w:left="0" w:firstLine="851"/>
      </w:pPr>
      <w:r w:rsidRPr="006362F4">
        <w:rPr>
          <w:b/>
        </w:rPr>
        <w:t xml:space="preserve">Акция </w:t>
      </w:r>
      <w:r>
        <w:rPr>
          <w:b/>
        </w:rPr>
        <w:t>«Школьный Книговорот»</w:t>
      </w:r>
      <w:r w:rsidR="0069307B">
        <w:rPr>
          <w:b/>
        </w:rPr>
        <w:t>.</w:t>
      </w:r>
    </w:p>
    <w:p w14:paraId="3E008360" w14:textId="3BD3BB88" w:rsidR="006362F4" w:rsidRDefault="006362F4" w:rsidP="006362F4">
      <w:pPr>
        <w:spacing w:after="0" w:line="276" w:lineRule="auto"/>
        <w:ind w:firstLine="851"/>
        <w:jc w:val="both"/>
        <w:rPr>
          <w:bCs/>
        </w:rPr>
      </w:pPr>
      <w:r w:rsidRPr="006362F4">
        <w:rPr>
          <w:bCs/>
        </w:rPr>
        <w:t xml:space="preserve">Многие </w:t>
      </w:r>
      <w:r>
        <w:rPr>
          <w:bCs/>
        </w:rPr>
        <w:t xml:space="preserve">из </w:t>
      </w:r>
      <w:r w:rsidRPr="006362F4">
        <w:rPr>
          <w:bCs/>
        </w:rPr>
        <w:t>книг</w:t>
      </w:r>
      <w:r w:rsidR="002F14C1">
        <w:rPr>
          <w:bCs/>
        </w:rPr>
        <w:t xml:space="preserve"> после прочтения становятся лишь дополнением интерьера у нас дома, рискуя не быть вновь прочитанными. Поэтому мы предлагаем дать им вторую жизнь, чтобы тот, кому нужна эта книга, смоге ее найти. На базе школьной библиотеки организуется </w:t>
      </w:r>
      <w:r w:rsidRPr="006362F4">
        <w:rPr>
          <w:bCs/>
        </w:rPr>
        <w:t xml:space="preserve">пункт приема книг </w:t>
      </w:r>
      <w:r w:rsidR="002F14C1">
        <w:rPr>
          <w:bCs/>
        </w:rPr>
        <w:t>(которые пополнят коллекцию школы)</w:t>
      </w:r>
      <w:r w:rsidR="00DB739D">
        <w:rPr>
          <w:bCs/>
        </w:rPr>
        <w:t xml:space="preserve"> или точка </w:t>
      </w:r>
      <w:hyperlink r:id="rId6" w:history="1">
        <w:proofErr w:type="spellStart"/>
        <w:r w:rsidR="002F14C1" w:rsidRPr="002F14C1">
          <w:rPr>
            <w:rStyle w:val="a5"/>
            <w:bCs/>
          </w:rPr>
          <w:t>буккросинга</w:t>
        </w:r>
        <w:proofErr w:type="spellEnd"/>
      </w:hyperlink>
      <w:r w:rsidRPr="006362F4">
        <w:rPr>
          <w:bCs/>
        </w:rPr>
        <w:t>.</w:t>
      </w:r>
    </w:p>
    <w:p w14:paraId="052FA45D" w14:textId="112DB3BE" w:rsidR="002F14C1" w:rsidRDefault="00F42E43" w:rsidP="00F42E43">
      <w:pPr>
        <w:spacing w:after="0" w:line="276" w:lineRule="auto"/>
        <w:ind w:firstLine="851"/>
        <w:jc w:val="both"/>
        <w:rPr>
          <w:bCs/>
        </w:rPr>
      </w:pPr>
      <w:r>
        <w:rPr>
          <w:bCs/>
        </w:rPr>
        <w:t>Од</w:t>
      </w:r>
      <w:r w:rsidR="002F14C1">
        <w:rPr>
          <w:bCs/>
        </w:rPr>
        <w:t>ним</w:t>
      </w:r>
      <w:r>
        <w:rPr>
          <w:bCs/>
        </w:rPr>
        <w:t xml:space="preserve"> из форматов буккроссинга может </w:t>
      </w:r>
      <w:r w:rsidR="002F14C1">
        <w:rPr>
          <w:bCs/>
        </w:rPr>
        <w:t>стать акция</w:t>
      </w:r>
      <w:r>
        <w:rPr>
          <w:bCs/>
        </w:rPr>
        <w:t xml:space="preserve"> «Читаем – книги, а не обложки». Участник</w:t>
      </w:r>
      <w:r w:rsidR="002F14C1">
        <w:rPr>
          <w:bCs/>
        </w:rPr>
        <w:t>ами</w:t>
      </w:r>
      <w:r>
        <w:rPr>
          <w:bCs/>
        </w:rPr>
        <w:t xml:space="preserve"> акции могут </w:t>
      </w:r>
      <w:r w:rsidR="002F14C1">
        <w:rPr>
          <w:bCs/>
        </w:rPr>
        <w:t>стать</w:t>
      </w:r>
      <w:r>
        <w:rPr>
          <w:bCs/>
        </w:rPr>
        <w:t xml:space="preserve"> как обучающиеся, </w:t>
      </w:r>
      <w:r w:rsidR="002F14C1">
        <w:rPr>
          <w:bCs/>
        </w:rPr>
        <w:t xml:space="preserve">так и </w:t>
      </w:r>
      <w:r>
        <w:rPr>
          <w:bCs/>
        </w:rPr>
        <w:t xml:space="preserve">учителя, родители. Обложку книги необходимо обернуть в крафт-бумагу и написать фразу, которая ярко опишет книгу, по желанию участников </w:t>
      </w:r>
      <w:r w:rsidR="002F14C1">
        <w:rPr>
          <w:bCs/>
        </w:rPr>
        <w:t>можно дополнить описание рисунками.</w:t>
      </w:r>
    </w:p>
    <w:p w14:paraId="79F77C65" w14:textId="21552D35" w:rsidR="002F14C1" w:rsidRDefault="001D74FD" w:rsidP="00F42E43">
      <w:pPr>
        <w:spacing w:after="0" w:line="276" w:lineRule="auto"/>
        <w:ind w:firstLine="851"/>
        <w:jc w:val="both"/>
        <w:rPr>
          <w:bCs/>
        </w:rPr>
      </w:pPr>
      <w:r>
        <w:rPr>
          <w:bCs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0B1BCA6" wp14:editId="0DA12DC4">
            <wp:simplePos x="0" y="0"/>
            <wp:positionH relativeFrom="margin">
              <wp:posOffset>4940935</wp:posOffset>
            </wp:positionH>
            <wp:positionV relativeFrom="page">
              <wp:posOffset>8261350</wp:posOffset>
            </wp:positionV>
            <wp:extent cx="1882775" cy="1924050"/>
            <wp:effectExtent l="0" t="0" r="3175" b="0"/>
            <wp:wrapTight wrapText="bothSides">
              <wp:wrapPolygon edited="0">
                <wp:start x="0" y="0"/>
                <wp:lineTo x="0" y="21386"/>
                <wp:lineTo x="21418" y="21386"/>
                <wp:lineTo x="2141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11971AE" wp14:editId="15007166">
            <wp:simplePos x="0" y="0"/>
            <wp:positionH relativeFrom="column">
              <wp:posOffset>2407948</wp:posOffset>
            </wp:positionH>
            <wp:positionV relativeFrom="page">
              <wp:posOffset>8198789</wp:posOffset>
            </wp:positionV>
            <wp:extent cx="2074545" cy="2074545"/>
            <wp:effectExtent l="0" t="0" r="1905" b="190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14C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0C7ADA" wp14:editId="56D51D9E">
            <wp:simplePos x="0" y="0"/>
            <wp:positionH relativeFrom="margin">
              <wp:align>left</wp:align>
            </wp:positionH>
            <wp:positionV relativeFrom="page">
              <wp:posOffset>8205332</wp:posOffset>
            </wp:positionV>
            <wp:extent cx="212090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2CFAC" w14:textId="6152A0D9" w:rsidR="001D74FD" w:rsidRDefault="00F42E43" w:rsidP="001D74FD">
      <w:pPr>
        <w:spacing w:after="0" w:line="276" w:lineRule="auto"/>
        <w:jc w:val="both"/>
        <w:rPr>
          <w:bCs/>
        </w:rPr>
      </w:pPr>
      <w:r>
        <w:rPr>
          <w:bCs/>
        </w:rPr>
        <w:t xml:space="preserve"> </w:t>
      </w:r>
    </w:p>
    <w:p w14:paraId="57F97C03" w14:textId="5E2EC8D9" w:rsidR="00F42E43" w:rsidRDefault="001D74FD" w:rsidP="001D74FD">
      <w:pPr>
        <w:spacing w:after="0" w:line="276" w:lineRule="auto"/>
        <w:ind w:firstLine="851"/>
        <w:jc w:val="both"/>
        <w:rPr>
          <w:bCs/>
        </w:rPr>
      </w:pPr>
      <w:r>
        <w:rPr>
          <w:bCs/>
        </w:rPr>
        <w:lastRenderedPageBreak/>
        <w:t>Также в</w:t>
      </w:r>
      <w:r w:rsidR="006362F4" w:rsidRPr="006362F4">
        <w:rPr>
          <w:bCs/>
        </w:rPr>
        <w:t xml:space="preserve"> рамках </w:t>
      </w:r>
      <w:r w:rsidR="00F42E43">
        <w:rPr>
          <w:bCs/>
        </w:rPr>
        <w:t>акции, можно помочь с ремонто</w:t>
      </w:r>
      <w:r>
        <w:rPr>
          <w:bCs/>
        </w:rPr>
        <w:t xml:space="preserve">м </w:t>
      </w:r>
      <w:r w:rsidR="00F42E43">
        <w:rPr>
          <w:bCs/>
        </w:rPr>
        <w:t>кни</w:t>
      </w:r>
      <w:r>
        <w:rPr>
          <w:bCs/>
        </w:rPr>
        <w:t>г в школьной библиотеке.</w:t>
      </w:r>
    </w:p>
    <w:p w14:paraId="2DA7FAF0" w14:textId="77777777" w:rsidR="001D74FD" w:rsidRDefault="001D74FD" w:rsidP="001D74FD">
      <w:pPr>
        <w:spacing w:after="0" w:line="276" w:lineRule="auto"/>
        <w:ind w:firstLine="851"/>
        <w:jc w:val="both"/>
        <w:rPr>
          <w:bCs/>
        </w:rPr>
      </w:pPr>
    </w:p>
    <w:p w14:paraId="2C85C31A" w14:textId="12D076FE" w:rsidR="009450DD" w:rsidRPr="009450DD" w:rsidRDefault="006362F4" w:rsidP="009450DD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firstLine="131"/>
        <w:jc w:val="both"/>
        <w:rPr>
          <w:bCs/>
        </w:rPr>
      </w:pPr>
      <w:r w:rsidRPr="00F42E43">
        <w:rPr>
          <w:b/>
        </w:rPr>
        <w:t>Классная встреча с библиотекарем</w:t>
      </w:r>
      <w:r w:rsidR="00F42E43">
        <w:rPr>
          <w:b/>
        </w:rPr>
        <w:t xml:space="preserve">. </w:t>
      </w:r>
      <w:r w:rsidR="009450DD" w:rsidRPr="009450DD">
        <w:rPr>
          <w:color w:val="202122"/>
          <w:szCs w:val="28"/>
        </w:rPr>
        <w:t xml:space="preserve"> </w:t>
      </w:r>
    </w:p>
    <w:p w14:paraId="229A96BC" w14:textId="77777777" w:rsidR="009450DD" w:rsidRDefault="009450DD" w:rsidP="009450DD">
      <w:pPr>
        <w:pStyle w:val="a4"/>
        <w:spacing w:before="0" w:beforeAutospacing="0" w:after="0" w:afterAutospacing="0"/>
        <w:ind w:firstLine="708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>Проведение мероприятий в рамках всероссийского проекта «Классные встречи» РДШ.</w:t>
      </w:r>
    </w:p>
    <w:p w14:paraId="6A13726E" w14:textId="2B4C2097" w:rsidR="006362F4" w:rsidRPr="006362F4" w:rsidRDefault="006362F4" w:rsidP="006362F4">
      <w:pPr>
        <w:spacing w:after="0" w:line="276" w:lineRule="auto"/>
        <w:ind w:firstLine="851"/>
        <w:jc w:val="both"/>
        <w:rPr>
          <w:bCs/>
        </w:rPr>
      </w:pPr>
      <w:r w:rsidRPr="006362F4">
        <w:rPr>
          <w:bCs/>
        </w:rPr>
        <w:t xml:space="preserve">Библиотекарь – одна из древнейших профессий. Первые специалисты </w:t>
      </w:r>
      <w:r w:rsidR="00DB739D" w:rsidRPr="006362F4">
        <w:rPr>
          <w:bCs/>
        </w:rPr>
        <w:t>появились,</w:t>
      </w:r>
      <w:r w:rsidRPr="006362F4">
        <w:rPr>
          <w:bCs/>
        </w:rPr>
        <w:t xml:space="preserve"> когда фондовые хранилища представляли собой склад папирусных свитков и табличек из глины. Мастера хранения и ведения учета тогда назывались писцами. Слово «библиотекарь» впервые прозвучало в Древней Греции, и означало оно – собрание книг. В Средние века инициативу перехватили монахи. Они занимались классификацией книг, следили за порядком в хранилище, переписывали церковные догматы. Первые крупные библиотеки появились в эпоху Возрождения</w:t>
      </w:r>
      <w:r w:rsidR="006B2E26">
        <w:rPr>
          <w:bCs/>
        </w:rPr>
        <w:t>, например,</w:t>
      </w:r>
      <w:r w:rsidRPr="006362F4">
        <w:rPr>
          <w:bCs/>
        </w:rPr>
        <w:t xml:space="preserve"> Ватиканская</w:t>
      </w:r>
      <w:r w:rsidR="00E74D0E">
        <w:rPr>
          <w:bCs/>
        </w:rPr>
        <w:t xml:space="preserve"> Апостольская библиотека</w:t>
      </w:r>
      <w:r w:rsidRPr="006362F4">
        <w:rPr>
          <w:bCs/>
        </w:rPr>
        <w:t xml:space="preserve">. </w:t>
      </w:r>
    </w:p>
    <w:p w14:paraId="0719C81F" w14:textId="68C8EA61" w:rsidR="006362F4" w:rsidRPr="006362F4" w:rsidRDefault="006362F4" w:rsidP="006362F4">
      <w:pPr>
        <w:spacing w:after="0" w:line="276" w:lineRule="auto"/>
        <w:ind w:firstLine="851"/>
        <w:jc w:val="both"/>
        <w:rPr>
          <w:bCs/>
        </w:rPr>
      </w:pPr>
      <w:r w:rsidRPr="006362F4">
        <w:rPr>
          <w:bCs/>
        </w:rPr>
        <w:t>В России развитие профессии началось в 1307 году, когда Я</w:t>
      </w:r>
      <w:r w:rsidR="006B2E26">
        <w:rPr>
          <w:bCs/>
        </w:rPr>
        <w:t>рослав</w:t>
      </w:r>
      <w:r w:rsidRPr="006362F4">
        <w:rPr>
          <w:bCs/>
        </w:rPr>
        <w:t xml:space="preserve"> Мудрый собрал писцов для кропотливой переписи греческих подлинников.</w:t>
      </w:r>
    </w:p>
    <w:p w14:paraId="62719802" w14:textId="469AA356" w:rsidR="009450DD" w:rsidRDefault="006362F4" w:rsidP="004F56E5">
      <w:pPr>
        <w:spacing w:after="0" w:line="276" w:lineRule="auto"/>
        <w:ind w:firstLine="851"/>
        <w:jc w:val="both"/>
        <w:rPr>
          <w:bCs/>
        </w:rPr>
      </w:pPr>
      <w:r w:rsidRPr="006362F4">
        <w:rPr>
          <w:bCs/>
        </w:rPr>
        <w:t>Классная встреча позволит школьникам ближе познакомиться</w:t>
      </w:r>
      <w:r w:rsidR="001D74FD">
        <w:rPr>
          <w:bCs/>
        </w:rPr>
        <w:t xml:space="preserve"> с тем</w:t>
      </w:r>
      <w:r w:rsidRPr="006362F4">
        <w:rPr>
          <w:bCs/>
        </w:rPr>
        <w:t>, чем же занимаются библиотекари</w:t>
      </w:r>
      <w:r w:rsidR="001D74FD">
        <w:rPr>
          <w:bCs/>
        </w:rPr>
        <w:t>, чему обучаются, какие книги у них самые любимые.</w:t>
      </w:r>
    </w:p>
    <w:p w14:paraId="4BE67053" w14:textId="51F0779F" w:rsidR="004F56E5" w:rsidRPr="006362F4" w:rsidRDefault="004F56E5" w:rsidP="005C1CAB">
      <w:pPr>
        <w:spacing w:after="200" w:line="276" w:lineRule="auto"/>
        <w:ind w:firstLine="851"/>
        <w:jc w:val="both"/>
        <w:rPr>
          <w:bCs/>
        </w:rPr>
      </w:pPr>
      <w:r w:rsidRPr="004F56E5">
        <w:rPr>
          <w:bCs/>
        </w:rPr>
        <w:t>Алгоритм проведения Классных встреч</w:t>
      </w:r>
      <w:r>
        <w:rPr>
          <w:bCs/>
        </w:rPr>
        <w:t xml:space="preserve"> - </w:t>
      </w:r>
      <w:hyperlink r:id="rId10" w:history="1">
        <w:r w:rsidRPr="00671CE4">
          <w:rPr>
            <w:rStyle w:val="a5"/>
            <w:bCs/>
          </w:rPr>
          <w:t>https://cloud.mail.ru/public/BHsh/b2vP5uKM3</w:t>
        </w:r>
      </w:hyperlink>
      <w:r>
        <w:rPr>
          <w:bCs/>
        </w:rPr>
        <w:t xml:space="preserve"> </w:t>
      </w:r>
    </w:p>
    <w:p w14:paraId="3793E91D" w14:textId="7EF66CF8" w:rsidR="006362F4" w:rsidRPr="006362F4" w:rsidRDefault="006362F4" w:rsidP="006362F4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bCs/>
        </w:rPr>
      </w:pPr>
      <w:r w:rsidRPr="006362F4">
        <w:rPr>
          <w:b/>
        </w:rPr>
        <w:t>Сбор макулатуры</w:t>
      </w:r>
      <w:r w:rsidR="006E7AB6">
        <w:rPr>
          <w:b/>
        </w:rPr>
        <w:t>.</w:t>
      </w:r>
    </w:p>
    <w:p w14:paraId="2B2C8CB4" w14:textId="739AD54B" w:rsidR="006362F4" w:rsidRDefault="006362F4" w:rsidP="006362F4">
      <w:pPr>
        <w:spacing w:after="0" w:line="276" w:lineRule="auto"/>
        <w:ind w:firstLine="851"/>
        <w:jc w:val="both"/>
        <w:rPr>
          <w:bCs/>
        </w:rPr>
      </w:pPr>
      <w:r w:rsidRPr="006362F4">
        <w:rPr>
          <w:bCs/>
        </w:rPr>
        <w:t>Данную акцию можно запустить, приурочив ко дню школьных библиотек, и реализовывать в течение месяца.</w:t>
      </w:r>
      <w:r>
        <w:rPr>
          <w:bCs/>
        </w:rPr>
        <w:t xml:space="preserve"> </w:t>
      </w:r>
      <w:r w:rsidRPr="006362F4">
        <w:rPr>
          <w:bCs/>
        </w:rPr>
        <w:t>Макулатура – это уже использованный продукт бумажного производства, то есть то, что может подлежать вторичной переработке для получения новой продукции. А это означает – новые тетради, учебники, книги, журналы.</w:t>
      </w:r>
    </w:p>
    <w:p w14:paraId="1C93E816" w14:textId="1FCD46B1" w:rsidR="006E7AB6" w:rsidRDefault="005C1CAB" w:rsidP="006E7AB6">
      <w:pPr>
        <w:spacing w:after="200" w:line="276" w:lineRule="auto"/>
        <w:ind w:firstLine="851"/>
        <w:jc w:val="both"/>
        <w:rPr>
          <w:bCs/>
        </w:rPr>
      </w:pPr>
      <w:r>
        <w:rPr>
          <w:bCs/>
        </w:rPr>
        <w:t>Для удобства поиска ближайшего пункта приема можно вос</w:t>
      </w:r>
      <w:r w:rsidR="006E7AB6">
        <w:rPr>
          <w:bCs/>
        </w:rPr>
        <w:t>пользоваться следующим</w:t>
      </w:r>
      <w:r w:rsidR="001D74FD">
        <w:rPr>
          <w:bCs/>
        </w:rPr>
        <w:t xml:space="preserve"> </w:t>
      </w:r>
      <w:r w:rsidR="006E7AB6">
        <w:rPr>
          <w:bCs/>
        </w:rPr>
        <w:t xml:space="preserve"> </w:t>
      </w:r>
      <w:hyperlink r:id="rId11" w:history="1">
        <w:r w:rsidR="006E7AB6" w:rsidRPr="001D74FD">
          <w:rPr>
            <w:rStyle w:val="a5"/>
            <w:bCs/>
          </w:rPr>
          <w:t>сайтом</w:t>
        </w:r>
      </w:hyperlink>
      <w:r w:rsidR="001D74FD">
        <w:rPr>
          <w:bCs/>
        </w:rPr>
        <w:t xml:space="preserve"> (к сожалению, </w:t>
      </w:r>
      <w:r w:rsidR="006E7AB6">
        <w:rPr>
          <w:bCs/>
        </w:rPr>
        <w:t xml:space="preserve">данном </w:t>
      </w:r>
      <w:proofErr w:type="gramStart"/>
      <w:r w:rsidR="006E7AB6">
        <w:rPr>
          <w:bCs/>
        </w:rPr>
        <w:t>сайте</w:t>
      </w:r>
      <w:proofErr w:type="gramEnd"/>
      <w:r w:rsidR="006E7AB6">
        <w:rPr>
          <w:bCs/>
        </w:rPr>
        <w:t xml:space="preserve"> присутствуют не все города).</w:t>
      </w:r>
    </w:p>
    <w:p w14:paraId="62CC9EF2" w14:textId="77777777" w:rsidR="004F56E5" w:rsidRPr="004F56E5" w:rsidRDefault="004F56E5" w:rsidP="004F56E5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bCs/>
        </w:rPr>
      </w:pPr>
      <w:r w:rsidRPr="006362F4">
        <w:rPr>
          <w:b/>
        </w:rPr>
        <w:lastRenderedPageBreak/>
        <w:t xml:space="preserve">Литературный </w:t>
      </w:r>
      <w:proofErr w:type="spellStart"/>
      <w:r w:rsidRPr="006362F4">
        <w:rPr>
          <w:b/>
        </w:rPr>
        <w:t>квартирник</w:t>
      </w:r>
      <w:proofErr w:type="spellEnd"/>
      <w:r>
        <w:rPr>
          <w:b/>
        </w:rPr>
        <w:t>.</w:t>
      </w:r>
      <w:r>
        <w:rPr>
          <w:bCs/>
        </w:rPr>
        <w:t xml:space="preserve">  </w:t>
      </w:r>
      <w:r>
        <w:rPr>
          <w:bCs/>
        </w:rPr>
        <w:br/>
      </w:r>
      <w:r w:rsidRPr="004F56E5">
        <w:rPr>
          <w:bCs/>
        </w:rPr>
        <w:t xml:space="preserve">В каждой образовательной организации есть много творческих обучающихся. Как тех, кто хорошо читает прозу или поэзию, так и тех, кто сам пишет ее или перекладывает классику на музыку. </w:t>
      </w:r>
      <w:proofErr w:type="gramStart"/>
      <w:r w:rsidRPr="004F56E5">
        <w:rPr>
          <w:bCs/>
        </w:rPr>
        <w:t>Праздник – отличный повод собрать заинтересованных и создать для них пространство с единомышленниками, где каждый сможет проявить свой талант.</w:t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EFA997B" wp14:editId="4EDEEF48">
            <wp:simplePos x="0" y="0"/>
            <wp:positionH relativeFrom="column">
              <wp:posOffset>3795091</wp:posOffset>
            </wp:positionH>
            <wp:positionV relativeFrom="page">
              <wp:posOffset>8650081</wp:posOffset>
            </wp:positionV>
            <wp:extent cx="2543810" cy="1593215"/>
            <wp:effectExtent l="0" t="0" r="8890" b="698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98E70B3" wp14:editId="4886712C">
            <wp:simplePos x="0" y="0"/>
            <wp:positionH relativeFrom="margin">
              <wp:align>left</wp:align>
            </wp:positionH>
            <wp:positionV relativeFrom="page">
              <wp:posOffset>8571562</wp:posOffset>
            </wp:positionV>
            <wp:extent cx="2933700" cy="1691005"/>
            <wp:effectExtent l="0" t="0" r="0" b="4445"/>
            <wp:wrapTight wrapText="bothSides">
              <wp:wrapPolygon edited="0">
                <wp:start x="0" y="0"/>
                <wp:lineTo x="0" y="21413"/>
                <wp:lineTo x="21460" y="21413"/>
                <wp:lineTo x="214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9" t="30851" r="13283" b="1378"/>
                    <a:stretch/>
                  </pic:blipFill>
                  <pic:spPr bwMode="auto">
                    <a:xfrm>
                      <a:off x="0" y="0"/>
                      <a:ext cx="293370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End"/>
    </w:p>
    <w:p w14:paraId="03C97650" w14:textId="77777777" w:rsidR="004F56E5" w:rsidRPr="006362F4" w:rsidRDefault="004F56E5" w:rsidP="006E7AB6">
      <w:pPr>
        <w:spacing w:after="200" w:line="276" w:lineRule="auto"/>
        <w:ind w:firstLine="851"/>
        <w:jc w:val="both"/>
        <w:rPr>
          <w:bCs/>
        </w:rPr>
      </w:pPr>
    </w:p>
    <w:p w14:paraId="0C461103" w14:textId="23F838BC" w:rsidR="006362F4" w:rsidRPr="006E7AB6" w:rsidRDefault="006362F4" w:rsidP="006362F4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b/>
          <w:bCs/>
        </w:rPr>
      </w:pPr>
      <w:r w:rsidRPr="006E7AB6">
        <w:rPr>
          <w:b/>
          <w:bCs/>
        </w:rPr>
        <w:t>Фотозона</w:t>
      </w:r>
      <w:r w:rsidR="006E7AB6" w:rsidRPr="006E7AB6">
        <w:rPr>
          <w:b/>
          <w:bCs/>
        </w:rPr>
        <w:t>.</w:t>
      </w:r>
    </w:p>
    <w:p w14:paraId="2DCB38A0" w14:textId="335FDC11" w:rsidR="006E7AB6" w:rsidRDefault="006E7AB6" w:rsidP="006E7AB6">
      <w:pPr>
        <w:spacing w:after="200" w:line="276" w:lineRule="auto"/>
        <w:ind w:firstLine="851"/>
        <w:jc w:val="both"/>
      </w:pPr>
      <w:r>
        <w:t xml:space="preserve">Подготовить фотозону </w:t>
      </w:r>
      <w:r w:rsidR="00126794">
        <w:t>в ц</w:t>
      </w:r>
      <w:r w:rsidR="006362F4" w:rsidRPr="006362F4">
        <w:t>ентральн</w:t>
      </w:r>
      <w:r w:rsidR="00126794">
        <w:t>ом</w:t>
      </w:r>
      <w:r w:rsidR="006362F4" w:rsidRPr="006362F4">
        <w:t xml:space="preserve"> холл</w:t>
      </w:r>
      <w:r w:rsidR="00126794">
        <w:t>е</w:t>
      </w:r>
      <w:r w:rsidR="006362F4" w:rsidRPr="006362F4">
        <w:t xml:space="preserve"> с наличием книг. Фотозона должна </w:t>
      </w:r>
      <w:r w:rsidR="00126794">
        <w:t>отражать</w:t>
      </w:r>
      <w:r w:rsidR="006362F4" w:rsidRPr="006362F4">
        <w:t xml:space="preserve"> тематику дня. </w:t>
      </w:r>
      <w:r w:rsidR="006362F4" w:rsidRPr="00126794">
        <w:rPr>
          <w:rFonts w:cs="Times New Roman"/>
        </w:rPr>
        <w:t xml:space="preserve">Для создания фотозоны </w:t>
      </w:r>
      <w:r w:rsidR="00126794" w:rsidRPr="00126794">
        <w:rPr>
          <w:rFonts w:cs="Times New Roman"/>
        </w:rPr>
        <w:t xml:space="preserve">рекомендуем </w:t>
      </w:r>
      <w:r w:rsidR="006362F4" w:rsidRPr="00126794">
        <w:rPr>
          <w:rFonts w:cs="Times New Roman"/>
        </w:rPr>
        <w:t xml:space="preserve">привлечь актив школы. </w:t>
      </w:r>
      <w:r w:rsidR="00126794" w:rsidRPr="00126794">
        <w:rPr>
          <w:rFonts w:cs="Times New Roman"/>
        </w:rPr>
        <w:t>Снять</w:t>
      </w:r>
      <w:r w:rsidR="006362F4" w:rsidRPr="00126794">
        <w:rPr>
          <w:rFonts w:cs="Times New Roman"/>
        </w:rPr>
        <w:t xml:space="preserve"> процесс создания</w:t>
      </w:r>
      <w:r w:rsidR="00126794" w:rsidRPr="00126794">
        <w:rPr>
          <w:rFonts w:cs="Times New Roman"/>
        </w:rPr>
        <w:t xml:space="preserve"> (</w:t>
      </w:r>
      <w:proofErr w:type="spellStart"/>
      <w:r w:rsidR="00126794">
        <w:rPr>
          <w:rFonts w:cs="Times New Roman"/>
          <w:shd w:val="clear" w:color="auto" w:fill="FFFFFF"/>
        </w:rPr>
        <w:t>б</w:t>
      </w:r>
      <w:r w:rsidR="00126794" w:rsidRPr="00126794">
        <w:rPr>
          <w:rFonts w:cs="Times New Roman"/>
          <w:shd w:val="clear" w:color="auto" w:fill="FFFFFF"/>
        </w:rPr>
        <w:t>екстейдж</w:t>
      </w:r>
      <w:proofErr w:type="spellEnd"/>
      <w:r w:rsidR="00126794" w:rsidRPr="00126794">
        <w:rPr>
          <w:rFonts w:cs="Times New Roman"/>
        </w:rPr>
        <w:t>)</w:t>
      </w:r>
      <w:r w:rsidR="006362F4" w:rsidRPr="00126794">
        <w:rPr>
          <w:rFonts w:cs="Times New Roman"/>
        </w:rPr>
        <w:t>.</w:t>
      </w:r>
      <w:r w:rsidR="006362F4" w:rsidRPr="00126794">
        <w:t xml:space="preserve"> </w:t>
      </w:r>
      <w:r w:rsidR="006362F4" w:rsidRPr="006362F4">
        <w:t>Фотографии и видеоматериалы выложить в социальные сети, указав соответствующие хештеги</w:t>
      </w:r>
      <w:r w:rsidR="006362F4">
        <w:t>.</w:t>
      </w:r>
      <w:r w:rsidR="006362F4" w:rsidRPr="006362F4">
        <w:t xml:space="preserve"> </w:t>
      </w:r>
    </w:p>
    <w:p w14:paraId="7F8A4127" w14:textId="311455E9" w:rsidR="00126794" w:rsidRDefault="004F56E5" w:rsidP="006E7AB6">
      <w:pPr>
        <w:spacing w:after="200" w:line="276" w:lineRule="auto"/>
        <w:ind w:firstLine="851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C334566" wp14:editId="6C46D1AE">
            <wp:simplePos x="0" y="0"/>
            <wp:positionH relativeFrom="page">
              <wp:posOffset>2679404</wp:posOffset>
            </wp:positionH>
            <wp:positionV relativeFrom="page">
              <wp:posOffset>4859078</wp:posOffset>
            </wp:positionV>
            <wp:extent cx="3173399" cy="2115879"/>
            <wp:effectExtent l="0" t="0" r="8255" b="0"/>
            <wp:wrapTight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27" cy="211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794">
        <w:t>Можно использовать списанные книги. Стеллажи с книгами. Распечатать обложки книг и сделать арт-объект и пр.</w:t>
      </w:r>
    </w:p>
    <w:p w14:paraId="69697C25" w14:textId="5AA618DA" w:rsidR="00126794" w:rsidRDefault="00126794" w:rsidP="00126794">
      <w:pPr>
        <w:spacing w:after="200" w:line="276" w:lineRule="auto"/>
        <w:ind w:hanging="142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E88E7D0" wp14:editId="5E6BBF40">
            <wp:simplePos x="0" y="0"/>
            <wp:positionH relativeFrom="margin">
              <wp:posOffset>4455353</wp:posOffset>
            </wp:positionH>
            <wp:positionV relativeFrom="page">
              <wp:posOffset>2734835</wp:posOffset>
            </wp:positionV>
            <wp:extent cx="2210435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08" y="21352"/>
                <wp:lineTo x="2140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390A4807" wp14:editId="074471EE">
            <wp:extent cx="1693628" cy="2117655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442" cy="213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4BCF5" w14:textId="77777777" w:rsidR="00126794" w:rsidRPr="00126794" w:rsidRDefault="00126794" w:rsidP="00126794">
      <w:pPr>
        <w:pStyle w:val="a3"/>
        <w:spacing w:after="0" w:line="276" w:lineRule="auto"/>
        <w:ind w:left="1134"/>
        <w:jc w:val="both"/>
      </w:pPr>
    </w:p>
    <w:p w14:paraId="75D69AC7" w14:textId="520BE7B4" w:rsidR="006362F4" w:rsidRPr="006E7AB6" w:rsidRDefault="006362F4" w:rsidP="006E7AB6">
      <w:pPr>
        <w:pStyle w:val="a3"/>
        <w:numPr>
          <w:ilvl w:val="0"/>
          <w:numId w:val="1"/>
        </w:numPr>
        <w:spacing w:after="0" w:line="276" w:lineRule="auto"/>
        <w:ind w:left="1134"/>
        <w:jc w:val="both"/>
      </w:pPr>
      <w:r w:rsidRPr="006E7AB6">
        <w:rPr>
          <w:b/>
          <w:bCs/>
        </w:rPr>
        <w:t>Опрос «Что читаем?»</w:t>
      </w:r>
    </w:p>
    <w:p w14:paraId="30F9E896" w14:textId="77777777" w:rsidR="001622CA" w:rsidRDefault="006362F4" w:rsidP="002E682F">
      <w:pPr>
        <w:spacing w:after="200" w:line="276" w:lineRule="auto"/>
        <w:ind w:firstLine="851"/>
        <w:jc w:val="both"/>
      </w:pPr>
      <w:r w:rsidRPr="006362F4">
        <w:t xml:space="preserve">Актив школы совместно с </w:t>
      </w:r>
      <w:r w:rsidRPr="006362F4">
        <w:rPr>
          <w:lang w:val="en-US"/>
        </w:rPr>
        <w:t>SMM</w:t>
      </w:r>
      <w:r w:rsidRPr="006362F4">
        <w:t xml:space="preserve"> при помощи социальных сетей, например, ВК, пров</w:t>
      </w:r>
      <w:r w:rsidR="00126794">
        <w:t>одит</w:t>
      </w:r>
      <w:r w:rsidRPr="006362F4">
        <w:t xml:space="preserve"> опрос</w:t>
      </w:r>
      <w:r w:rsidR="00126794">
        <w:t xml:space="preserve">. </w:t>
      </w:r>
      <w:r w:rsidRPr="006362F4">
        <w:t>Топ</w:t>
      </w:r>
      <w:r w:rsidR="00126794">
        <w:t>-</w:t>
      </w:r>
      <w:r w:rsidRPr="006362F4">
        <w:t>3 популярных книги публик</w:t>
      </w:r>
      <w:r w:rsidR="001622CA">
        <w:t>уют</w:t>
      </w:r>
      <w:r w:rsidRPr="006362F4">
        <w:t xml:space="preserve"> у себя в аккаунтах навигаторы детства с указанными выше хештегами. </w:t>
      </w:r>
    </w:p>
    <w:p w14:paraId="0D4155AB" w14:textId="0F580794" w:rsidR="002E682F" w:rsidRDefault="001622CA" w:rsidP="002E682F">
      <w:pPr>
        <w:spacing w:after="200" w:line="276" w:lineRule="auto"/>
        <w:ind w:firstLine="851"/>
        <w:jc w:val="both"/>
      </w:pPr>
      <w:r>
        <w:lastRenderedPageBreak/>
        <w:t xml:space="preserve">Это может быть опрос, чтобы выявить наиболее популярную книгу из школьной программы, или опрос с открытым ответом, чтобы понять, что читают ребята (а потом например сделать </w:t>
      </w:r>
      <w:hyperlink r:id="rId17" w:history="1">
        <w:r w:rsidRPr="001622CA">
          <w:rPr>
            <w:rStyle w:val="a5"/>
          </w:rPr>
          <w:t>облако слов</w:t>
        </w:r>
      </w:hyperlink>
      <w:r>
        <w:t xml:space="preserve">), или голосование за книги, выбранные по какому-то принципу, или что-то еще, что вы придумаете сами. </w:t>
      </w:r>
      <w:r w:rsidR="006362F4" w:rsidRPr="006362F4">
        <w:t>Вариаци</w:t>
      </w:r>
      <w:r>
        <w:t xml:space="preserve">я </w:t>
      </w:r>
      <w:r w:rsidR="006362F4" w:rsidRPr="006362F4">
        <w:t>проведения опроса остается на усмотрение.</w:t>
      </w:r>
    </w:p>
    <w:p w14:paraId="3DF84BF7" w14:textId="4ED07DC1" w:rsidR="006362F4" w:rsidRPr="006362F4" w:rsidRDefault="006362F4" w:rsidP="006362F4">
      <w:pPr>
        <w:numPr>
          <w:ilvl w:val="0"/>
          <w:numId w:val="1"/>
        </w:numPr>
        <w:spacing w:after="0" w:line="276" w:lineRule="auto"/>
        <w:ind w:left="0" w:firstLine="851"/>
        <w:jc w:val="both"/>
        <w:rPr>
          <w:b/>
          <w:bCs/>
        </w:rPr>
      </w:pPr>
      <w:r w:rsidRPr="006362F4">
        <w:rPr>
          <w:b/>
          <w:bCs/>
        </w:rPr>
        <w:t>Акция «На страницах любимых книг»</w:t>
      </w:r>
    </w:p>
    <w:p w14:paraId="798708DC" w14:textId="59EC11D7" w:rsidR="006362F4" w:rsidRPr="006362F4" w:rsidRDefault="006362F4" w:rsidP="006362F4">
      <w:pPr>
        <w:spacing w:after="0" w:line="276" w:lineRule="auto"/>
        <w:ind w:firstLine="851"/>
        <w:jc w:val="both"/>
      </w:pPr>
      <w:r w:rsidRPr="006362F4">
        <w:t>Создать креативные закладки для книг. Перед созданием предшествует краткая беседа о пользе закладок, их истории появления и интересные факты.  После создания произвести обмен внутри класса, школы или города.</w:t>
      </w:r>
    </w:p>
    <w:p w14:paraId="4C6BE0B9" w14:textId="55D6B7D7" w:rsidR="006362F4" w:rsidRDefault="006362F4" w:rsidP="006362F4">
      <w:pPr>
        <w:spacing w:after="0" w:line="276" w:lineRule="auto"/>
        <w:ind w:firstLine="851"/>
        <w:jc w:val="both"/>
      </w:pPr>
      <w:r w:rsidRPr="006362F4">
        <w:t xml:space="preserve">Примеры закладок: </w:t>
      </w:r>
    </w:p>
    <w:p w14:paraId="00D713BF" w14:textId="2957A646" w:rsidR="004F56E5" w:rsidRDefault="004F56E5" w:rsidP="006362F4">
      <w:pPr>
        <w:spacing w:after="0" w:line="276" w:lineRule="auto"/>
        <w:ind w:firstLine="851"/>
        <w:jc w:val="both"/>
      </w:pPr>
      <w:r w:rsidRPr="006362F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396833B" wp14:editId="229285E0">
            <wp:simplePos x="0" y="0"/>
            <wp:positionH relativeFrom="column">
              <wp:posOffset>353695</wp:posOffset>
            </wp:positionH>
            <wp:positionV relativeFrom="page">
              <wp:posOffset>3274695</wp:posOffset>
            </wp:positionV>
            <wp:extent cx="1352550" cy="1400175"/>
            <wp:effectExtent l="0" t="0" r="0" b="9525"/>
            <wp:wrapNone/>
            <wp:docPr id="2" name="Рисунок 2" descr="Оригинальные закладки для книг | Закладки, Книги, Заклад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ригинальные закладки для книг | Закладки, Книги, Заклад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6" t="1266" r="13768" b="-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62F4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C74DE95" wp14:editId="6E47E029">
            <wp:simplePos x="0" y="0"/>
            <wp:positionH relativeFrom="column">
              <wp:posOffset>3175</wp:posOffset>
            </wp:positionH>
            <wp:positionV relativeFrom="page">
              <wp:posOffset>3279140</wp:posOffset>
            </wp:positionV>
            <wp:extent cx="241935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30" y="21308"/>
                <wp:lineTo x="21430" y="0"/>
                <wp:lineTo x="0" y="0"/>
              </wp:wrapPolygon>
            </wp:wrapTight>
            <wp:docPr id="1" name="Рисунок 1" descr="Закладка своими руками из бумаг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Закладка своими руками из бумаг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D3FDB" w14:textId="77777777" w:rsidR="004F56E5" w:rsidRDefault="004F56E5" w:rsidP="006362F4">
      <w:pPr>
        <w:spacing w:after="0" w:line="276" w:lineRule="auto"/>
        <w:ind w:firstLine="851"/>
        <w:jc w:val="both"/>
      </w:pPr>
    </w:p>
    <w:p w14:paraId="3B279A9D" w14:textId="77777777" w:rsidR="004F56E5" w:rsidRPr="006362F4" w:rsidRDefault="004F56E5" w:rsidP="006362F4">
      <w:pPr>
        <w:spacing w:after="0" w:line="276" w:lineRule="auto"/>
        <w:ind w:firstLine="851"/>
        <w:jc w:val="both"/>
      </w:pPr>
    </w:p>
    <w:p w14:paraId="6198FC56" w14:textId="3699FDD9" w:rsidR="006362F4" w:rsidRPr="006362F4" w:rsidRDefault="006362F4" w:rsidP="002E682F">
      <w:pPr>
        <w:spacing w:after="200" w:line="276" w:lineRule="auto"/>
        <w:ind w:firstLine="851"/>
      </w:pPr>
      <w:r w:rsidRPr="006362F4">
        <w:tab/>
      </w:r>
      <w:r w:rsidRPr="006362F4">
        <w:tab/>
      </w:r>
      <w:r w:rsidRPr="006362F4">
        <w:tab/>
      </w:r>
      <w:r w:rsidRPr="006362F4">
        <w:tab/>
      </w:r>
    </w:p>
    <w:p w14:paraId="4F284604" w14:textId="77777777" w:rsidR="001622CA" w:rsidRDefault="001622CA" w:rsidP="002E682F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91D9A26" w14:textId="77777777" w:rsidR="001622CA" w:rsidRDefault="001622CA" w:rsidP="002E682F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394C3C4" w14:textId="77777777" w:rsidR="001622CA" w:rsidRDefault="001622CA" w:rsidP="002E682F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9C5F57E" w14:textId="77777777" w:rsidR="001243A5" w:rsidRDefault="001243A5" w:rsidP="001243A5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6350562" w14:textId="2A67ADEE" w:rsidR="002E682F" w:rsidRDefault="002E682F" w:rsidP="001243A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217C0">
        <w:rPr>
          <w:b/>
          <w:bCs/>
          <w:color w:val="000000"/>
          <w:sz w:val="28"/>
          <w:szCs w:val="28"/>
        </w:rPr>
        <w:t>Подготов</w:t>
      </w:r>
      <w:r>
        <w:rPr>
          <w:b/>
          <w:bCs/>
          <w:color w:val="000000"/>
          <w:sz w:val="28"/>
          <w:szCs w:val="28"/>
        </w:rPr>
        <w:t>ка</w:t>
      </w:r>
      <w:r w:rsidRPr="001217C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отчетного материала</w:t>
      </w:r>
    </w:p>
    <w:p w14:paraId="39B7B947" w14:textId="03ECF92D" w:rsidR="002E682F" w:rsidRPr="002E682F" w:rsidRDefault="002E682F" w:rsidP="002E682F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2E682F">
        <w:rPr>
          <w:bCs/>
          <w:color w:val="000000"/>
          <w:sz w:val="28"/>
          <w:szCs w:val="28"/>
        </w:rPr>
        <w:t>Подготовка видеоматериал для отчетного ролика:</w:t>
      </w:r>
    </w:p>
    <w:p w14:paraId="2B1C6395" w14:textId="77777777" w:rsidR="002E682F" w:rsidRPr="00FB6BF8" w:rsidRDefault="002E682F" w:rsidP="002E682F">
      <w:pPr>
        <w:pStyle w:val="a4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видео совместной деятельности детей и советников по проведению ряда мероприятий;</w:t>
      </w:r>
    </w:p>
    <w:p w14:paraId="7B2522F1" w14:textId="77777777" w:rsidR="002E682F" w:rsidRDefault="002E682F" w:rsidP="002E682F">
      <w:pPr>
        <w:pStyle w:val="a4"/>
        <w:spacing w:before="0" w:beforeAutospacing="0" w:after="0" w:afterAutospacing="0"/>
        <w:rPr>
          <w:sz w:val="28"/>
          <w:szCs w:val="28"/>
        </w:rPr>
      </w:pPr>
      <w:r w:rsidRPr="00FB6BF8">
        <w:rPr>
          <w:color w:val="000000"/>
          <w:sz w:val="28"/>
          <w:szCs w:val="28"/>
        </w:rPr>
        <w:t>Просим предоставить видео с мероприятий. Крупные, средние и общие планы, эмоции детей, совместную деятельность советников.</w:t>
      </w:r>
    </w:p>
    <w:p w14:paraId="5ABA7342" w14:textId="77777777" w:rsidR="002E682F" w:rsidRPr="008C5CFB" w:rsidRDefault="002E682F" w:rsidP="002E682F">
      <w:pPr>
        <w:pStyle w:val="a4"/>
        <w:spacing w:before="0" w:beforeAutospacing="0" w:after="0" w:afterAutospacing="0"/>
        <w:rPr>
          <w:sz w:val="28"/>
          <w:szCs w:val="28"/>
        </w:rPr>
      </w:pPr>
      <w:r w:rsidRPr="00AE4B0C">
        <w:rPr>
          <w:color w:val="000000"/>
          <w:sz w:val="28"/>
          <w:szCs w:val="28"/>
        </w:rPr>
        <w:t>Требования к видеоматериалу.</w:t>
      </w:r>
    </w:p>
    <w:p w14:paraId="3DE4809F" w14:textId="77777777" w:rsidR="002E682F" w:rsidRPr="00FB6BF8" w:rsidRDefault="002E682F" w:rsidP="002E682F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технические требования к видео совместной деятельности: </w:t>
      </w:r>
    </w:p>
    <w:p w14:paraId="02271ED8" w14:textId="77777777" w:rsidR="002E682F" w:rsidRPr="00FB6BF8" w:rsidRDefault="002E682F" w:rsidP="002E682F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горизонтальное;</w:t>
      </w:r>
    </w:p>
    <w:p w14:paraId="31D6F818" w14:textId="77777777" w:rsidR="002E682F" w:rsidRPr="00FB6BF8" w:rsidRDefault="002E682F" w:rsidP="002E682F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FB6BF8">
        <w:rPr>
          <w:color w:val="000000"/>
          <w:sz w:val="28"/>
          <w:szCs w:val="28"/>
        </w:rPr>
        <w:t>full</w:t>
      </w:r>
      <w:proofErr w:type="spellEnd"/>
      <w:r w:rsidRPr="00FB6BF8">
        <w:rPr>
          <w:color w:val="000000"/>
          <w:sz w:val="28"/>
          <w:szCs w:val="28"/>
        </w:rPr>
        <w:t xml:space="preserve"> </w:t>
      </w:r>
      <w:proofErr w:type="spellStart"/>
      <w:r w:rsidRPr="00FB6BF8">
        <w:rPr>
          <w:color w:val="000000"/>
          <w:sz w:val="28"/>
          <w:szCs w:val="28"/>
        </w:rPr>
        <w:t>hd</w:t>
      </w:r>
      <w:proofErr w:type="spellEnd"/>
      <w:r w:rsidRPr="00FB6BF8">
        <w:rPr>
          <w:color w:val="000000"/>
          <w:sz w:val="28"/>
          <w:szCs w:val="28"/>
        </w:rPr>
        <w:t>;</w:t>
      </w:r>
    </w:p>
    <w:p w14:paraId="1EF89055" w14:textId="77777777" w:rsidR="002E682F" w:rsidRPr="00FB6BF8" w:rsidRDefault="002E682F" w:rsidP="002E682F">
      <w:pPr>
        <w:pStyle w:val="a4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 разрешение мин 1280 на 720.</w:t>
      </w:r>
    </w:p>
    <w:p w14:paraId="40C5CEAB" w14:textId="77777777" w:rsidR="002E682F" w:rsidRPr="00FB6BF8" w:rsidRDefault="002E682F" w:rsidP="002E682F">
      <w:pPr>
        <w:pStyle w:val="a4"/>
        <w:spacing w:before="0" w:beforeAutospacing="0" w:after="0" w:afterAutospacing="0"/>
        <w:rPr>
          <w:sz w:val="28"/>
          <w:szCs w:val="28"/>
        </w:rPr>
      </w:pPr>
      <w:r w:rsidRPr="00FB6BF8">
        <w:rPr>
          <w:color w:val="000000"/>
          <w:sz w:val="28"/>
          <w:szCs w:val="28"/>
        </w:rPr>
        <w:t>технические требования к видео интервью:</w:t>
      </w:r>
    </w:p>
    <w:p w14:paraId="7F963C07" w14:textId="77777777" w:rsidR="002E682F" w:rsidRPr="00FB6BF8" w:rsidRDefault="002E682F" w:rsidP="002E682F">
      <w:pPr>
        <w:pStyle w:val="a4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горизонтальное;</w:t>
      </w:r>
    </w:p>
    <w:p w14:paraId="4189C471" w14:textId="77777777" w:rsidR="002E682F" w:rsidRPr="00FB6BF8" w:rsidRDefault="002E682F" w:rsidP="002E682F">
      <w:pPr>
        <w:pStyle w:val="a4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 xml:space="preserve">статичное </w:t>
      </w:r>
      <w:proofErr w:type="spellStart"/>
      <w:r w:rsidRPr="00FB6BF8">
        <w:rPr>
          <w:color w:val="000000"/>
          <w:sz w:val="28"/>
          <w:szCs w:val="28"/>
        </w:rPr>
        <w:t>full</w:t>
      </w:r>
      <w:proofErr w:type="spellEnd"/>
      <w:r w:rsidRPr="00FB6BF8">
        <w:rPr>
          <w:color w:val="000000"/>
          <w:sz w:val="28"/>
          <w:szCs w:val="28"/>
        </w:rPr>
        <w:t xml:space="preserve"> </w:t>
      </w:r>
      <w:proofErr w:type="spellStart"/>
      <w:r w:rsidRPr="00FB6BF8">
        <w:rPr>
          <w:color w:val="000000"/>
          <w:sz w:val="28"/>
          <w:szCs w:val="28"/>
        </w:rPr>
        <w:t>hd</w:t>
      </w:r>
      <w:proofErr w:type="spellEnd"/>
      <w:r w:rsidRPr="00FB6BF8">
        <w:rPr>
          <w:color w:val="000000"/>
          <w:sz w:val="28"/>
          <w:szCs w:val="28"/>
        </w:rPr>
        <w:t>;</w:t>
      </w:r>
    </w:p>
    <w:p w14:paraId="5D41EC1B" w14:textId="77777777" w:rsidR="002E682F" w:rsidRPr="00FB6BF8" w:rsidRDefault="002E682F" w:rsidP="002E682F">
      <w:pPr>
        <w:pStyle w:val="a4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разрешение мин 1280 на 720;</w:t>
      </w:r>
    </w:p>
    <w:p w14:paraId="450BA578" w14:textId="77777777" w:rsidR="002E682F" w:rsidRPr="00FB6BF8" w:rsidRDefault="002E682F" w:rsidP="002E682F">
      <w:pPr>
        <w:pStyle w:val="a4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средний план;</w:t>
      </w:r>
    </w:p>
    <w:p w14:paraId="6AD7C861" w14:textId="77777777" w:rsidR="002E682F" w:rsidRDefault="002E682F" w:rsidP="002E682F">
      <w:pPr>
        <w:pStyle w:val="a4"/>
        <w:numPr>
          <w:ilvl w:val="0"/>
          <w:numId w:val="5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качественный звук (запись на микрофон).</w:t>
      </w:r>
    </w:p>
    <w:p w14:paraId="732F1EA1" w14:textId="77777777" w:rsidR="002E682F" w:rsidRPr="00AE4B0C" w:rsidRDefault="002E682F" w:rsidP="002E682F">
      <w:pPr>
        <w:pStyle w:val="a4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14:paraId="6B042015" w14:textId="77777777" w:rsidR="004F56E5" w:rsidRDefault="004F56E5" w:rsidP="002E682F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184FBB45" w14:textId="77777777" w:rsidR="004F56E5" w:rsidRDefault="004F56E5" w:rsidP="002E682F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45D0006F" w14:textId="77777777" w:rsidR="004F56E5" w:rsidRDefault="004F56E5" w:rsidP="002E682F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57AD8F45" w14:textId="77777777" w:rsidR="004F56E5" w:rsidRDefault="004F56E5" w:rsidP="002E682F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385E27F4" w14:textId="77777777" w:rsidR="004F56E5" w:rsidRDefault="004F56E5" w:rsidP="002E682F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1B70E2E" w14:textId="77777777" w:rsidR="002E682F" w:rsidRPr="00FB6BF8" w:rsidRDefault="002E682F" w:rsidP="002E68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B6BF8">
        <w:rPr>
          <w:b/>
          <w:bCs/>
          <w:i/>
          <w:iCs/>
          <w:color w:val="000000"/>
          <w:sz w:val="28"/>
          <w:szCs w:val="28"/>
        </w:rPr>
        <w:lastRenderedPageBreak/>
        <w:t>Важно!</w:t>
      </w:r>
    </w:p>
    <w:p w14:paraId="16A7F91E" w14:textId="446B7F6C" w:rsidR="002E682F" w:rsidRPr="00FB6BF8" w:rsidRDefault="002E682F" w:rsidP="002E68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B6BF8">
        <w:rPr>
          <w:b/>
          <w:bCs/>
          <w:i/>
          <w:iCs/>
          <w:color w:val="000000"/>
          <w:sz w:val="28"/>
          <w:szCs w:val="28"/>
        </w:rPr>
        <w:t xml:space="preserve">Советник в </w:t>
      </w:r>
      <w:r w:rsidR="004F56E5">
        <w:rPr>
          <w:b/>
          <w:bCs/>
          <w:i/>
          <w:iCs/>
          <w:color w:val="000000"/>
          <w:sz w:val="28"/>
          <w:szCs w:val="28"/>
        </w:rPr>
        <w:t xml:space="preserve">галстуке РДШ и </w:t>
      </w:r>
      <w:proofErr w:type="spellStart"/>
      <w:r w:rsidR="004F56E5">
        <w:rPr>
          <w:b/>
          <w:bCs/>
          <w:i/>
          <w:iCs/>
          <w:color w:val="000000"/>
          <w:sz w:val="28"/>
          <w:szCs w:val="28"/>
        </w:rPr>
        <w:t>бейдже</w:t>
      </w:r>
      <w:proofErr w:type="spellEnd"/>
      <w:r w:rsidRPr="00FB6BF8">
        <w:rPr>
          <w:b/>
          <w:bCs/>
          <w:i/>
          <w:iCs/>
          <w:color w:val="000000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br/>
      </w:r>
    </w:p>
    <w:p w14:paraId="450CB7DC" w14:textId="77777777" w:rsidR="002E682F" w:rsidRPr="00FB6BF8" w:rsidRDefault="002E682F" w:rsidP="002E682F">
      <w:pPr>
        <w:pStyle w:val="a4"/>
        <w:spacing w:before="0" w:beforeAutospacing="0" w:after="0" w:afterAutospacing="0"/>
        <w:rPr>
          <w:sz w:val="28"/>
          <w:szCs w:val="28"/>
        </w:rPr>
      </w:pPr>
      <w:r w:rsidRPr="00FB6BF8">
        <w:rPr>
          <w:color w:val="000000"/>
          <w:sz w:val="28"/>
          <w:szCs w:val="28"/>
        </w:rPr>
        <w:t>Требования к фотографиям:</w:t>
      </w:r>
    </w:p>
    <w:p w14:paraId="13F64319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камера фотоаппарата или хорошо снимающего телефона;</w:t>
      </w:r>
    </w:p>
    <w:p w14:paraId="6978D731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человек, предмет не должны быть обрезанными;</w:t>
      </w:r>
    </w:p>
    <w:p w14:paraId="5BE46D15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не смазанное фото;</w:t>
      </w:r>
    </w:p>
    <w:p w14:paraId="6539A940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на фото обязательно присутствует советник/дети;</w:t>
      </w:r>
    </w:p>
    <w:p w14:paraId="701EE84B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присылайте 4-5 качественных снимков с мероприятия (3 горизонтальных,</w:t>
      </w:r>
      <w:r w:rsidRPr="00FB6BF8">
        <w:rPr>
          <w:color w:val="000000"/>
          <w:sz w:val="28"/>
          <w:szCs w:val="28"/>
        </w:rPr>
        <w:br/>
        <w:t>2 вертикальных): 2 фотографии крупного плана, пару общих, фото в действии.</w:t>
      </w:r>
    </w:p>
    <w:p w14:paraId="6CC28299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на одном фото 3-5 детей;</w:t>
      </w:r>
    </w:p>
    <w:p w14:paraId="7D19236F" w14:textId="77777777" w:rsidR="002E682F" w:rsidRPr="00FB6BF8" w:rsidRDefault="002E682F" w:rsidP="002E682F">
      <w:pPr>
        <w:pStyle w:val="a4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6BF8">
        <w:rPr>
          <w:color w:val="000000"/>
          <w:sz w:val="28"/>
          <w:szCs w:val="28"/>
        </w:rPr>
        <w:t>Отвлеките детей, камеры как будто нет, обстановк</w:t>
      </w:r>
      <w:r>
        <w:rPr>
          <w:color w:val="000000"/>
          <w:sz w:val="28"/>
          <w:szCs w:val="28"/>
        </w:rPr>
        <w:t>а естественная, не наигранная.</w:t>
      </w:r>
      <w:r w:rsidRPr="00FB6BF8">
        <w:rPr>
          <w:color w:val="000000"/>
          <w:sz w:val="28"/>
          <w:szCs w:val="28"/>
        </w:rPr>
        <w:br/>
      </w:r>
    </w:p>
    <w:p w14:paraId="48716344" w14:textId="77777777" w:rsidR="002E682F" w:rsidRPr="00FB6BF8" w:rsidRDefault="002E682F" w:rsidP="002E68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B6BF8">
        <w:rPr>
          <w:color w:val="000000"/>
          <w:sz w:val="28"/>
          <w:szCs w:val="28"/>
        </w:rPr>
        <w:t>!</w:t>
      </w:r>
      <w:r w:rsidRPr="00FB6BF8">
        <w:rPr>
          <w:i/>
          <w:iCs/>
          <w:color w:val="000000"/>
          <w:sz w:val="28"/>
          <w:szCs w:val="28"/>
        </w:rPr>
        <w:t xml:space="preserve">Не принуждайте детей, а заинтересуйте, </w:t>
      </w:r>
      <w:proofErr w:type="gramStart"/>
      <w:r w:rsidRPr="00FB6BF8">
        <w:rPr>
          <w:i/>
          <w:iCs/>
          <w:color w:val="000000"/>
          <w:sz w:val="28"/>
          <w:szCs w:val="28"/>
        </w:rPr>
        <w:t>сделайте так чтобы у них были</w:t>
      </w:r>
      <w:proofErr w:type="gramEnd"/>
      <w:r w:rsidRPr="00FB6BF8">
        <w:rPr>
          <w:i/>
          <w:iCs/>
          <w:color w:val="000000"/>
          <w:sz w:val="28"/>
          <w:szCs w:val="28"/>
        </w:rPr>
        <w:t xml:space="preserve"> естественные эмоции. </w:t>
      </w:r>
    </w:p>
    <w:p w14:paraId="40FA10FA" w14:textId="77777777" w:rsidR="002E682F" w:rsidRDefault="002E682F" w:rsidP="002E682F">
      <w:pPr>
        <w:pStyle w:val="a4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5E6A87BD" w14:textId="77777777" w:rsidR="006362F4" w:rsidRPr="006362F4" w:rsidRDefault="006362F4" w:rsidP="006362F4">
      <w:pPr>
        <w:spacing w:after="0" w:line="276" w:lineRule="auto"/>
        <w:ind w:firstLine="851"/>
      </w:pPr>
    </w:p>
    <w:sectPr w:rsidR="006362F4" w:rsidRPr="006362F4" w:rsidSect="006362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FB0"/>
    <w:multiLevelType w:val="multilevel"/>
    <w:tmpl w:val="E462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145EB"/>
    <w:multiLevelType w:val="hybridMultilevel"/>
    <w:tmpl w:val="B27266BA"/>
    <w:lvl w:ilvl="0" w:tplc="CE902A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F90182"/>
    <w:multiLevelType w:val="multilevel"/>
    <w:tmpl w:val="084E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9F1C5A"/>
    <w:multiLevelType w:val="hybridMultilevel"/>
    <w:tmpl w:val="732610EE"/>
    <w:lvl w:ilvl="0" w:tplc="5790A326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93680"/>
    <w:multiLevelType w:val="multilevel"/>
    <w:tmpl w:val="396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7B66EF"/>
    <w:multiLevelType w:val="multilevel"/>
    <w:tmpl w:val="3B6C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C8"/>
    <w:rsid w:val="0002796F"/>
    <w:rsid w:val="000F1B30"/>
    <w:rsid w:val="001243A5"/>
    <w:rsid w:val="00126794"/>
    <w:rsid w:val="001622CA"/>
    <w:rsid w:val="001647C8"/>
    <w:rsid w:val="0019780B"/>
    <w:rsid w:val="001C63EC"/>
    <w:rsid w:val="001D74FD"/>
    <w:rsid w:val="002E682F"/>
    <w:rsid w:val="002F14C1"/>
    <w:rsid w:val="004F56E5"/>
    <w:rsid w:val="005C1CAB"/>
    <w:rsid w:val="006362F4"/>
    <w:rsid w:val="0069307B"/>
    <w:rsid w:val="006B2E26"/>
    <w:rsid w:val="006E7AB6"/>
    <w:rsid w:val="0072737E"/>
    <w:rsid w:val="007D1C98"/>
    <w:rsid w:val="008A0042"/>
    <w:rsid w:val="009450DD"/>
    <w:rsid w:val="00A06794"/>
    <w:rsid w:val="00A1165A"/>
    <w:rsid w:val="00C807D3"/>
    <w:rsid w:val="00D92482"/>
    <w:rsid w:val="00DB739D"/>
    <w:rsid w:val="00DC2B7E"/>
    <w:rsid w:val="00E74D0E"/>
    <w:rsid w:val="00F42E43"/>
    <w:rsid w:val="00FC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9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E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50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7AB6"/>
    <w:rPr>
      <w:color w:val="0563C1" w:themeColor="hyperlink"/>
      <w:u w:val="single"/>
    </w:rPr>
  </w:style>
  <w:style w:type="paragraph" w:styleId="a6">
    <w:name w:val="No Spacing"/>
    <w:uiPriority w:val="1"/>
    <w:qFormat/>
    <w:rsid w:val="002E682F"/>
    <w:pPr>
      <w:spacing w:after="0" w:line="240" w:lineRule="auto"/>
    </w:pPr>
    <w:rPr>
      <w:rFonts w:asciiTheme="minorHAnsi" w:hAnsiTheme="minorHAnsi" w:cstheme="minorBidi"/>
      <w:sz w:val="22"/>
    </w:rPr>
  </w:style>
  <w:style w:type="character" w:styleId="a7">
    <w:name w:val="FollowedHyperlink"/>
    <w:basedOn w:val="a0"/>
    <w:uiPriority w:val="99"/>
    <w:semiHidden/>
    <w:unhideWhenUsed/>
    <w:rsid w:val="002E682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14C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2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E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50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E7AB6"/>
    <w:rPr>
      <w:color w:val="0563C1" w:themeColor="hyperlink"/>
      <w:u w:val="single"/>
    </w:rPr>
  </w:style>
  <w:style w:type="paragraph" w:styleId="a6">
    <w:name w:val="No Spacing"/>
    <w:uiPriority w:val="1"/>
    <w:qFormat/>
    <w:rsid w:val="002E682F"/>
    <w:pPr>
      <w:spacing w:after="0" w:line="240" w:lineRule="auto"/>
    </w:pPr>
    <w:rPr>
      <w:rFonts w:asciiTheme="minorHAnsi" w:hAnsiTheme="minorHAnsi" w:cstheme="minorBidi"/>
      <w:sz w:val="22"/>
    </w:rPr>
  </w:style>
  <w:style w:type="character" w:styleId="a7">
    <w:name w:val="FollowedHyperlink"/>
    <w:basedOn w:val="a0"/>
    <w:uiPriority w:val="99"/>
    <w:semiHidden/>
    <w:unhideWhenUsed/>
    <w:rsid w:val="002E682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14C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2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vc.ru/services/368275-5-luchshih-besplatnyh-servisov-dlya-sozdaniya-oblaka-slov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ookcrossing.ru/" TargetMode="External"/><Relationship Id="rId11" Type="http://schemas.openxmlformats.org/officeDocument/2006/relationships/hyperlink" Target="https://recyclemap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cloud.mail.ru/public/BHsh/b2vP5uKM3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Довыденкова</dc:creator>
  <cp:lastModifiedBy>РДШ-4</cp:lastModifiedBy>
  <cp:revision>4</cp:revision>
  <cp:lastPrinted>2022-10-14T09:13:00Z</cp:lastPrinted>
  <dcterms:created xsi:type="dcterms:W3CDTF">2022-10-14T09:13:00Z</dcterms:created>
  <dcterms:modified xsi:type="dcterms:W3CDTF">2022-10-14T09:13:00Z</dcterms:modified>
</cp:coreProperties>
</file>