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71" w:rsidRDefault="00EA74FB">
      <w:pPr>
        <w:pStyle w:val="1"/>
        <w:ind w:left="2610" w:right="2614"/>
        <w:jc w:val="center"/>
      </w:pPr>
      <w:r>
        <w:t>Акция</w:t>
      </w:r>
      <w:r>
        <w:rPr>
          <w:spacing w:val="-3"/>
        </w:rPr>
        <w:t xml:space="preserve"> </w:t>
      </w:r>
      <w:r>
        <w:t>«спасибо за</w:t>
      </w:r>
      <w:r>
        <w:rPr>
          <w:spacing w:val="-4"/>
        </w:rPr>
        <w:t xml:space="preserve"> </w:t>
      </w:r>
      <w:r>
        <w:t>заботу»</w:t>
      </w:r>
    </w:p>
    <w:p w:rsidR="00537D71" w:rsidRDefault="00537D71">
      <w:pPr>
        <w:pStyle w:val="a3"/>
        <w:ind w:left="0"/>
        <w:rPr>
          <w:b/>
          <w:sz w:val="30"/>
        </w:rPr>
      </w:pPr>
    </w:p>
    <w:p w:rsidR="00537D71" w:rsidRDefault="00EA74FB">
      <w:pPr>
        <w:tabs>
          <w:tab w:val="left" w:pos="2233"/>
          <w:tab w:val="left" w:pos="2972"/>
          <w:tab w:val="left" w:pos="3461"/>
          <w:tab w:val="left" w:pos="4986"/>
          <w:tab w:val="left" w:pos="5631"/>
          <w:tab w:val="left" w:pos="7289"/>
        </w:tabs>
        <w:spacing w:before="180" w:line="276" w:lineRule="auto"/>
        <w:ind w:left="112" w:right="116"/>
        <w:rPr>
          <w:i/>
          <w:sz w:val="26"/>
        </w:rPr>
      </w:pPr>
      <w:r>
        <w:rPr>
          <w:i/>
          <w:sz w:val="26"/>
        </w:rPr>
        <w:t>Концептуальные</w:t>
      </w:r>
      <w:r>
        <w:rPr>
          <w:i/>
          <w:sz w:val="26"/>
        </w:rPr>
        <w:tab/>
        <w:t>идеи</w:t>
      </w:r>
      <w:r>
        <w:rPr>
          <w:i/>
          <w:sz w:val="26"/>
        </w:rPr>
        <w:tab/>
        <w:t>на</w:t>
      </w:r>
      <w:r>
        <w:rPr>
          <w:i/>
          <w:sz w:val="26"/>
        </w:rPr>
        <w:tab/>
        <w:t>реализацию</w:t>
      </w:r>
      <w:r>
        <w:rPr>
          <w:i/>
          <w:sz w:val="26"/>
        </w:rPr>
        <w:tab/>
        <w:t>Дня</w:t>
      </w:r>
      <w:r>
        <w:rPr>
          <w:i/>
          <w:sz w:val="26"/>
        </w:rPr>
        <w:tab/>
        <w:t>специалиста</w:t>
      </w:r>
      <w:r>
        <w:rPr>
          <w:i/>
          <w:sz w:val="26"/>
        </w:rPr>
        <w:tab/>
        <w:t>административно-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хозяйственного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обеспечения.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Срок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реализации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акции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8-10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сентября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2022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года.</w:t>
      </w:r>
    </w:p>
    <w:p w:rsidR="00537D71" w:rsidRDefault="00537D71">
      <w:pPr>
        <w:pStyle w:val="a3"/>
        <w:spacing w:before="3"/>
        <w:ind w:left="0"/>
        <w:rPr>
          <w:i/>
          <w:sz w:val="32"/>
        </w:rPr>
      </w:pPr>
    </w:p>
    <w:p w:rsidR="00537D71" w:rsidRDefault="00EA74FB">
      <w:pPr>
        <w:pStyle w:val="1"/>
        <w:spacing w:before="1" w:line="552" w:lineRule="auto"/>
        <w:ind w:right="3137" w:firstLine="2302"/>
      </w:pPr>
      <w:r>
        <w:t>Форматы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«Поздравление</w:t>
      </w:r>
      <w:r>
        <w:rPr>
          <w:spacing w:val="-3"/>
        </w:rPr>
        <w:t xml:space="preserve"> </w:t>
      </w:r>
      <w:r>
        <w:t>мелками»</w:t>
      </w:r>
    </w:p>
    <w:p w:rsidR="00537D71" w:rsidRDefault="00EA74FB">
      <w:pPr>
        <w:spacing w:line="322" w:lineRule="exact"/>
        <w:ind w:left="679"/>
        <w:jc w:val="both"/>
        <w:rPr>
          <w:sz w:val="28"/>
        </w:rPr>
      </w:pPr>
      <w:r>
        <w:rPr>
          <w:b/>
          <w:sz w:val="28"/>
        </w:rPr>
        <w:t>Формат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участия: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индивидуальный/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командный</w:t>
      </w:r>
    </w:p>
    <w:p w:rsidR="00537D71" w:rsidRDefault="00EA74FB">
      <w:pPr>
        <w:pStyle w:val="a3"/>
        <w:spacing w:before="48" w:line="276" w:lineRule="auto"/>
        <w:ind w:right="114" w:firstLine="566"/>
        <w:jc w:val="both"/>
      </w:pPr>
      <w:r>
        <w:rPr>
          <w:b/>
        </w:rPr>
        <w:t xml:space="preserve">Описание: </w:t>
      </w:r>
      <w:proofErr w:type="gramStart"/>
      <w:r>
        <w:t>обучающиеся</w:t>
      </w:r>
      <w:proofErr w:type="gramEnd"/>
      <w:r>
        <w:t xml:space="preserve"> рисуют на асфальте перед школой открытку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надписью:</w:t>
      </w:r>
      <w:r>
        <w:rPr>
          <w:spacing w:val="1"/>
        </w:rPr>
        <w:t xml:space="preserve"> </w:t>
      </w:r>
      <w:r>
        <w:t>«Спасибо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заботу».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цветные мелки.</w:t>
      </w:r>
    </w:p>
    <w:p w:rsidR="00537D71" w:rsidRDefault="00EA74FB">
      <w:pPr>
        <w:pStyle w:val="a3"/>
        <w:spacing w:line="276" w:lineRule="auto"/>
        <w:ind w:right="123" w:firstLine="566"/>
        <w:jc w:val="both"/>
      </w:pPr>
      <w:r>
        <w:t>Рисунок    предлагаем    выложить   в   социальной    сети    «</w:t>
      </w:r>
      <w:proofErr w:type="spellStart"/>
      <w:r>
        <w:t>Вконтакте</w:t>
      </w:r>
      <w:proofErr w:type="spellEnd"/>
      <w:r>
        <w:t>»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хештегом</w:t>
      </w:r>
      <w:proofErr w:type="spellEnd"/>
      <w:r>
        <w:rPr>
          <w:spacing w:val="-3"/>
        </w:rPr>
        <w:t xml:space="preserve"> </w:t>
      </w:r>
      <w:r w:rsidRPr="00EA74FB">
        <w:t>#</w:t>
      </w:r>
      <w:proofErr w:type="spellStart"/>
      <w:r w:rsidRPr="00EA74FB">
        <w:t>СпасибоЗаЗаботу</w:t>
      </w:r>
      <w:proofErr w:type="spellEnd"/>
      <w:r w:rsidRPr="00EA74FB">
        <w:t xml:space="preserve"> #РДДМ #РДШ #РДШ96</w:t>
      </w:r>
    </w:p>
    <w:p w:rsidR="00537D71" w:rsidRDefault="00537D71">
      <w:pPr>
        <w:pStyle w:val="a3"/>
        <w:spacing w:before="3"/>
        <w:ind w:left="0"/>
        <w:rPr>
          <w:sz w:val="32"/>
        </w:rPr>
      </w:pPr>
    </w:p>
    <w:p w:rsidR="00537D71" w:rsidRDefault="00EA74FB">
      <w:pPr>
        <w:pStyle w:val="1"/>
        <w:spacing w:before="0" w:line="276" w:lineRule="auto"/>
        <w:ind w:right="2054"/>
        <w:jc w:val="both"/>
      </w:pPr>
      <w:r>
        <w:t>Формат № 2: Поздравление «Лучшим специалистам</w:t>
      </w:r>
      <w:r>
        <w:rPr>
          <w:spacing w:val="-67"/>
        </w:rPr>
        <w:t xml:space="preserve"> </w:t>
      </w:r>
      <w:r>
        <w:t>административно-хозяйственного</w:t>
      </w:r>
      <w:r>
        <w:rPr>
          <w:spacing w:val="-3"/>
        </w:rPr>
        <w:t xml:space="preserve"> </w:t>
      </w:r>
      <w:r>
        <w:t>обеспечения»</w:t>
      </w:r>
    </w:p>
    <w:p w:rsidR="00537D71" w:rsidRDefault="00537D71">
      <w:pPr>
        <w:pStyle w:val="a3"/>
        <w:ind w:left="0"/>
        <w:rPr>
          <w:b/>
          <w:sz w:val="32"/>
        </w:rPr>
      </w:pPr>
    </w:p>
    <w:p w:rsidR="00537D71" w:rsidRDefault="00EA74FB">
      <w:pPr>
        <w:spacing w:before="1"/>
        <w:ind w:left="679"/>
        <w:jc w:val="both"/>
        <w:rPr>
          <w:sz w:val="28"/>
        </w:rPr>
      </w:pPr>
      <w:r>
        <w:rPr>
          <w:b/>
          <w:sz w:val="28"/>
        </w:rPr>
        <w:t>Формат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индивидуальный/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коллективный</w:t>
      </w:r>
    </w:p>
    <w:p w:rsidR="00537D71" w:rsidRDefault="00EA74FB">
      <w:pPr>
        <w:pStyle w:val="a3"/>
        <w:spacing w:before="50" w:line="276" w:lineRule="auto"/>
        <w:ind w:right="115" w:firstLine="566"/>
        <w:jc w:val="both"/>
      </w:pPr>
      <w:r>
        <w:rPr>
          <w:b/>
        </w:rPr>
        <w:t>Описание: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вручают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дарят</w:t>
      </w:r>
      <w:r>
        <w:rPr>
          <w:spacing w:val="1"/>
        </w:rPr>
        <w:t xml:space="preserve"> </w:t>
      </w:r>
      <w:r>
        <w:t>фирменные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специалистам,</w:t>
      </w:r>
      <w:r>
        <w:rPr>
          <w:spacing w:val="70"/>
        </w:rPr>
        <w:t xml:space="preserve"> </w:t>
      </w:r>
      <w:r>
        <w:t>делают</w:t>
      </w:r>
      <w:r>
        <w:rPr>
          <w:spacing w:val="70"/>
        </w:rPr>
        <w:t xml:space="preserve"> </w:t>
      </w:r>
      <w:r>
        <w:t>общее</w:t>
      </w:r>
      <w:r>
        <w:rPr>
          <w:spacing w:val="70"/>
        </w:rPr>
        <w:t xml:space="preserve"> </w:t>
      </w:r>
      <w:r>
        <w:t>фото</w:t>
      </w:r>
      <w:r>
        <w:rPr>
          <w:spacing w:val="70"/>
        </w:rPr>
        <w:t xml:space="preserve"> </w:t>
      </w:r>
      <w:r>
        <w:t>с сотрудником</w:t>
      </w:r>
      <w:r>
        <w:rPr>
          <w:spacing w:val="70"/>
        </w:rPr>
        <w:t xml:space="preserve"> </w:t>
      </w:r>
      <w:r>
        <w:t>школы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выкладывают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 сети</w:t>
      </w:r>
      <w:r>
        <w:rPr>
          <w:spacing w:val="-1"/>
        </w:rPr>
        <w:t xml:space="preserve"> </w:t>
      </w:r>
      <w:proofErr w:type="spellStart"/>
      <w:r>
        <w:t>Вконтакте</w:t>
      </w:r>
      <w:proofErr w:type="spellEnd"/>
      <w:r>
        <w:t xml:space="preserve"> с</w:t>
      </w:r>
      <w:r>
        <w:rPr>
          <w:spacing w:val="-3"/>
        </w:rPr>
        <w:t xml:space="preserve"> </w:t>
      </w:r>
      <w:proofErr w:type="spellStart"/>
      <w:r>
        <w:t>хештегом</w:t>
      </w:r>
      <w:proofErr w:type="spellEnd"/>
      <w:r>
        <w:rPr>
          <w:spacing w:val="-1"/>
        </w:rPr>
        <w:t xml:space="preserve"> </w:t>
      </w:r>
      <w:r w:rsidRPr="00EA74FB">
        <w:t>#</w:t>
      </w:r>
      <w:proofErr w:type="spellStart"/>
      <w:r w:rsidRPr="00EA74FB">
        <w:t>СпасибоЗаЗаботу</w:t>
      </w:r>
      <w:proofErr w:type="spellEnd"/>
      <w:r w:rsidRPr="00EA74FB">
        <w:t xml:space="preserve"> #РДДМ #РДШ #РДШ96</w:t>
      </w:r>
      <w:bookmarkStart w:id="0" w:name="_GoBack"/>
      <w:bookmarkEnd w:id="0"/>
    </w:p>
    <w:p w:rsidR="00537D71" w:rsidRDefault="00537D71">
      <w:pPr>
        <w:pStyle w:val="a3"/>
        <w:spacing w:before="1"/>
        <w:ind w:left="0"/>
        <w:rPr>
          <w:sz w:val="32"/>
        </w:rPr>
      </w:pPr>
    </w:p>
    <w:p w:rsidR="00537D71" w:rsidRDefault="00EA74FB" w:rsidP="00EA74FB">
      <w:pPr>
        <w:pStyle w:val="a3"/>
        <w:spacing w:before="1" w:line="276" w:lineRule="auto"/>
        <w:ind w:right="113" w:firstLine="566"/>
        <w:jc w:val="both"/>
      </w:pPr>
      <w:r>
        <w:t xml:space="preserve">Ссылка на макет фирменной открытки: </w:t>
      </w:r>
      <w:hyperlink r:id="rId6">
        <w:r>
          <w:rPr>
            <w:color w:val="0000FF"/>
            <w:u w:val="single" w:color="0000FF"/>
          </w:rPr>
          <w:t>https://disk.yandex.ru/d/JX_0rvj-</w:t>
        </w:r>
      </w:hyperlink>
      <w:r>
        <w:rPr>
          <w:color w:val="0000FF"/>
          <w:spacing w:val="1"/>
        </w:rPr>
        <w:t xml:space="preserve"> </w:t>
      </w:r>
      <w:hyperlink r:id="rId7">
        <w:proofErr w:type="spellStart"/>
        <w:r>
          <w:rPr>
            <w:color w:val="0000FF"/>
            <w:u w:val="single" w:color="0000FF"/>
          </w:rPr>
          <w:t>rHwJHw</w:t>
        </w:r>
        <w:proofErr w:type="spellEnd"/>
      </w:hyperlink>
    </w:p>
    <w:sectPr w:rsidR="00537D71">
      <w:pgSz w:w="11910" w:h="16840"/>
      <w:pgMar w:top="1060" w:right="1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46A3"/>
    <w:multiLevelType w:val="hybridMultilevel"/>
    <w:tmpl w:val="2048B5C8"/>
    <w:lvl w:ilvl="0" w:tplc="63A42B3A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38EE2C"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plc="8F26416E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7AB85F8A">
      <w:numFmt w:val="bullet"/>
      <w:lvlText w:val="•"/>
      <w:lvlJc w:val="left"/>
      <w:pPr>
        <w:ind w:left="3066" w:hanging="164"/>
      </w:pPr>
      <w:rPr>
        <w:rFonts w:hint="default"/>
        <w:lang w:val="ru-RU" w:eastAsia="en-US" w:bidi="ar-SA"/>
      </w:rPr>
    </w:lvl>
    <w:lvl w:ilvl="4" w:tplc="CD7CA9B2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5" w:tplc="B1626C38">
      <w:numFmt w:val="bullet"/>
      <w:lvlText w:val="•"/>
      <w:lvlJc w:val="left"/>
      <w:pPr>
        <w:ind w:left="4924" w:hanging="164"/>
      </w:pPr>
      <w:rPr>
        <w:rFonts w:hint="default"/>
        <w:lang w:val="ru-RU" w:eastAsia="en-US" w:bidi="ar-SA"/>
      </w:rPr>
    </w:lvl>
    <w:lvl w:ilvl="6" w:tplc="3386F77A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7" w:tplc="B69637AC">
      <w:numFmt w:val="bullet"/>
      <w:lvlText w:val="•"/>
      <w:lvlJc w:val="left"/>
      <w:pPr>
        <w:ind w:left="6782" w:hanging="164"/>
      </w:pPr>
      <w:rPr>
        <w:rFonts w:hint="default"/>
        <w:lang w:val="ru-RU" w:eastAsia="en-US" w:bidi="ar-SA"/>
      </w:rPr>
    </w:lvl>
    <w:lvl w:ilvl="8" w:tplc="53ECFFC6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1">
    <w:nsid w:val="173E5804"/>
    <w:multiLevelType w:val="hybridMultilevel"/>
    <w:tmpl w:val="C34A68F4"/>
    <w:lvl w:ilvl="0" w:tplc="E4BCBA18">
      <w:numFmt w:val="bullet"/>
      <w:lvlText w:val=""/>
      <w:lvlJc w:val="left"/>
      <w:pPr>
        <w:ind w:left="11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8CABC0">
      <w:numFmt w:val="bullet"/>
      <w:lvlText w:val="•"/>
      <w:lvlJc w:val="left"/>
      <w:pPr>
        <w:ind w:left="1064" w:hanging="293"/>
      </w:pPr>
      <w:rPr>
        <w:rFonts w:hint="default"/>
        <w:lang w:val="ru-RU" w:eastAsia="en-US" w:bidi="ar-SA"/>
      </w:rPr>
    </w:lvl>
    <w:lvl w:ilvl="2" w:tplc="83528450">
      <w:numFmt w:val="bullet"/>
      <w:lvlText w:val="•"/>
      <w:lvlJc w:val="left"/>
      <w:pPr>
        <w:ind w:left="2009" w:hanging="293"/>
      </w:pPr>
      <w:rPr>
        <w:rFonts w:hint="default"/>
        <w:lang w:val="ru-RU" w:eastAsia="en-US" w:bidi="ar-SA"/>
      </w:rPr>
    </w:lvl>
    <w:lvl w:ilvl="3" w:tplc="6B96E870">
      <w:numFmt w:val="bullet"/>
      <w:lvlText w:val="•"/>
      <w:lvlJc w:val="left"/>
      <w:pPr>
        <w:ind w:left="2954" w:hanging="293"/>
      </w:pPr>
      <w:rPr>
        <w:rFonts w:hint="default"/>
        <w:lang w:val="ru-RU" w:eastAsia="en-US" w:bidi="ar-SA"/>
      </w:rPr>
    </w:lvl>
    <w:lvl w:ilvl="4" w:tplc="D47E915A">
      <w:numFmt w:val="bullet"/>
      <w:lvlText w:val="•"/>
      <w:lvlJc w:val="left"/>
      <w:pPr>
        <w:ind w:left="3899" w:hanging="293"/>
      </w:pPr>
      <w:rPr>
        <w:rFonts w:hint="default"/>
        <w:lang w:val="ru-RU" w:eastAsia="en-US" w:bidi="ar-SA"/>
      </w:rPr>
    </w:lvl>
    <w:lvl w:ilvl="5" w:tplc="B582F060">
      <w:numFmt w:val="bullet"/>
      <w:lvlText w:val="•"/>
      <w:lvlJc w:val="left"/>
      <w:pPr>
        <w:ind w:left="4844" w:hanging="293"/>
      </w:pPr>
      <w:rPr>
        <w:rFonts w:hint="default"/>
        <w:lang w:val="ru-RU" w:eastAsia="en-US" w:bidi="ar-SA"/>
      </w:rPr>
    </w:lvl>
    <w:lvl w:ilvl="6" w:tplc="29760246">
      <w:numFmt w:val="bullet"/>
      <w:lvlText w:val="•"/>
      <w:lvlJc w:val="left"/>
      <w:pPr>
        <w:ind w:left="5789" w:hanging="293"/>
      </w:pPr>
      <w:rPr>
        <w:rFonts w:hint="default"/>
        <w:lang w:val="ru-RU" w:eastAsia="en-US" w:bidi="ar-SA"/>
      </w:rPr>
    </w:lvl>
    <w:lvl w:ilvl="7" w:tplc="8E7EDDAC">
      <w:numFmt w:val="bullet"/>
      <w:lvlText w:val="•"/>
      <w:lvlJc w:val="left"/>
      <w:pPr>
        <w:ind w:left="6734" w:hanging="293"/>
      </w:pPr>
      <w:rPr>
        <w:rFonts w:hint="default"/>
        <w:lang w:val="ru-RU" w:eastAsia="en-US" w:bidi="ar-SA"/>
      </w:rPr>
    </w:lvl>
    <w:lvl w:ilvl="8" w:tplc="A0C052E4">
      <w:numFmt w:val="bullet"/>
      <w:lvlText w:val="•"/>
      <w:lvlJc w:val="left"/>
      <w:pPr>
        <w:ind w:left="7679" w:hanging="293"/>
      </w:pPr>
      <w:rPr>
        <w:rFonts w:hint="default"/>
        <w:lang w:val="ru-RU" w:eastAsia="en-US" w:bidi="ar-SA"/>
      </w:rPr>
    </w:lvl>
  </w:abstractNum>
  <w:abstractNum w:abstractNumId="2">
    <w:nsid w:val="3B45086E"/>
    <w:multiLevelType w:val="hybridMultilevel"/>
    <w:tmpl w:val="4D88D61C"/>
    <w:lvl w:ilvl="0" w:tplc="AA0C11A8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EA8A36"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plc="D7CE920C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73A86318">
      <w:numFmt w:val="bullet"/>
      <w:lvlText w:val="•"/>
      <w:lvlJc w:val="left"/>
      <w:pPr>
        <w:ind w:left="3066" w:hanging="164"/>
      </w:pPr>
      <w:rPr>
        <w:rFonts w:hint="default"/>
        <w:lang w:val="ru-RU" w:eastAsia="en-US" w:bidi="ar-SA"/>
      </w:rPr>
    </w:lvl>
    <w:lvl w:ilvl="4" w:tplc="F864D9C0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5" w:tplc="58B8EAEE">
      <w:numFmt w:val="bullet"/>
      <w:lvlText w:val="•"/>
      <w:lvlJc w:val="left"/>
      <w:pPr>
        <w:ind w:left="4924" w:hanging="164"/>
      </w:pPr>
      <w:rPr>
        <w:rFonts w:hint="default"/>
        <w:lang w:val="ru-RU" w:eastAsia="en-US" w:bidi="ar-SA"/>
      </w:rPr>
    </w:lvl>
    <w:lvl w:ilvl="6" w:tplc="4CBE82C6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7" w:tplc="67885AB6">
      <w:numFmt w:val="bullet"/>
      <w:lvlText w:val="•"/>
      <w:lvlJc w:val="left"/>
      <w:pPr>
        <w:ind w:left="6782" w:hanging="164"/>
      </w:pPr>
      <w:rPr>
        <w:rFonts w:hint="default"/>
        <w:lang w:val="ru-RU" w:eastAsia="en-US" w:bidi="ar-SA"/>
      </w:rPr>
    </w:lvl>
    <w:lvl w:ilvl="8" w:tplc="66986048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3">
    <w:nsid w:val="6E905354"/>
    <w:multiLevelType w:val="hybridMultilevel"/>
    <w:tmpl w:val="2B9EAE4A"/>
    <w:lvl w:ilvl="0" w:tplc="F3FEFFD2">
      <w:start w:val="1"/>
      <w:numFmt w:val="decimal"/>
      <w:lvlText w:val="%1."/>
      <w:lvlJc w:val="left"/>
      <w:pPr>
        <w:ind w:left="112" w:hanging="5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84DD90">
      <w:numFmt w:val="bullet"/>
      <w:lvlText w:val="•"/>
      <w:lvlJc w:val="left"/>
      <w:pPr>
        <w:ind w:left="1064" w:hanging="588"/>
      </w:pPr>
      <w:rPr>
        <w:rFonts w:hint="default"/>
        <w:lang w:val="ru-RU" w:eastAsia="en-US" w:bidi="ar-SA"/>
      </w:rPr>
    </w:lvl>
    <w:lvl w:ilvl="2" w:tplc="79E00696">
      <w:numFmt w:val="bullet"/>
      <w:lvlText w:val="•"/>
      <w:lvlJc w:val="left"/>
      <w:pPr>
        <w:ind w:left="2009" w:hanging="588"/>
      </w:pPr>
      <w:rPr>
        <w:rFonts w:hint="default"/>
        <w:lang w:val="ru-RU" w:eastAsia="en-US" w:bidi="ar-SA"/>
      </w:rPr>
    </w:lvl>
    <w:lvl w:ilvl="3" w:tplc="E98ADBB2">
      <w:numFmt w:val="bullet"/>
      <w:lvlText w:val="•"/>
      <w:lvlJc w:val="left"/>
      <w:pPr>
        <w:ind w:left="2954" w:hanging="588"/>
      </w:pPr>
      <w:rPr>
        <w:rFonts w:hint="default"/>
        <w:lang w:val="ru-RU" w:eastAsia="en-US" w:bidi="ar-SA"/>
      </w:rPr>
    </w:lvl>
    <w:lvl w:ilvl="4" w:tplc="F90A79AE">
      <w:numFmt w:val="bullet"/>
      <w:lvlText w:val="•"/>
      <w:lvlJc w:val="left"/>
      <w:pPr>
        <w:ind w:left="3899" w:hanging="588"/>
      </w:pPr>
      <w:rPr>
        <w:rFonts w:hint="default"/>
        <w:lang w:val="ru-RU" w:eastAsia="en-US" w:bidi="ar-SA"/>
      </w:rPr>
    </w:lvl>
    <w:lvl w:ilvl="5" w:tplc="762E52DA">
      <w:numFmt w:val="bullet"/>
      <w:lvlText w:val="•"/>
      <w:lvlJc w:val="left"/>
      <w:pPr>
        <w:ind w:left="4844" w:hanging="588"/>
      </w:pPr>
      <w:rPr>
        <w:rFonts w:hint="default"/>
        <w:lang w:val="ru-RU" w:eastAsia="en-US" w:bidi="ar-SA"/>
      </w:rPr>
    </w:lvl>
    <w:lvl w:ilvl="6" w:tplc="D1404384">
      <w:numFmt w:val="bullet"/>
      <w:lvlText w:val="•"/>
      <w:lvlJc w:val="left"/>
      <w:pPr>
        <w:ind w:left="5789" w:hanging="588"/>
      </w:pPr>
      <w:rPr>
        <w:rFonts w:hint="default"/>
        <w:lang w:val="ru-RU" w:eastAsia="en-US" w:bidi="ar-SA"/>
      </w:rPr>
    </w:lvl>
    <w:lvl w:ilvl="7" w:tplc="997C91E8">
      <w:numFmt w:val="bullet"/>
      <w:lvlText w:val="•"/>
      <w:lvlJc w:val="left"/>
      <w:pPr>
        <w:ind w:left="6734" w:hanging="588"/>
      </w:pPr>
      <w:rPr>
        <w:rFonts w:hint="default"/>
        <w:lang w:val="ru-RU" w:eastAsia="en-US" w:bidi="ar-SA"/>
      </w:rPr>
    </w:lvl>
    <w:lvl w:ilvl="8" w:tplc="1A7EC608">
      <w:numFmt w:val="bullet"/>
      <w:lvlText w:val="•"/>
      <w:lvlJc w:val="left"/>
      <w:pPr>
        <w:ind w:left="7679" w:hanging="5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7D71"/>
    <w:rsid w:val="00537D71"/>
    <w:rsid w:val="00E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8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6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8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6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JX_0rvj-rHwJH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JX_0rvj-rHwJH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Макушина</dc:creator>
  <cp:lastModifiedBy>РДШ-4</cp:lastModifiedBy>
  <cp:revision>2</cp:revision>
  <dcterms:created xsi:type="dcterms:W3CDTF">2022-09-07T11:17:00Z</dcterms:created>
  <dcterms:modified xsi:type="dcterms:W3CDTF">2022-09-07T11:17:00Z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