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20A" w:rsidRPr="00B445B6" w:rsidRDefault="0073120A" w:rsidP="0073120A">
      <w:pPr>
        <w:shd w:val="clear" w:color="auto" w:fill="FFFFFF"/>
        <w:ind w:firstLine="0"/>
        <w:jc w:val="left"/>
        <w:outlineLvl w:val="0"/>
        <w:rPr>
          <w:rFonts w:ascii="Arial" w:eastAsia="Times New Roman" w:hAnsi="Arial" w:cs="Arial"/>
          <w:b/>
          <w:bCs/>
          <w:color w:val="000000"/>
          <w:kern w:val="36"/>
          <w:lang w:eastAsia="ru-RU"/>
        </w:rPr>
      </w:pPr>
      <w:r w:rsidRPr="0073120A">
        <w:rPr>
          <w:rFonts w:ascii="Arial" w:eastAsia="Times New Roman" w:hAnsi="Arial" w:cs="Arial"/>
          <w:b/>
          <w:bCs/>
          <w:color w:val="000000"/>
          <w:kern w:val="36"/>
          <w:lang w:eastAsia="ru-RU"/>
        </w:rPr>
        <w:t xml:space="preserve">Приказ </w:t>
      </w:r>
      <w:proofErr w:type="spellStart"/>
      <w:r w:rsidRPr="0073120A">
        <w:rPr>
          <w:rFonts w:ascii="Arial" w:eastAsia="Times New Roman" w:hAnsi="Arial" w:cs="Arial"/>
          <w:b/>
          <w:bCs/>
          <w:color w:val="000000"/>
          <w:kern w:val="36"/>
          <w:lang w:eastAsia="ru-RU"/>
        </w:rPr>
        <w:t>Минпросвещения</w:t>
      </w:r>
      <w:proofErr w:type="spellEnd"/>
      <w:r w:rsidRPr="0073120A">
        <w:rPr>
          <w:rFonts w:ascii="Arial" w:eastAsia="Times New Roman" w:hAnsi="Arial" w:cs="Arial"/>
          <w:b/>
          <w:bCs/>
          <w:color w:val="000000"/>
          <w:kern w:val="36"/>
          <w:lang w:eastAsia="ru-RU"/>
        </w:rPr>
        <w:t xml:space="preserve">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p>
    <w:p w:rsidR="0073120A" w:rsidRPr="0073120A" w:rsidRDefault="0073120A" w:rsidP="0073120A">
      <w:pPr>
        <w:shd w:val="clear" w:color="auto" w:fill="FFFFFF"/>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Приказ</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Приложение. Федеральный государственный образовательный стандарт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 Общие положения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 Требования к структуре программы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III. Требования к условиям реализации программы начального общего образования</w:t>
      </w:r>
    </w:p>
    <w:p w:rsidR="0073120A" w:rsidRPr="0073120A" w:rsidRDefault="0073120A" w:rsidP="0073120A">
      <w:pPr>
        <w:shd w:val="clear" w:color="auto" w:fill="FFFFFF"/>
        <w:tabs>
          <w:tab w:val="left" w:pos="284"/>
        </w:tabs>
        <w:ind w:firstLine="0"/>
        <w:jc w:val="left"/>
        <w:outlineLvl w:val="0"/>
        <w:rPr>
          <w:rFonts w:ascii="Arial" w:eastAsia="Times New Roman" w:hAnsi="Arial" w:cs="Arial"/>
          <w:b/>
          <w:bCs/>
          <w:color w:val="000000"/>
          <w:kern w:val="36"/>
          <w:sz w:val="24"/>
          <w:szCs w:val="24"/>
          <w:lang w:eastAsia="ru-RU"/>
        </w:rPr>
      </w:pPr>
      <w:r w:rsidRPr="0073120A">
        <w:rPr>
          <w:rFonts w:ascii="Arial" w:eastAsia="Times New Roman" w:hAnsi="Arial" w:cs="Arial"/>
          <w:color w:val="000000"/>
          <w:kern w:val="36"/>
          <w:sz w:val="24"/>
          <w:szCs w:val="24"/>
          <w:lang w:eastAsia="ru-RU"/>
        </w:rPr>
        <w:t>•</w:t>
      </w:r>
      <w:r w:rsidRPr="0073120A">
        <w:rPr>
          <w:rFonts w:ascii="Arial" w:eastAsia="Times New Roman" w:hAnsi="Arial" w:cs="Arial"/>
          <w:color w:val="000000"/>
          <w:kern w:val="36"/>
          <w:sz w:val="24"/>
          <w:szCs w:val="24"/>
          <w:lang w:eastAsia="ru-RU"/>
        </w:rPr>
        <w:tab/>
        <w:t>IV. Требования к результатам освоения программы начального общего образования</w:t>
      </w:r>
    </w:p>
    <w:p w:rsidR="0073120A" w:rsidRPr="0073120A" w:rsidRDefault="0073120A" w:rsidP="00B445B6">
      <w:pPr>
        <w:shd w:val="clear" w:color="auto" w:fill="FFFFFF"/>
        <w:ind w:firstLine="0"/>
        <w:jc w:val="left"/>
        <w:outlineLvl w:val="0"/>
        <w:rPr>
          <w:rFonts w:ascii="Arial" w:eastAsia="Times New Roman" w:hAnsi="Arial" w:cs="Arial"/>
          <w:b/>
          <w:bCs/>
          <w:color w:val="000000"/>
          <w:kern w:val="36"/>
          <w:sz w:val="24"/>
          <w:szCs w:val="24"/>
          <w:lang w:eastAsia="ru-RU"/>
        </w:rPr>
      </w:pPr>
    </w:p>
    <w:p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r w:rsidRPr="00C61663">
        <w:rPr>
          <w:rFonts w:ascii="Arial" w:eastAsia="Times New Roman" w:hAnsi="Arial" w:cs="Arial"/>
          <w:b/>
          <w:bCs/>
          <w:color w:val="000000"/>
          <w:kern w:val="36"/>
          <w:sz w:val="24"/>
          <w:szCs w:val="24"/>
          <w:lang w:eastAsia="ru-RU"/>
        </w:rPr>
        <w:t>МИНИСТЕРСТВО ПРОСВЕЩЕНИЯ РОССИЙСКОЙ ФЕДЕРАЦИИ</w:t>
      </w:r>
    </w:p>
    <w:p w:rsidR="0073120A" w:rsidRPr="00C61663" w:rsidRDefault="0073120A" w:rsidP="00B445B6">
      <w:pPr>
        <w:shd w:val="clear" w:color="auto" w:fill="FFFFFF"/>
        <w:ind w:firstLine="0"/>
        <w:jc w:val="center"/>
        <w:outlineLvl w:val="0"/>
        <w:rPr>
          <w:rFonts w:ascii="Arial" w:eastAsia="Times New Roman" w:hAnsi="Arial" w:cs="Arial"/>
          <w:b/>
          <w:bCs/>
          <w:color w:val="000000"/>
          <w:kern w:val="36"/>
          <w:sz w:val="24"/>
          <w:szCs w:val="24"/>
          <w:lang w:eastAsia="ru-RU"/>
        </w:rPr>
      </w:pPr>
      <w:bookmarkStart w:id="0" w:name="dst100003"/>
      <w:bookmarkEnd w:id="0"/>
      <w:r w:rsidRPr="00C61663">
        <w:rPr>
          <w:rFonts w:ascii="Arial" w:eastAsia="Times New Roman" w:hAnsi="Arial" w:cs="Arial"/>
          <w:b/>
          <w:bCs/>
          <w:color w:val="000000"/>
          <w:kern w:val="36"/>
          <w:sz w:val="24"/>
          <w:szCs w:val="24"/>
          <w:lang w:eastAsia="ru-RU"/>
        </w:rPr>
        <w:t>ПРИКАЗот 31 мая 2021 г. N 286 </w:t>
      </w:r>
      <w:bookmarkStart w:id="1" w:name="dst100004"/>
      <w:bookmarkEnd w:id="1"/>
      <w:r w:rsidRPr="00C61663">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НАЧАЛЬНОГО ОБЩЕГО ОБРАЗОВАНИЯ</w:t>
      </w:r>
    </w:p>
    <w:p w:rsidR="0073120A" w:rsidRPr="00C61663" w:rsidRDefault="0073120A" w:rsidP="00B445B6">
      <w:pPr>
        <w:shd w:val="clear" w:color="auto" w:fill="FFFFFF"/>
        <w:ind w:firstLine="0"/>
        <w:jc w:val="center"/>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2" w:name="dst100005"/>
      <w:bookmarkEnd w:id="2"/>
      <w:r w:rsidRPr="00C61663">
        <w:rPr>
          <w:rFonts w:ascii="Arial" w:eastAsia="Times New Roman" w:hAnsi="Arial" w:cs="Arial"/>
          <w:color w:val="000000"/>
          <w:kern w:val="0"/>
          <w:sz w:val="24"/>
          <w:szCs w:val="24"/>
          <w:lang w:eastAsia="ru-RU"/>
        </w:rPr>
        <w:t>В соответствии с </w:t>
      </w:r>
      <w:hyperlink r:id="rId5" w:anchor="dst100051" w:history="1">
        <w:r w:rsidRPr="00C61663">
          <w:rPr>
            <w:rFonts w:ascii="Arial" w:eastAsia="Times New Roman" w:hAnsi="Arial" w:cs="Arial"/>
            <w:color w:val="666699"/>
            <w:kern w:val="0"/>
            <w:sz w:val="24"/>
            <w:szCs w:val="24"/>
            <w:u w:val="single"/>
            <w:lang w:eastAsia="ru-RU"/>
          </w:rPr>
          <w:t>подпунктом 4.2.30 пункта 4</w:t>
        </w:r>
      </w:hyperlink>
      <w:r w:rsidRPr="00C61663">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C61663">
          <w:rPr>
            <w:rFonts w:ascii="Arial" w:eastAsia="Times New Roman" w:hAnsi="Arial" w:cs="Arial"/>
            <w:color w:val="666699"/>
            <w:kern w:val="0"/>
            <w:sz w:val="24"/>
            <w:szCs w:val="24"/>
            <w:u w:val="single"/>
            <w:lang w:eastAsia="ru-RU"/>
          </w:rPr>
          <w:t>пунктом 27</w:t>
        </w:r>
      </w:hyperlink>
      <w:r w:rsidRPr="00C61663">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3" w:name="dst100006"/>
      <w:bookmarkEnd w:id="3"/>
      <w:r w:rsidRPr="00C61663">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w:t>
      </w:r>
      <w:hyperlink r:id="rId7" w:anchor="dst100014" w:history="1">
        <w:r w:rsidRPr="00C61663">
          <w:rPr>
            <w:rFonts w:ascii="Arial" w:eastAsia="Times New Roman" w:hAnsi="Arial" w:cs="Arial"/>
            <w:color w:val="666699"/>
            <w:kern w:val="0"/>
            <w:sz w:val="24"/>
            <w:szCs w:val="24"/>
            <w:u w:val="single"/>
            <w:lang w:eastAsia="ru-RU"/>
          </w:rPr>
          <w:t>стандарт</w:t>
        </w:r>
      </w:hyperlink>
      <w:r w:rsidRPr="00C61663">
        <w:rPr>
          <w:rFonts w:ascii="Arial" w:eastAsia="Times New Roman" w:hAnsi="Arial" w:cs="Arial"/>
          <w:color w:val="000000"/>
          <w:kern w:val="0"/>
          <w:sz w:val="24"/>
          <w:szCs w:val="24"/>
          <w:lang w:eastAsia="ru-RU"/>
        </w:rPr>
        <w:t> начального общего образования (далее - ФГОС).</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4" w:name="dst100007"/>
      <w:bookmarkEnd w:id="4"/>
      <w:r w:rsidRPr="00C61663">
        <w:rPr>
          <w:rFonts w:ascii="Arial" w:eastAsia="Times New Roman" w:hAnsi="Arial" w:cs="Arial"/>
          <w:color w:val="000000"/>
          <w:kern w:val="0"/>
          <w:sz w:val="24"/>
          <w:szCs w:val="24"/>
          <w:lang w:eastAsia="ru-RU"/>
        </w:rPr>
        <w:t>2. Установить, что:</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5" w:name="dst100008"/>
      <w:bookmarkEnd w:id="5"/>
      <w:r w:rsidRPr="00C61663">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 несовершеннолетних обучающихся, зачисленных до вступления в силу настоящего приказа, с согласия их родителей (законных представителей);</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bookmarkStart w:id="6" w:name="dst100009"/>
      <w:bookmarkEnd w:id="6"/>
      <w:r w:rsidRPr="00C61663">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8" w:anchor="dst100011" w:history="1">
        <w:r w:rsidRPr="00C61663">
          <w:rPr>
            <w:rFonts w:ascii="Arial" w:eastAsia="Times New Roman" w:hAnsi="Arial" w:cs="Arial"/>
            <w:color w:val="666699"/>
            <w:kern w:val="0"/>
            <w:sz w:val="24"/>
            <w:szCs w:val="24"/>
            <w:u w:val="single"/>
            <w:lang w:eastAsia="ru-RU"/>
          </w:rPr>
          <w:t>стандартом</w:t>
        </w:r>
      </w:hyperlink>
      <w:r w:rsidRPr="00C61663">
        <w:rPr>
          <w:rFonts w:ascii="Arial" w:eastAsia="Times New Roman" w:hAnsi="Arial" w:cs="Arial"/>
          <w:color w:val="000000"/>
          <w:kern w:val="0"/>
          <w:sz w:val="24"/>
          <w:szCs w:val="24"/>
          <w:lang w:eastAsia="ru-RU"/>
        </w:rPr>
        <w:t> начального общего образования, утвержденным приказом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от 26 ноября 2010 г. N 1241 (зарегистрирован Министерством юстиции Российской Федерации 4 февраля 2011 г., регистрационный N 19707), от 22 сентября 2011 г. N 2357 (зарегистрирован Министерством юстиции Российской Федерации 12 декабря 2011 г., регистрационный N 22540), от 18 декабря 2012 г. N 1060 (зарегистрирован Министерством юстиции Российской Федерации 11 февраля 2013 г., регистрационный N 26993), от 29 декабря 2014 г. N 1643 (зарегистрирован Министерством юстиции Российской Федерации 6 февраля 2015 г., регистрационный N 35916), от 18 мая 2015 г. N 507 (зарегистрирован Министерством юстиции Российской Федерации 18 июня 2015 г., регистрационный N 37714), от 31 декабря 2015 г. N 1576 (зарегистрирован Министерством юстиции Российской Федерации 2 февраля 2016 г., регистрационный N 40936),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rsidR="0073120A" w:rsidRPr="00C61663" w:rsidRDefault="0073120A" w:rsidP="00B445B6">
      <w:pPr>
        <w:shd w:val="clear" w:color="auto" w:fill="FFFFFF"/>
        <w:ind w:firstLine="540"/>
        <w:rPr>
          <w:rFonts w:ascii="Arial" w:eastAsia="Times New Roman" w:hAnsi="Arial" w:cs="Arial"/>
          <w:color w:val="000000"/>
          <w:kern w:val="0"/>
          <w:sz w:val="24"/>
          <w:szCs w:val="24"/>
          <w:lang w:eastAsia="ru-RU"/>
        </w:rPr>
      </w:pPr>
      <w:r w:rsidRPr="00C61663">
        <w:rPr>
          <w:rFonts w:ascii="Arial" w:eastAsia="Times New Roman" w:hAnsi="Arial" w:cs="Arial"/>
          <w:color w:val="000000"/>
          <w:kern w:val="0"/>
          <w:sz w:val="24"/>
          <w:szCs w:val="24"/>
          <w:lang w:eastAsia="ru-RU"/>
        </w:rPr>
        <w:t> </w:t>
      </w:r>
    </w:p>
    <w:p w:rsidR="0073120A" w:rsidRDefault="0073120A" w:rsidP="00B445B6">
      <w:pPr>
        <w:shd w:val="clear" w:color="auto" w:fill="FFFFFF"/>
        <w:ind w:firstLine="0"/>
        <w:jc w:val="right"/>
        <w:rPr>
          <w:rFonts w:ascii="Arial" w:eastAsia="Times New Roman" w:hAnsi="Arial" w:cs="Arial"/>
          <w:color w:val="000000"/>
          <w:kern w:val="0"/>
          <w:sz w:val="22"/>
          <w:szCs w:val="22"/>
          <w:lang w:eastAsia="ru-RU"/>
        </w:rPr>
      </w:pPr>
      <w:bookmarkStart w:id="7" w:name="dst100010"/>
      <w:bookmarkEnd w:id="7"/>
      <w:r w:rsidRPr="00C61663">
        <w:rPr>
          <w:rFonts w:ascii="Arial" w:eastAsia="Times New Roman" w:hAnsi="Arial" w:cs="Arial"/>
          <w:color w:val="000000"/>
          <w:kern w:val="0"/>
          <w:sz w:val="24"/>
          <w:szCs w:val="24"/>
          <w:lang w:eastAsia="ru-RU"/>
        </w:rPr>
        <w:t>Министр</w:t>
      </w:r>
      <w:r w:rsidRPr="0073120A">
        <w:rPr>
          <w:rFonts w:ascii="Arial" w:eastAsia="Times New Roman" w:hAnsi="Arial" w:cs="Arial"/>
          <w:color w:val="000000"/>
          <w:kern w:val="0"/>
          <w:sz w:val="22"/>
          <w:szCs w:val="22"/>
          <w:lang w:eastAsia="ru-RU"/>
        </w:rPr>
        <w:t>С.С.КРАВЦОВ</w:t>
      </w:r>
    </w:p>
    <w:p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bookmarkStart w:id="8" w:name="dst100014"/>
      <w:bookmarkEnd w:id="8"/>
      <w:r w:rsidRPr="00B445B6">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rsidR="00B445B6" w:rsidRPr="00B445B6" w:rsidRDefault="00B445B6" w:rsidP="00C61663">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НАЧАЛЬНОГО ОБЩЕГО ОБРАЗОВАНИЯ</w:t>
      </w:r>
    </w:p>
    <w:p w:rsidR="00B445B6" w:rsidRDefault="00B445B6" w:rsidP="005B7CC2">
      <w:pPr>
        <w:shd w:val="clear" w:color="auto" w:fill="FFFFFF"/>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 Общие положения</w:t>
      </w:r>
    </w:p>
    <w:p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 w:name="dst100016"/>
      <w:bookmarkEnd w:id="9"/>
      <w:r w:rsidRPr="00B445B6">
        <w:rPr>
          <w:rFonts w:ascii="Arial" w:eastAsia="Times New Roman" w:hAnsi="Arial" w:cs="Arial"/>
          <w:color w:val="000000"/>
          <w:kern w:val="0"/>
          <w:sz w:val="26"/>
          <w:szCs w:val="26"/>
          <w:lang w:eastAsia="ru-RU"/>
        </w:rPr>
        <w:t>1. Федеральный государственный образовательный стандарт начального общего образования обеспечивает: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 w:name="dst100017"/>
      <w:bookmarkEnd w:id="10"/>
      <w:r w:rsidRPr="00B445B6">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 w:name="dst100018"/>
      <w:bookmarkEnd w:id="11"/>
      <w:r w:rsidRPr="00B445B6">
        <w:rPr>
          <w:rFonts w:ascii="Arial" w:eastAsia="Times New Roman" w:hAnsi="Arial" w:cs="Arial"/>
          <w:color w:val="000000"/>
          <w:kern w:val="0"/>
          <w:sz w:val="26"/>
          <w:szCs w:val="26"/>
          <w:lang w:eastAsia="ru-RU"/>
        </w:rPr>
        <w:t>преемственность образовательных программ дошкольного, начального общего и основного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 w:name="dst100019"/>
      <w:bookmarkEnd w:id="12"/>
      <w:r w:rsidRPr="00B445B6">
        <w:rPr>
          <w:rFonts w:ascii="Arial" w:eastAsia="Times New Roman" w:hAnsi="Arial" w:cs="Arial"/>
          <w:color w:val="000000"/>
          <w:kern w:val="0"/>
          <w:sz w:val="26"/>
          <w:szCs w:val="26"/>
          <w:lang w:eastAsia="ru-RU"/>
        </w:rPr>
        <w:t>вариативность содержания образовательных программ начального общего образования (далее - программы начального общего образования),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 w:name="dst100020"/>
      <w:bookmarkEnd w:id="13"/>
      <w:r w:rsidRPr="00B445B6">
        <w:rPr>
          <w:rFonts w:ascii="Arial" w:eastAsia="Times New Roman" w:hAnsi="Arial" w:cs="Arial"/>
          <w:color w:val="000000"/>
          <w:kern w:val="0"/>
          <w:sz w:val="26"/>
          <w:szCs w:val="26"/>
          <w:lang w:eastAsia="ru-RU"/>
        </w:rPr>
        <w:t>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 w:name="dst100021"/>
      <w:bookmarkEnd w:id="14"/>
      <w:r w:rsidRPr="00B445B6">
        <w:rPr>
          <w:rFonts w:ascii="Arial" w:eastAsia="Times New Roman" w:hAnsi="Arial" w:cs="Arial"/>
          <w:color w:val="000000"/>
          <w:kern w:val="0"/>
          <w:sz w:val="26"/>
          <w:szCs w:val="26"/>
          <w:lang w:eastAsia="ru-RU"/>
        </w:rPr>
        <w:t>личностное развитие обучающихся, в том числе духовно-нравственное и социокультурное, включая становление их российской гражданской идентичности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 w:name="dst100022"/>
      <w:bookmarkEnd w:id="15"/>
      <w:r w:rsidRPr="00B445B6">
        <w:rPr>
          <w:rFonts w:ascii="Arial" w:eastAsia="Times New Roman" w:hAnsi="Arial" w:cs="Arial"/>
          <w:color w:val="000000"/>
          <w:kern w:val="0"/>
          <w:sz w:val="26"/>
          <w:szCs w:val="26"/>
          <w:lang w:eastAsia="ru-RU"/>
        </w:rPr>
        <w:t>физическое воспитание, формирование здорового образа жизни и обеспечение условий сохранения и укрепления здоровья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6" w:name="dst100023"/>
      <w:bookmarkEnd w:id="16"/>
      <w:r w:rsidRPr="00B445B6">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4"/>
      <w:bookmarkEnd w:id="17"/>
      <w:r w:rsidRPr="00B445B6">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5"/>
      <w:bookmarkEnd w:id="18"/>
      <w:r w:rsidRPr="00B445B6">
        <w:rPr>
          <w:rFonts w:ascii="Arial" w:eastAsia="Times New Roman" w:hAnsi="Arial" w:cs="Arial"/>
          <w:color w:val="000000"/>
          <w:kern w:val="0"/>
          <w:sz w:val="26"/>
          <w:szCs w:val="26"/>
          <w:lang w:eastAsia="ru-RU"/>
        </w:rPr>
        <w:lastRenderedPageBreak/>
        <w:t>освоение обучающимися технологий командной работы на основе их личного вклада в решение общих задач, осознание ими личной ответственности, объективной оценки своих и командных возможностей;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6"/>
      <w:bookmarkEnd w:id="19"/>
      <w:r w:rsidRPr="00B445B6">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возможности получения начального общего образования на родном языке, овладение духовными ценностями и культурой многонационального народа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7"/>
      <w:bookmarkEnd w:id="20"/>
      <w:r w:rsidRPr="00B445B6">
        <w:rPr>
          <w:rFonts w:ascii="Arial" w:eastAsia="Times New Roman" w:hAnsi="Arial" w:cs="Arial"/>
          <w:color w:val="000000"/>
          <w:kern w:val="0"/>
          <w:sz w:val="26"/>
          <w:szCs w:val="26"/>
          <w:lang w:eastAsia="ru-RU"/>
        </w:rPr>
        <w:t>развитие форм государственно-общественного управления;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8"/>
      <w:bookmarkEnd w:id="21"/>
      <w:r w:rsidRPr="00B445B6">
        <w:rPr>
          <w:rFonts w:ascii="Arial" w:eastAsia="Times New Roman" w:hAnsi="Arial" w:cs="Arial"/>
          <w:color w:val="000000"/>
          <w:kern w:val="0"/>
          <w:sz w:val="26"/>
          <w:szCs w:val="26"/>
          <w:lang w:eastAsia="ru-RU"/>
        </w:rPr>
        <w:t>расширение возможностей для реализации права выбора педагогическими работниками методик обучения и воспитания, методов оценки знаний, использование различных форм организации образовательной деятельности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9"/>
      <w:bookmarkEnd w:id="22"/>
      <w:r w:rsidRPr="00B445B6">
        <w:rPr>
          <w:rFonts w:ascii="Arial" w:eastAsia="Times New Roman" w:hAnsi="Arial" w:cs="Arial"/>
          <w:color w:val="000000"/>
          <w:kern w:val="0"/>
          <w:sz w:val="26"/>
          <w:szCs w:val="26"/>
          <w:lang w:eastAsia="ru-RU"/>
        </w:rPr>
        <w:t>развитие культуры образовательной среды организаций, реализующих программы начального общего образования (далее -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30"/>
      <w:bookmarkEnd w:id="23"/>
      <w:r w:rsidRPr="00B445B6">
        <w:rPr>
          <w:rFonts w:ascii="Arial" w:eastAsia="Times New Roman" w:hAnsi="Arial" w:cs="Arial"/>
          <w:color w:val="000000"/>
          <w:kern w:val="0"/>
          <w:sz w:val="26"/>
          <w:szCs w:val="26"/>
          <w:lang w:eastAsia="ru-RU"/>
        </w:rPr>
        <w:t>2. ФГОС не применяется для обучения обучающихся с ограниченными возможностями здоровья и обучающихся с умственной отсталостью (интеллектуальными нарушениями).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1"/>
      <w:bookmarkEnd w:id="24"/>
      <w:r w:rsidRPr="00B445B6">
        <w:rPr>
          <w:rFonts w:ascii="Arial" w:eastAsia="Times New Roman" w:hAnsi="Arial" w:cs="Arial"/>
          <w:color w:val="000000"/>
          <w:kern w:val="0"/>
          <w:sz w:val="26"/>
          <w:szCs w:val="26"/>
          <w:lang w:eastAsia="ru-RU"/>
        </w:rPr>
        <w:t>3. ФГОС разработан с учетом региональных, национальных и этнокультурных особенностей народов Российской Федерации, ориентирован на ознакомление обучающихся с доступными для них сторонами многообразного цивилизационного наследия России, на расширение представлений об историческом и социальном опыте разных поколений россиян, об основах общероссийской светской этики и духовно-нравственных культур народов Российской Федерации, на использование научно-обоснованного подхода к физическому воспитанию обучающихся, учитывающему особенности возрастного развития, на реализацию </w:t>
      </w:r>
      <w:hyperlink r:id="rId9" w:anchor="dst100016" w:history="1">
        <w:r w:rsidRPr="00B445B6">
          <w:rPr>
            <w:rFonts w:ascii="Arial" w:eastAsia="Times New Roman" w:hAnsi="Arial" w:cs="Arial"/>
            <w:color w:val="666699"/>
            <w:kern w:val="0"/>
            <w:sz w:val="26"/>
            <w:szCs w:val="26"/>
            <w:u w:val="single"/>
            <w:lang w:eastAsia="ru-RU"/>
          </w:rPr>
          <w:t>Стратегии</w:t>
        </w:r>
      </w:hyperlink>
      <w:r w:rsidRPr="00B445B6">
        <w:rPr>
          <w:rFonts w:ascii="Arial" w:eastAsia="Times New Roman" w:hAnsi="Arial" w:cs="Arial"/>
          <w:color w:val="000000"/>
          <w:kern w:val="0"/>
          <w:sz w:val="26"/>
          <w:szCs w:val="26"/>
          <w:lang w:eastAsia="ru-RU"/>
        </w:rPr>
        <w:t> научно-технологического развития Российской Федерации, утвержденной Указом Президента Российской Федерации от 1 декабря 2016 г. N 642 &lt;1&gt;.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2"/>
      <w:bookmarkEnd w:id="2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3"/>
      <w:bookmarkEnd w:id="26"/>
      <w:r w:rsidRPr="00B445B6">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4"/>
      <w:bookmarkEnd w:id="27"/>
      <w:r w:rsidRPr="00B445B6">
        <w:rPr>
          <w:rFonts w:ascii="Arial" w:eastAsia="Times New Roman" w:hAnsi="Arial" w:cs="Arial"/>
          <w:color w:val="000000"/>
          <w:kern w:val="0"/>
          <w:sz w:val="26"/>
          <w:szCs w:val="26"/>
          <w:lang w:eastAsia="ru-RU"/>
        </w:rPr>
        <w:t>4.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5"/>
      <w:bookmarkEnd w:id="28"/>
      <w:r w:rsidRPr="00B445B6">
        <w:rPr>
          <w:rFonts w:ascii="Arial" w:eastAsia="Times New Roman" w:hAnsi="Arial" w:cs="Arial"/>
          <w:color w:val="000000"/>
          <w:kern w:val="0"/>
          <w:sz w:val="26"/>
          <w:szCs w:val="26"/>
          <w:lang w:eastAsia="ru-RU"/>
        </w:rPr>
        <w:t>5. Единство обязательных требований к результатам освоения программ начального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уровне основного общего образования, а также в течение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6"/>
      <w:bookmarkEnd w:id="29"/>
      <w:r w:rsidRPr="00B445B6">
        <w:rPr>
          <w:rFonts w:ascii="Arial" w:eastAsia="Times New Roman" w:hAnsi="Arial" w:cs="Arial"/>
          <w:color w:val="000000"/>
          <w:kern w:val="0"/>
          <w:sz w:val="26"/>
          <w:szCs w:val="26"/>
          <w:lang w:eastAsia="ru-RU"/>
        </w:rPr>
        <w:lastRenderedPageBreak/>
        <w:t>6. Вариативность содержания программ начального общего образования обеспечивается во ФГОС за счет: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7"/>
      <w:bookmarkEnd w:id="30"/>
      <w:r w:rsidRPr="00B445B6">
        <w:rPr>
          <w:rFonts w:ascii="Arial" w:eastAsia="Times New Roman" w:hAnsi="Arial" w:cs="Arial"/>
          <w:color w:val="000000"/>
          <w:kern w:val="0"/>
          <w:sz w:val="26"/>
          <w:szCs w:val="26"/>
          <w:lang w:eastAsia="ru-RU"/>
        </w:rPr>
        <w:t>1) требований к структуре программ начального общего образования, предусматривающей наличие в них: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1" w:name="dst100038"/>
      <w:bookmarkStart w:id="32" w:name="_Hlk76813583"/>
      <w:bookmarkEnd w:id="31"/>
      <w:r w:rsidRPr="00B445B6">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 w:name="dst100039"/>
      <w:bookmarkEnd w:id="32"/>
      <w:bookmarkEnd w:id="33"/>
      <w:r w:rsidRPr="00B445B6">
        <w:rPr>
          <w:rFonts w:ascii="Arial" w:eastAsia="Times New Roman" w:hAnsi="Arial" w:cs="Arial"/>
          <w:color w:val="000000"/>
          <w:kern w:val="0"/>
          <w:sz w:val="26"/>
          <w:szCs w:val="26"/>
          <w:highlight w:val="yellow"/>
          <w:lang w:eastAsia="ru-RU"/>
        </w:rPr>
        <w:t>целостной, логически завершенной части содержания образования, расширяющей и углубляющей материал предметных областей, и (или) в пределах которой осуществляется освоение относительно самостоятельного тематического блока учебного предмета (далее - учебный курс);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B445B6">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B445B6">
        <w:rPr>
          <w:rFonts w:ascii="Arial" w:eastAsia="Times New Roman" w:hAnsi="Arial" w:cs="Arial"/>
          <w:color w:val="000000"/>
          <w:kern w:val="0"/>
          <w:sz w:val="26"/>
          <w:szCs w:val="26"/>
          <w:lang w:eastAsia="ru-RU"/>
        </w:rPr>
        <w:t>2) возможности разработки и реализации Организацией программ начального общего образования, в том числе предусматривающих углубленное изучение отдельных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B445B6">
        <w:rPr>
          <w:rFonts w:ascii="Arial" w:eastAsia="Times New Roman" w:hAnsi="Arial" w:cs="Arial"/>
          <w:color w:val="000000"/>
          <w:kern w:val="0"/>
          <w:sz w:val="26"/>
          <w:szCs w:val="26"/>
          <w:lang w:eastAsia="ru-RU"/>
        </w:rPr>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B445B6">
        <w:rPr>
          <w:rFonts w:ascii="Arial" w:eastAsia="Times New Roman" w:hAnsi="Arial" w:cs="Arial"/>
          <w:color w:val="000000"/>
          <w:kern w:val="0"/>
          <w:sz w:val="26"/>
          <w:szCs w:val="26"/>
          <w:lang w:eastAsia="ru-RU"/>
        </w:rPr>
        <w:t>ФГОС предусматривает возможность для Организаций, являющихся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начального общего образования требованиям, предъявляемым к уровню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B445B6">
        <w:rPr>
          <w:rFonts w:ascii="Arial" w:eastAsia="Times New Roman" w:hAnsi="Arial" w:cs="Arial"/>
          <w:color w:val="000000"/>
          <w:kern w:val="0"/>
          <w:sz w:val="26"/>
          <w:szCs w:val="26"/>
          <w:lang w:eastAsia="ru-RU"/>
        </w:rPr>
        <w:t>7. В соответствии с </w:t>
      </w:r>
      <w:hyperlink r:id="rId10" w:anchor="dst100203" w:history="1">
        <w:r w:rsidRPr="00B445B6">
          <w:rPr>
            <w:rFonts w:ascii="Arial" w:eastAsia="Times New Roman" w:hAnsi="Arial" w:cs="Arial"/>
            <w:color w:val="666699"/>
            <w:kern w:val="0"/>
            <w:sz w:val="26"/>
            <w:szCs w:val="26"/>
            <w:u w:val="single"/>
            <w:lang w:eastAsia="ru-RU"/>
          </w:rPr>
          <w:t>частью 3 статьи 11</w:t>
        </w:r>
      </w:hyperlink>
      <w:r w:rsidRPr="00B445B6">
        <w:rPr>
          <w:rFonts w:ascii="Arial" w:eastAsia="Times New Roman" w:hAnsi="Arial" w:cs="Arial"/>
          <w:color w:val="000000"/>
          <w:kern w:val="0"/>
          <w:sz w:val="26"/>
          <w:szCs w:val="26"/>
          <w:lang w:eastAsia="ru-RU"/>
        </w:rPr>
        <w:t>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B445B6">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B445B6">
        <w:rPr>
          <w:rFonts w:ascii="Arial" w:eastAsia="Times New Roman" w:hAnsi="Arial" w:cs="Arial"/>
          <w:color w:val="000000"/>
          <w:kern w:val="0"/>
          <w:sz w:val="26"/>
          <w:szCs w:val="26"/>
          <w:lang w:eastAsia="ru-RU"/>
        </w:rPr>
        <w:t>1) структуре программ начального общего образования (в том числе соотношению их обязательной части и части, формируемой участниками образовательных отношений) и их объему;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B445B6">
        <w:rPr>
          <w:rFonts w:ascii="Arial" w:eastAsia="Times New Roman" w:hAnsi="Arial" w:cs="Arial"/>
          <w:color w:val="000000"/>
          <w:kern w:val="0"/>
          <w:sz w:val="26"/>
          <w:szCs w:val="26"/>
          <w:lang w:eastAsia="ru-RU"/>
        </w:rPr>
        <w:t>2) условиям реализации программ начального общего образования, в том числе кадровым, финансовым, материально-техническим условиям;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B445B6">
        <w:rPr>
          <w:rFonts w:ascii="Arial" w:eastAsia="Times New Roman" w:hAnsi="Arial" w:cs="Arial"/>
          <w:color w:val="000000"/>
          <w:kern w:val="0"/>
          <w:sz w:val="26"/>
          <w:szCs w:val="26"/>
          <w:lang w:eastAsia="ru-RU"/>
        </w:rPr>
        <w:t>3) результатам освоения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B445B6">
        <w:rPr>
          <w:rFonts w:ascii="Arial" w:eastAsia="Times New Roman" w:hAnsi="Arial" w:cs="Arial"/>
          <w:color w:val="000000"/>
          <w:kern w:val="0"/>
          <w:sz w:val="26"/>
          <w:szCs w:val="26"/>
          <w:lang w:eastAsia="ru-RU"/>
        </w:rPr>
        <w:t xml:space="preserve">8.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w:t>
      </w:r>
      <w:r w:rsidRPr="00B445B6">
        <w:rPr>
          <w:rFonts w:ascii="Arial" w:eastAsia="Times New Roman" w:hAnsi="Arial" w:cs="Arial"/>
          <w:color w:val="000000"/>
          <w:kern w:val="0"/>
          <w:sz w:val="26"/>
          <w:szCs w:val="26"/>
          <w:lang w:eastAsia="ru-RU"/>
        </w:rPr>
        <w:lastRenderedPageBreak/>
        <w:t>результатам (например, осознание, готовность, ориентация, восприимчивость, установка).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B445B6">
        <w:rPr>
          <w:rFonts w:ascii="Arial" w:eastAsia="Times New Roman" w:hAnsi="Arial" w:cs="Arial"/>
          <w:color w:val="000000"/>
          <w:kern w:val="0"/>
          <w:sz w:val="26"/>
          <w:szCs w:val="26"/>
          <w:lang w:eastAsia="ru-RU"/>
        </w:rPr>
        <w:t>9.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B445B6">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начального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B445B6">
        <w:rPr>
          <w:rFonts w:ascii="Arial" w:eastAsia="Times New Roman" w:hAnsi="Arial" w:cs="Arial"/>
          <w:color w:val="000000"/>
          <w:kern w:val="0"/>
          <w:sz w:val="26"/>
          <w:szCs w:val="26"/>
          <w:lang w:eastAsia="ru-RU"/>
        </w:rPr>
        <w:t>10. ФГОС определяет элементы социального опыта (знания, умения и навыки, опыт решения проблем и творческой деятельности) освоения программ начального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уровне основного общего образования (далее - предметные результаты).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B445B6">
        <w:rPr>
          <w:rFonts w:ascii="Arial" w:eastAsia="Times New Roman" w:hAnsi="Arial" w:cs="Arial"/>
          <w:color w:val="000000"/>
          <w:kern w:val="0"/>
          <w:sz w:val="26"/>
          <w:szCs w:val="26"/>
          <w:highlight w:val="yellow"/>
          <w:lang w:eastAsia="ru-RU"/>
        </w:rPr>
        <w:t>Требования к предметным результатам: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B445B6">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B445B6">
        <w:rPr>
          <w:rFonts w:ascii="Arial" w:eastAsia="Times New Roman" w:hAnsi="Arial" w:cs="Arial"/>
          <w:color w:val="000000"/>
          <w:kern w:val="0"/>
          <w:sz w:val="26"/>
          <w:szCs w:val="26"/>
          <w:lang w:eastAsia="ru-RU"/>
        </w:rPr>
        <w:lastRenderedPageBreak/>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B445B6">
        <w:rPr>
          <w:rFonts w:ascii="Arial" w:eastAsia="Times New Roman" w:hAnsi="Arial" w:cs="Arial"/>
          <w:color w:val="000000"/>
          <w:kern w:val="0"/>
          <w:sz w:val="26"/>
          <w:szCs w:val="26"/>
          <w:lang w:eastAsia="ru-RU"/>
        </w:rPr>
        <w:t>&lt;3&gt; </w:t>
      </w:r>
      <w:hyperlink r:id="rId11" w:anchor="dst100253" w:history="1">
        <w:r w:rsidRPr="00B445B6">
          <w:rPr>
            <w:rFonts w:ascii="Arial" w:eastAsia="Times New Roman" w:hAnsi="Arial" w:cs="Arial"/>
            <w:color w:val="666699"/>
            <w:kern w:val="0"/>
            <w:sz w:val="26"/>
            <w:szCs w:val="26"/>
            <w:u w:val="single"/>
            <w:lang w:eastAsia="ru-RU"/>
          </w:rPr>
          <w:t>Статьи 15</w:t>
        </w:r>
      </w:hyperlink>
      <w:r w:rsidRPr="00B445B6">
        <w:rPr>
          <w:rFonts w:ascii="Arial" w:eastAsia="Times New Roman" w:hAnsi="Arial" w:cs="Arial"/>
          <w:color w:val="000000"/>
          <w:kern w:val="0"/>
          <w:sz w:val="26"/>
          <w:szCs w:val="26"/>
          <w:lang w:eastAsia="ru-RU"/>
        </w:rPr>
        <w:t> - </w:t>
      </w:r>
      <w:hyperlink r:id="rId12" w:anchor="dst100556" w:history="1">
        <w:r w:rsidRPr="00B445B6">
          <w:rPr>
            <w:rFonts w:ascii="Arial" w:eastAsia="Times New Roman" w:hAnsi="Arial" w:cs="Arial"/>
            <w:color w:val="666699"/>
            <w:kern w:val="0"/>
            <w:sz w:val="26"/>
            <w:szCs w:val="26"/>
            <w:u w:val="single"/>
            <w:lang w:eastAsia="ru-RU"/>
          </w:rPr>
          <w:t>18.1</w:t>
        </w:r>
      </w:hyperlink>
      <w:r w:rsidRPr="00B445B6">
        <w:rPr>
          <w:rFonts w:ascii="Arial" w:eastAsia="Times New Roman" w:hAnsi="Arial" w:cs="Arial"/>
          <w:color w:val="000000"/>
          <w:kern w:val="0"/>
          <w:sz w:val="26"/>
          <w:szCs w:val="26"/>
          <w:lang w:eastAsia="ru-RU"/>
        </w:rPr>
        <w:t>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B445B6">
        <w:rPr>
          <w:rFonts w:ascii="Arial" w:eastAsia="Times New Roman" w:hAnsi="Arial" w:cs="Arial"/>
          <w:color w:val="000000"/>
          <w:kern w:val="0"/>
          <w:sz w:val="26"/>
          <w:szCs w:val="26"/>
          <w:highlight w:val="yellow"/>
          <w:lang w:eastAsia="ru-RU"/>
        </w:rPr>
        <w:t>определяют минимум содержания начального общего образования, изучение которого гарантирует государство, построенного в логике изучения каждого учебного предмета;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B445B6">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B445B6">
        <w:rPr>
          <w:rFonts w:ascii="Arial" w:eastAsia="Times New Roman" w:hAnsi="Arial" w:cs="Arial"/>
          <w:color w:val="000000"/>
          <w:kern w:val="0"/>
          <w:sz w:val="26"/>
          <w:szCs w:val="26"/>
          <w:lang w:eastAsia="ru-RU"/>
        </w:rPr>
        <w:t>11.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начального общего образования и нормативов затрат на обеспечение условий ее реализации.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B445B6">
        <w:rPr>
          <w:rFonts w:ascii="Arial" w:eastAsia="Times New Roman" w:hAnsi="Arial" w:cs="Arial"/>
          <w:color w:val="000000"/>
          <w:kern w:val="0"/>
          <w:sz w:val="26"/>
          <w:szCs w:val="26"/>
          <w:highlight w:val="yellow"/>
          <w:lang w:eastAsia="ru-RU"/>
        </w:rPr>
        <w:t xml:space="preserve">12. На основе ФГОС с учетом потребностей социально-экономического </w:t>
      </w:r>
      <w:r w:rsidRPr="004D4796">
        <w:rPr>
          <w:rFonts w:ascii="Arial" w:eastAsia="Times New Roman" w:hAnsi="Arial" w:cs="Arial"/>
          <w:color w:val="000000"/>
          <w:kern w:val="0"/>
          <w:sz w:val="26"/>
          <w:szCs w:val="26"/>
          <w:highlight w:val="yellow"/>
          <w:lang w:eastAsia="ru-RU"/>
        </w:rPr>
        <w:t xml:space="preserve">развития регионов, этнокультурных особенностей населения разрабатываются </w:t>
      </w:r>
      <w:r w:rsidRPr="004D4796">
        <w:rPr>
          <w:rFonts w:ascii="Arial" w:eastAsia="Times New Roman" w:hAnsi="Arial" w:cs="Arial"/>
          <w:color w:val="FF0000"/>
          <w:kern w:val="0"/>
          <w:sz w:val="26"/>
          <w:szCs w:val="26"/>
          <w:highlight w:val="yellow"/>
          <w:lang w:eastAsia="ru-RU"/>
        </w:rPr>
        <w:t>приме</w:t>
      </w:r>
      <w:r w:rsidRPr="004D4796">
        <w:rPr>
          <w:rFonts w:ascii="Arial" w:eastAsia="Times New Roman" w:hAnsi="Arial" w:cs="Arial"/>
          <w:color w:val="FF0000"/>
          <w:kern w:val="0"/>
          <w:sz w:val="26"/>
          <w:szCs w:val="26"/>
          <w:highlight w:val="lightGray"/>
          <w:lang w:eastAsia="ru-RU"/>
        </w:rPr>
        <w:t>рные</w:t>
      </w:r>
      <w:r w:rsidRPr="004D4796">
        <w:rPr>
          <w:rFonts w:ascii="Arial" w:eastAsia="Times New Roman" w:hAnsi="Arial" w:cs="Arial"/>
          <w:color w:val="FF0000"/>
          <w:kern w:val="0"/>
          <w:sz w:val="26"/>
          <w:szCs w:val="26"/>
          <w:highlight w:val="yellow"/>
          <w:lang w:eastAsia="ru-RU"/>
        </w:rPr>
        <w:t xml:space="preserve"> образовательные программы </w:t>
      </w:r>
      <w:r w:rsidRPr="00B445B6">
        <w:rPr>
          <w:rFonts w:ascii="Arial" w:eastAsia="Times New Roman" w:hAnsi="Arial" w:cs="Arial"/>
          <w:color w:val="000000"/>
          <w:kern w:val="0"/>
          <w:sz w:val="26"/>
          <w:szCs w:val="26"/>
          <w:highlight w:val="yellow"/>
          <w:lang w:eastAsia="ru-RU"/>
        </w:rPr>
        <w:t xml:space="preserve">начального общего образования </w:t>
      </w:r>
      <w:r w:rsidRPr="004D4796">
        <w:rPr>
          <w:rFonts w:ascii="Arial" w:eastAsia="Times New Roman" w:hAnsi="Arial" w:cs="Arial"/>
          <w:color w:val="FF0000"/>
          <w:kern w:val="0"/>
          <w:sz w:val="26"/>
          <w:szCs w:val="26"/>
          <w:highlight w:val="yellow"/>
          <w:lang w:eastAsia="ru-RU"/>
        </w:rPr>
        <w:t>(далее - ПООП),</w:t>
      </w:r>
      <w:r w:rsidRPr="00B445B6">
        <w:rPr>
          <w:rFonts w:ascii="Arial" w:eastAsia="Times New Roman" w:hAnsi="Arial" w:cs="Arial"/>
          <w:color w:val="000000"/>
          <w:kern w:val="0"/>
          <w:sz w:val="26"/>
          <w:szCs w:val="26"/>
          <w:lang w:eastAsia="ru-RU"/>
        </w:rPr>
        <w:t>в том числе предусматрив</w:t>
      </w:r>
      <w:r w:rsidRPr="004D4796">
        <w:rPr>
          <w:rFonts w:ascii="Arial" w:eastAsia="Times New Roman" w:hAnsi="Arial" w:cs="Arial"/>
          <w:color w:val="FF0000"/>
          <w:kern w:val="0"/>
          <w:sz w:val="26"/>
          <w:szCs w:val="26"/>
          <w:lang w:eastAsia="ru-RU"/>
        </w:rPr>
        <w:t>ающие</w:t>
      </w:r>
      <w:r w:rsidRPr="00B445B6">
        <w:rPr>
          <w:rFonts w:ascii="Arial" w:eastAsia="Times New Roman" w:hAnsi="Arial" w:cs="Arial"/>
          <w:color w:val="000000"/>
          <w:kern w:val="0"/>
          <w:sz w:val="26"/>
          <w:szCs w:val="26"/>
          <w:lang w:eastAsia="ru-RU"/>
        </w:rPr>
        <w:t xml:space="preserve"> углубленное изучение отдельных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B445B6">
        <w:rPr>
          <w:rFonts w:ascii="Arial" w:eastAsia="Times New Roman" w:hAnsi="Arial" w:cs="Arial"/>
          <w:color w:val="000000"/>
          <w:kern w:val="0"/>
          <w:sz w:val="26"/>
          <w:szCs w:val="26"/>
          <w:lang w:eastAsia="ru-RU"/>
        </w:rPr>
        <w:t xml:space="preserve">13. Содержание начального общего образования определяется программой начального общего образования, разрабатываемой и утверждаемой Организацией самостоятельно. </w:t>
      </w:r>
      <w:r w:rsidRPr="00B445B6">
        <w:rPr>
          <w:rFonts w:ascii="Arial" w:eastAsia="Times New Roman" w:hAnsi="Arial" w:cs="Arial"/>
          <w:color w:val="000000"/>
          <w:kern w:val="0"/>
          <w:sz w:val="26"/>
          <w:szCs w:val="26"/>
          <w:highlight w:val="yellow"/>
          <w:lang w:eastAsia="ru-RU"/>
        </w:rPr>
        <w:t>Организация разрабатывает программу начального общего образования в соответствии со ФГОС и с учетом соответствующих ПООП.</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B445B6">
        <w:rPr>
          <w:rFonts w:ascii="Arial" w:eastAsia="Times New Roman" w:hAnsi="Arial" w:cs="Arial"/>
          <w:color w:val="000000"/>
          <w:kern w:val="0"/>
          <w:sz w:val="26"/>
          <w:szCs w:val="26"/>
          <w:lang w:eastAsia="ru-RU"/>
        </w:rPr>
        <w:t>14. Организация, имеющая статус федеральной или региональной инновационной площадки, разрабатывает и реализует программу начального общего образования, соответствующую требованиям ФГОС к результатам освоения программы начального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B445B6">
        <w:rPr>
          <w:rFonts w:ascii="Arial" w:eastAsia="Times New Roman" w:hAnsi="Arial" w:cs="Arial"/>
          <w:color w:val="000000"/>
          <w:kern w:val="0"/>
          <w:sz w:val="26"/>
          <w:szCs w:val="26"/>
          <w:lang w:eastAsia="ru-RU"/>
        </w:rPr>
        <w:t>15. Программа начального общего образования реализуется на государственном языке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B445B6">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w:t>
      </w:r>
      <w:r w:rsidRPr="00B445B6">
        <w:rPr>
          <w:rFonts w:ascii="Arial" w:eastAsia="Times New Roman" w:hAnsi="Arial" w:cs="Arial"/>
          <w:color w:val="000000"/>
          <w:kern w:val="0"/>
          <w:sz w:val="26"/>
          <w:szCs w:val="26"/>
          <w:lang w:eastAsia="ru-RU"/>
        </w:rPr>
        <w:lastRenderedPageBreak/>
        <w:t>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 &lt;4&gt;.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B445B6">
        <w:rPr>
          <w:rFonts w:ascii="Arial" w:eastAsia="Times New Roman" w:hAnsi="Arial" w:cs="Arial"/>
          <w:color w:val="000000"/>
          <w:kern w:val="0"/>
          <w:sz w:val="26"/>
          <w:szCs w:val="26"/>
          <w:lang w:eastAsia="ru-RU"/>
        </w:rPr>
        <w:t>&lt;4&gt; </w:t>
      </w:r>
      <w:hyperlink r:id="rId13" w:anchor="dst100252" w:history="1">
        <w:r w:rsidRPr="00B445B6">
          <w:rPr>
            <w:rFonts w:ascii="Arial" w:eastAsia="Times New Roman" w:hAnsi="Arial" w:cs="Arial"/>
            <w:color w:val="666699"/>
            <w:kern w:val="0"/>
            <w:sz w:val="26"/>
            <w:szCs w:val="26"/>
            <w:u w:val="single"/>
            <w:lang w:eastAsia="ru-RU"/>
          </w:rPr>
          <w:t>Часть 3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B445B6">
        <w:rPr>
          <w:rFonts w:ascii="Arial" w:eastAsia="Times New Roman" w:hAnsi="Arial" w:cs="Arial"/>
          <w:color w:val="000000"/>
          <w:kern w:val="0"/>
          <w:sz w:val="26"/>
          <w:szCs w:val="26"/>
          <w:lang w:eastAsia="ru-RU"/>
        </w:rPr>
        <w:t>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начального общего образования осуществляются в соответствии со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B445B6">
        <w:rPr>
          <w:rFonts w:ascii="Arial" w:eastAsia="Times New Roman" w:hAnsi="Arial" w:cs="Arial"/>
          <w:color w:val="000000"/>
          <w:kern w:val="0"/>
          <w:sz w:val="26"/>
          <w:szCs w:val="26"/>
          <w:lang w:eastAsia="ru-RU"/>
        </w:rPr>
        <w:t>&lt;5&gt; </w:t>
      </w:r>
      <w:hyperlink r:id="rId14" w:anchor="dst152" w:history="1">
        <w:r w:rsidRPr="00B445B6">
          <w:rPr>
            <w:rFonts w:ascii="Arial" w:eastAsia="Times New Roman" w:hAnsi="Arial" w:cs="Arial"/>
            <w:color w:val="666699"/>
            <w:kern w:val="0"/>
            <w:sz w:val="26"/>
            <w:szCs w:val="26"/>
            <w:u w:val="single"/>
            <w:lang w:eastAsia="ru-RU"/>
          </w:rPr>
          <w:t>Часть 4 статьи 14</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2018, N 32, ст. 5110).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B445B6">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при реализации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получению профессионального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B445B6">
        <w:rPr>
          <w:rFonts w:ascii="Arial" w:eastAsia="Times New Roman" w:hAnsi="Arial" w:cs="Arial"/>
          <w:color w:val="000000"/>
          <w:kern w:val="0"/>
          <w:sz w:val="26"/>
          <w:szCs w:val="26"/>
          <w:lang w:eastAsia="ru-RU"/>
        </w:rPr>
        <w:t>17. Срок получения начального общего образования составляет не более четырех лет.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B445B6">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начального общего образования может быть сокращен.</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B445B6">
        <w:rPr>
          <w:rFonts w:ascii="Arial" w:eastAsia="Times New Roman" w:hAnsi="Arial" w:cs="Arial"/>
          <w:color w:val="000000"/>
          <w:kern w:val="0"/>
          <w:sz w:val="26"/>
          <w:szCs w:val="26"/>
          <w:lang w:eastAsia="ru-RU"/>
        </w:rPr>
        <w:t>18. Начальное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B445B6">
        <w:rPr>
          <w:rFonts w:ascii="Arial" w:eastAsia="Times New Roman" w:hAnsi="Arial" w:cs="Arial"/>
          <w:color w:val="000000"/>
          <w:kern w:val="0"/>
          <w:sz w:val="26"/>
          <w:szCs w:val="26"/>
          <w:lang w:eastAsia="ru-RU"/>
        </w:rPr>
        <w:t>&lt;6&gt; </w:t>
      </w:r>
      <w:hyperlink r:id="rId15" w:anchor="dst100272" w:history="1">
        <w:r w:rsidRPr="00B445B6">
          <w:rPr>
            <w:rFonts w:ascii="Arial" w:eastAsia="Times New Roman" w:hAnsi="Arial" w:cs="Arial"/>
            <w:color w:val="666699"/>
            <w:kern w:val="0"/>
            <w:sz w:val="26"/>
            <w:szCs w:val="26"/>
            <w:u w:val="single"/>
            <w:lang w:eastAsia="ru-RU"/>
          </w:rPr>
          <w:t>Части 1</w:t>
        </w:r>
      </w:hyperlink>
      <w:r w:rsidRPr="00B445B6">
        <w:rPr>
          <w:rFonts w:ascii="Arial" w:eastAsia="Times New Roman" w:hAnsi="Arial" w:cs="Arial"/>
          <w:color w:val="000000"/>
          <w:kern w:val="0"/>
          <w:sz w:val="26"/>
          <w:szCs w:val="26"/>
          <w:lang w:eastAsia="ru-RU"/>
        </w:rPr>
        <w:t> и </w:t>
      </w:r>
      <w:hyperlink r:id="rId16" w:anchor="dst100275" w:history="1">
        <w:r w:rsidRPr="00B445B6">
          <w:rPr>
            <w:rFonts w:ascii="Arial" w:eastAsia="Times New Roman" w:hAnsi="Arial" w:cs="Arial"/>
            <w:color w:val="666699"/>
            <w:kern w:val="0"/>
            <w:sz w:val="26"/>
            <w:szCs w:val="26"/>
            <w:u w:val="single"/>
            <w:lang w:eastAsia="ru-RU"/>
          </w:rPr>
          <w:t>2 статьи 17</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B445B6">
        <w:rPr>
          <w:rFonts w:ascii="Arial" w:eastAsia="Times New Roman" w:hAnsi="Arial" w:cs="Arial"/>
          <w:color w:val="000000"/>
          <w:kern w:val="0"/>
          <w:sz w:val="26"/>
          <w:szCs w:val="26"/>
          <w:lang w:eastAsia="ru-RU"/>
        </w:rPr>
        <w:t>19. Реализация программы начального общего образования осуществляется Организацией как самостоятельно, так и посредством сетевой формы &lt;7&gt;.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B445B6">
        <w:rPr>
          <w:rFonts w:ascii="Arial" w:eastAsia="Times New Roman" w:hAnsi="Arial" w:cs="Arial"/>
          <w:color w:val="000000"/>
          <w:kern w:val="0"/>
          <w:sz w:val="26"/>
          <w:szCs w:val="26"/>
          <w:lang w:eastAsia="ru-RU"/>
        </w:rPr>
        <w:lastRenderedPageBreak/>
        <w:t>&lt;7&gt; </w:t>
      </w:r>
      <w:hyperlink r:id="rId17"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B445B6">
        <w:rPr>
          <w:rFonts w:ascii="Arial" w:eastAsia="Times New Roman" w:hAnsi="Arial" w:cs="Arial"/>
          <w:color w:val="000000"/>
          <w:kern w:val="0"/>
          <w:sz w:val="26"/>
          <w:szCs w:val="26"/>
          <w:lang w:eastAsia="ru-RU"/>
        </w:rPr>
        <w:t>При реализации программы начального общего образования Организация вправе применять: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B445B6">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B445B6">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B445B6">
        <w:rPr>
          <w:rFonts w:ascii="Arial" w:eastAsia="Times New Roman" w:hAnsi="Arial" w:cs="Arial"/>
          <w:color w:val="000000"/>
          <w:kern w:val="0"/>
          <w:sz w:val="26"/>
          <w:szCs w:val="26"/>
          <w:lang w:eastAsia="ru-RU"/>
        </w:rPr>
        <w:t>20.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(далее - дифференциация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B445B6">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B445B6">
        <w:rPr>
          <w:rFonts w:ascii="Arial" w:eastAsia="Times New Roman" w:hAnsi="Arial" w:cs="Arial"/>
          <w:color w:val="000000"/>
          <w:kern w:val="0"/>
          <w:sz w:val="26"/>
          <w:szCs w:val="26"/>
          <w:lang w:eastAsia="ru-RU"/>
        </w:rPr>
        <w:t>22.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B445B6">
        <w:rPr>
          <w:rFonts w:ascii="Arial" w:eastAsia="Times New Roman" w:hAnsi="Arial" w:cs="Arial"/>
          <w:color w:val="000000"/>
          <w:kern w:val="0"/>
          <w:sz w:val="26"/>
          <w:szCs w:val="26"/>
          <w:lang w:eastAsia="ru-RU"/>
        </w:rPr>
        <w:t>23. Результаты освоения программы начального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начального общего образования, подлежат оцениванию с учетом специфики и особенностей предмета оценивания.</w:t>
      </w:r>
    </w:p>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 Требования к структуре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124AFF"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bookmarkStart w:id="84" w:name="dst100091"/>
      <w:bookmarkEnd w:id="84"/>
    </w:p>
    <w:p w:rsidR="00B445B6" w:rsidRPr="00B445B6" w:rsidRDefault="00B445B6" w:rsidP="00C61663">
      <w:pPr>
        <w:shd w:val="clear" w:color="auto" w:fill="FFFFFF"/>
        <w:spacing w:after="144" w:line="315" w:lineRule="atLeast"/>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24.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предлагаемого Организацией.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2"/>
      <w:bookmarkEnd w:id="85"/>
      <w:r w:rsidRPr="00B445B6">
        <w:rPr>
          <w:rFonts w:ascii="Arial" w:eastAsia="Times New Roman" w:hAnsi="Arial" w:cs="Arial"/>
          <w:color w:val="000000"/>
          <w:kern w:val="0"/>
          <w:sz w:val="26"/>
          <w:szCs w:val="26"/>
          <w:lang w:eastAsia="ru-RU"/>
        </w:rPr>
        <w:t xml:space="preserve">25. 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Организацией, - 20% от общего объема </w:t>
      </w:r>
      <w:r w:rsidRPr="00B445B6">
        <w:rPr>
          <w:rFonts w:ascii="Arial" w:eastAsia="Times New Roman" w:hAnsi="Arial" w:cs="Arial"/>
          <w:color w:val="000000"/>
          <w:kern w:val="0"/>
          <w:sz w:val="26"/>
          <w:szCs w:val="26"/>
          <w:lang w:eastAsia="ru-RU"/>
        </w:rPr>
        <w:lastRenderedPageBreak/>
        <w:t>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w:t>
      </w:r>
      <w:hyperlink r:id="rId18" w:anchor="dst100137" w:history="1">
        <w:r w:rsidRPr="00B445B6">
          <w:rPr>
            <w:rFonts w:ascii="Arial" w:eastAsia="Times New Roman" w:hAnsi="Arial" w:cs="Arial"/>
            <w:color w:val="666699"/>
            <w:kern w:val="0"/>
            <w:sz w:val="26"/>
            <w:szCs w:val="26"/>
            <w:u w:val="single"/>
            <w:lang w:eastAsia="ru-RU"/>
          </w:rPr>
          <w:t>СанПиН 1.2.3685-21</w:t>
        </w:r>
      </w:hyperlink>
      <w:r w:rsidRPr="00B445B6">
        <w:rPr>
          <w:rFonts w:ascii="Arial" w:eastAsia="Times New Roman" w:hAnsi="Arial" w:cs="Arial"/>
          <w:color w:val="000000"/>
          <w:kern w:val="0"/>
          <w:sz w:val="26"/>
          <w:szCs w:val="26"/>
          <w:lang w:eastAsia="ru-RU"/>
        </w:rPr>
        <w:t>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w:t>
      </w:r>
      <w:hyperlink r:id="rId19" w:anchor="dst100047" w:history="1">
        <w:r w:rsidRPr="00B445B6">
          <w:rPr>
            <w:rFonts w:ascii="Arial" w:eastAsia="Times New Roman" w:hAnsi="Arial" w:cs="Arial"/>
            <w:color w:val="666699"/>
            <w:kern w:val="0"/>
            <w:sz w:val="26"/>
            <w:szCs w:val="26"/>
            <w:u w:val="single"/>
            <w:lang w:eastAsia="ru-RU"/>
          </w:rPr>
          <w:t>СП 2.4.3648-20</w:t>
        </w:r>
      </w:hyperlink>
      <w:r w:rsidRPr="00B445B6">
        <w:rPr>
          <w:rFonts w:ascii="Arial" w:eastAsia="Times New Roman" w:hAnsi="Arial" w:cs="Arial"/>
          <w:color w:val="000000"/>
          <w:kern w:val="0"/>
          <w:sz w:val="26"/>
          <w:szCs w:val="26"/>
          <w:lang w:eastAsia="ru-RU"/>
        </w:rPr>
        <w:t>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3"/>
      <w:bookmarkEnd w:id="8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4"/>
      <w:bookmarkEnd w:id="87"/>
      <w:r w:rsidRPr="00B445B6">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5"/>
      <w:bookmarkEnd w:id="88"/>
      <w:r w:rsidRPr="00B445B6">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6"/>
      <w:bookmarkEnd w:id="89"/>
      <w:r w:rsidRPr="00B445B6">
        <w:rPr>
          <w:rFonts w:ascii="Arial" w:eastAsia="Times New Roman" w:hAnsi="Arial" w:cs="Arial"/>
          <w:color w:val="000000"/>
          <w:kern w:val="0"/>
          <w:sz w:val="26"/>
          <w:szCs w:val="26"/>
          <w:lang w:eastAsia="ru-RU"/>
        </w:rPr>
        <w:t>26. Программы начального общего образования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7"/>
      <w:bookmarkEnd w:id="90"/>
      <w:r w:rsidRPr="00B445B6">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8"/>
      <w:bookmarkEnd w:id="91"/>
      <w:r w:rsidRPr="00B445B6">
        <w:rPr>
          <w:rFonts w:ascii="Arial" w:eastAsia="Times New Roman" w:hAnsi="Arial" w:cs="Arial"/>
          <w:color w:val="000000"/>
          <w:kern w:val="0"/>
          <w:sz w:val="26"/>
          <w:szCs w:val="26"/>
          <w:lang w:eastAsia="ru-RU"/>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Организацией.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9"/>
      <w:bookmarkEnd w:id="92"/>
      <w:r w:rsidRPr="00B445B6">
        <w:rPr>
          <w:rFonts w:ascii="Arial" w:eastAsia="Times New Roman" w:hAnsi="Arial" w:cs="Arial"/>
          <w:color w:val="000000"/>
          <w:kern w:val="0"/>
          <w:sz w:val="26"/>
          <w:szCs w:val="26"/>
          <w:lang w:eastAsia="ru-RU"/>
        </w:rPr>
        <w:t>27. Формы организации образовательной деятельности, чередование урочной и внеурочной деятельности при реализации программы начального общего образования Организация определяет самостоятельно.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100"/>
      <w:bookmarkEnd w:id="93"/>
      <w:r w:rsidRPr="00B445B6">
        <w:rPr>
          <w:rFonts w:ascii="Arial" w:eastAsia="Times New Roman" w:hAnsi="Arial" w:cs="Arial"/>
          <w:color w:val="000000"/>
          <w:kern w:val="0"/>
          <w:sz w:val="26"/>
          <w:szCs w:val="26"/>
          <w:lang w:eastAsia="ru-RU"/>
        </w:rPr>
        <w:t>28.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 установленными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1"/>
      <w:bookmarkEnd w:id="94"/>
      <w:r w:rsidRPr="00B445B6">
        <w:rPr>
          <w:rFonts w:ascii="Arial" w:eastAsia="Times New Roman" w:hAnsi="Arial" w:cs="Arial"/>
          <w:color w:val="000000"/>
          <w:kern w:val="0"/>
          <w:sz w:val="26"/>
          <w:szCs w:val="26"/>
          <w:lang w:eastAsia="ru-RU"/>
        </w:rPr>
        <w:t>29. Программа начального общего образования включает три раздела: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2"/>
      <w:bookmarkEnd w:id="95"/>
      <w:r w:rsidRPr="00B445B6">
        <w:rPr>
          <w:rFonts w:ascii="Arial" w:eastAsia="Times New Roman" w:hAnsi="Arial" w:cs="Arial"/>
          <w:color w:val="000000"/>
          <w:kern w:val="0"/>
          <w:sz w:val="26"/>
          <w:szCs w:val="26"/>
          <w:lang w:eastAsia="ru-RU"/>
        </w:rPr>
        <w:t>целевой;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3"/>
      <w:bookmarkEnd w:id="96"/>
      <w:r w:rsidRPr="00B445B6">
        <w:rPr>
          <w:rFonts w:ascii="Arial" w:eastAsia="Times New Roman" w:hAnsi="Arial" w:cs="Arial"/>
          <w:color w:val="000000"/>
          <w:kern w:val="0"/>
          <w:sz w:val="26"/>
          <w:szCs w:val="26"/>
          <w:lang w:eastAsia="ru-RU"/>
        </w:rPr>
        <w:t>содержательный;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4"/>
      <w:bookmarkEnd w:id="97"/>
      <w:r w:rsidRPr="00B445B6">
        <w:rPr>
          <w:rFonts w:ascii="Arial" w:eastAsia="Times New Roman" w:hAnsi="Arial" w:cs="Arial"/>
          <w:color w:val="000000"/>
          <w:kern w:val="0"/>
          <w:sz w:val="26"/>
          <w:szCs w:val="26"/>
          <w:lang w:eastAsia="ru-RU"/>
        </w:rPr>
        <w:t>организационный.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5"/>
      <w:bookmarkEnd w:id="98"/>
      <w:r w:rsidRPr="00B445B6">
        <w:rPr>
          <w:rFonts w:ascii="Arial" w:eastAsia="Times New Roman" w:hAnsi="Arial" w:cs="Arial"/>
          <w:color w:val="000000"/>
          <w:kern w:val="0"/>
          <w:sz w:val="26"/>
          <w:szCs w:val="26"/>
          <w:lang w:eastAsia="ru-RU"/>
        </w:rPr>
        <w:t>30. Целевой раздел определяет общее назначение, цели, задачи и планируемые результаты реализации программы начального общего образования, а также способы определения достижения этих целей и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6"/>
      <w:bookmarkEnd w:id="99"/>
      <w:r w:rsidRPr="00B445B6">
        <w:rPr>
          <w:rFonts w:ascii="Arial" w:eastAsia="Times New Roman" w:hAnsi="Arial" w:cs="Arial"/>
          <w:color w:val="000000"/>
          <w:kern w:val="0"/>
          <w:sz w:val="26"/>
          <w:szCs w:val="26"/>
          <w:lang w:eastAsia="ru-RU"/>
        </w:rPr>
        <w:t>Целевой раздел должен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7"/>
      <w:bookmarkEnd w:id="100"/>
      <w:r w:rsidRPr="00B445B6">
        <w:rPr>
          <w:rFonts w:ascii="Arial" w:eastAsia="Times New Roman" w:hAnsi="Arial" w:cs="Arial"/>
          <w:color w:val="000000"/>
          <w:kern w:val="0"/>
          <w:sz w:val="26"/>
          <w:szCs w:val="26"/>
          <w:lang w:eastAsia="ru-RU"/>
        </w:rPr>
        <w:t>пояснительную записку;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8"/>
      <w:bookmarkEnd w:id="101"/>
      <w:r w:rsidRPr="00B445B6">
        <w:rPr>
          <w:rFonts w:ascii="Arial" w:eastAsia="Times New Roman" w:hAnsi="Arial" w:cs="Arial"/>
          <w:color w:val="000000"/>
          <w:kern w:val="0"/>
          <w:sz w:val="26"/>
          <w:szCs w:val="26"/>
          <w:lang w:eastAsia="ru-RU"/>
        </w:rPr>
        <w:lastRenderedPageBreak/>
        <w:t>планируемые результаты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9"/>
      <w:bookmarkEnd w:id="102"/>
      <w:r w:rsidRPr="00B445B6">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10"/>
      <w:bookmarkEnd w:id="103"/>
      <w:r w:rsidRPr="00B445B6">
        <w:rPr>
          <w:rFonts w:ascii="Arial" w:eastAsia="Times New Roman" w:hAnsi="Arial" w:cs="Arial"/>
          <w:color w:val="000000"/>
          <w:kern w:val="0"/>
          <w:sz w:val="26"/>
          <w:szCs w:val="26"/>
          <w:lang w:eastAsia="ru-RU"/>
        </w:rPr>
        <w:t>30.1. Пояснительная записка должна раскрывать: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1"/>
      <w:bookmarkEnd w:id="104"/>
      <w:r w:rsidRPr="00B445B6">
        <w:rPr>
          <w:rFonts w:ascii="Arial" w:eastAsia="Times New Roman" w:hAnsi="Arial" w:cs="Arial"/>
          <w:color w:val="000000"/>
          <w:kern w:val="0"/>
          <w:sz w:val="26"/>
          <w:szCs w:val="26"/>
          <w:lang w:eastAsia="ru-RU"/>
        </w:rPr>
        <w:t>цели реализации программы начального общего образования, конкретизированные в соответствии с требованиями ФГОС к результатам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5" w:name="dst100112"/>
      <w:bookmarkEnd w:id="105"/>
      <w:r w:rsidRPr="00B445B6">
        <w:rPr>
          <w:rFonts w:ascii="Arial" w:eastAsia="Times New Roman" w:hAnsi="Arial" w:cs="Arial"/>
          <w:color w:val="000000"/>
          <w:kern w:val="0"/>
          <w:sz w:val="26"/>
          <w:szCs w:val="26"/>
          <w:lang w:eastAsia="ru-RU"/>
        </w:rPr>
        <w:t>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B445B6">
        <w:rPr>
          <w:rFonts w:ascii="Arial" w:eastAsia="Times New Roman" w:hAnsi="Arial" w:cs="Arial"/>
          <w:color w:val="000000"/>
          <w:kern w:val="0"/>
          <w:sz w:val="26"/>
          <w:szCs w:val="26"/>
          <w:lang w:eastAsia="ru-RU"/>
        </w:rPr>
        <w:t>общую характеристику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B445B6">
        <w:rPr>
          <w:rFonts w:ascii="Arial" w:eastAsia="Times New Roman" w:hAnsi="Arial" w:cs="Arial"/>
          <w:color w:val="000000"/>
          <w:kern w:val="0"/>
          <w:sz w:val="26"/>
          <w:szCs w:val="26"/>
          <w:lang w:eastAsia="ru-RU"/>
        </w:rPr>
        <w:t>30.2. Планируемые результаты освоения обучающимися программы начального общего образования должны: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B445B6">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B445B6">
        <w:rPr>
          <w:rFonts w:ascii="Arial" w:eastAsia="Times New Roman" w:hAnsi="Arial" w:cs="Arial"/>
          <w:color w:val="000000"/>
          <w:kern w:val="0"/>
          <w:sz w:val="26"/>
          <w:szCs w:val="26"/>
          <w:lang w:eastAsia="ru-RU"/>
        </w:rPr>
        <w:t xml:space="preserve">2) являться содержательной и </w:t>
      </w:r>
      <w:proofErr w:type="spellStart"/>
      <w:r w:rsidRPr="00B445B6">
        <w:rPr>
          <w:rFonts w:ascii="Arial" w:eastAsia="Times New Roman" w:hAnsi="Arial" w:cs="Arial"/>
          <w:color w:val="000000"/>
          <w:kern w:val="0"/>
          <w:sz w:val="26"/>
          <w:szCs w:val="26"/>
          <w:lang w:eastAsia="ru-RU"/>
        </w:rPr>
        <w:t>критериальной</w:t>
      </w:r>
      <w:proofErr w:type="spellEnd"/>
      <w:r w:rsidRPr="00B445B6">
        <w:rPr>
          <w:rFonts w:ascii="Arial" w:eastAsia="Times New Roman" w:hAnsi="Arial" w:cs="Arial"/>
          <w:color w:val="000000"/>
          <w:kern w:val="0"/>
          <w:sz w:val="26"/>
          <w:szCs w:val="26"/>
          <w:lang w:eastAsia="ru-RU"/>
        </w:rPr>
        <w:t xml:space="preserve"> основой для разработки: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B445B6">
        <w:rPr>
          <w:rFonts w:ascii="Arial" w:eastAsia="Times New Roman" w:hAnsi="Arial" w:cs="Arial"/>
          <w:color w:val="000000"/>
          <w:kern w:val="0"/>
          <w:sz w:val="26"/>
          <w:szCs w:val="26"/>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B445B6">
        <w:rPr>
          <w:rFonts w:ascii="Arial" w:eastAsia="Times New Roman" w:hAnsi="Arial" w:cs="Arial"/>
          <w:color w:val="000000"/>
          <w:kern w:val="0"/>
          <w:sz w:val="26"/>
          <w:szCs w:val="26"/>
          <w:highlight w:val="yellow"/>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B445B6">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B445B6">
        <w:rPr>
          <w:rFonts w:ascii="Arial" w:eastAsia="Times New Roman" w:hAnsi="Arial" w:cs="Arial"/>
          <w:color w:val="000000"/>
          <w:kern w:val="0"/>
          <w:sz w:val="26"/>
          <w:szCs w:val="26"/>
          <w:lang w:eastAsia="ru-RU"/>
        </w:rPr>
        <w:t>системы оценки качества освоения обучающимися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B445B6">
        <w:rPr>
          <w:rFonts w:ascii="Arial" w:eastAsia="Times New Roman" w:hAnsi="Arial" w:cs="Arial"/>
          <w:color w:val="000000"/>
          <w:kern w:val="0"/>
          <w:sz w:val="26"/>
          <w:szCs w:val="26"/>
          <w:lang w:eastAsia="ru-RU"/>
        </w:rPr>
        <w:t>в целях выбора средств обучения и воспитания, а также учебно-методической литературы.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B445B6">
        <w:rPr>
          <w:rFonts w:ascii="Arial" w:eastAsia="Times New Roman" w:hAnsi="Arial" w:cs="Arial"/>
          <w:color w:val="000000"/>
          <w:kern w:val="0"/>
          <w:sz w:val="26"/>
          <w:szCs w:val="26"/>
          <w:lang w:eastAsia="ru-RU"/>
        </w:rPr>
        <w:t>Структура и содержание планируемых результатов освоения программы начального общего образования должны отражать требования ФГОС, передавать специфику образовательной деятельности (в частности, специфику целей изучения отдельных учебных предметов, учебных курсов (в том числе внеурочной деятельности), учебных модулей), соответствовать возрастным возможностям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B445B6">
        <w:rPr>
          <w:rFonts w:ascii="Arial" w:eastAsia="Times New Roman" w:hAnsi="Arial" w:cs="Arial"/>
          <w:color w:val="000000"/>
          <w:kern w:val="0"/>
          <w:sz w:val="26"/>
          <w:szCs w:val="26"/>
          <w:lang w:eastAsia="ru-RU"/>
        </w:rPr>
        <w:t>Планируемые результаты освоения обучающимися программы начального общего образования должны давать общее понимание формирования личностных результатов, уточнять и конкретизировать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B445B6">
        <w:rPr>
          <w:rFonts w:ascii="Arial" w:eastAsia="Times New Roman" w:hAnsi="Arial" w:cs="Arial"/>
          <w:color w:val="000000"/>
          <w:kern w:val="0"/>
          <w:sz w:val="26"/>
          <w:szCs w:val="26"/>
          <w:lang w:eastAsia="ru-RU"/>
        </w:rPr>
        <w:lastRenderedPageBreak/>
        <w:t>30.3. Система оценки достижения планируемых результатов освоения программы начального общего образования должна: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B445B6">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B445B6">
        <w:rPr>
          <w:rFonts w:ascii="Arial" w:eastAsia="Times New Roman" w:hAnsi="Arial" w:cs="Arial"/>
          <w:color w:val="000000"/>
          <w:kern w:val="0"/>
          <w:sz w:val="26"/>
          <w:szCs w:val="26"/>
          <w:lang w:eastAsia="ru-RU"/>
        </w:rPr>
        <w:t>ориентировать образовательную деятельность на личностное развитие и воспитание обучающихся, достижение планируемых результатов освоения учебных предметов, учебных курсов (в том числе внеурочной деятельности), учебных модулей и формирование универсальных учебных действий у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B445B6">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начального общего образования, позволяющий осуществлять оценку предметных и метапредметных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B445B6">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B445B6">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B445B6">
        <w:rPr>
          <w:rFonts w:ascii="Arial" w:eastAsia="Times New Roman" w:hAnsi="Arial" w:cs="Arial"/>
          <w:color w:val="000000"/>
          <w:kern w:val="0"/>
          <w:sz w:val="26"/>
          <w:szCs w:val="26"/>
          <w:lang w:eastAsia="ru-RU"/>
        </w:rPr>
        <w:t>31. 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B445B6">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B445B6">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B445B6">
        <w:rPr>
          <w:rFonts w:ascii="Arial" w:eastAsia="Times New Roman" w:hAnsi="Arial" w:cs="Arial"/>
          <w:color w:val="000000"/>
          <w:kern w:val="0"/>
          <w:sz w:val="26"/>
          <w:szCs w:val="26"/>
          <w:lang w:eastAsia="ru-RU"/>
        </w:rPr>
        <w:t>рабочую программу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7" w:name="dst100134"/>
      <w:bookmarkEnd w:id="127"/>
      <w:r w:rsidRPr="00B445B6">
        <w:rPr>
          <w:rFonts w:ascii="Arial" w:eastAsia="Times New Roman" w:hAnsi="Arial" w:cs="Arial"/>
          <w:color w:val="000000"/>
          <w:kern w:val="0"/>
          <w:sz w:val="26"/>
          <w:szCs w:val="26"/>
          <w:highlight w:val="green"/>
          <w:lang w:eastAsia="ru-RU"/>
        </w:rPr>
        <w:t>31.1.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начального общего образования и разрабатываться на основе требований ФГОС к результатам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8" w:name="dst100135"/>
      <w:bookmarkEnd w:id="128"/>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29" w:name="dst100136"/>
      <w:bookmarkEnd w:id="129"/>
      <w:r w:rsidRPr="00B445B6">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0" w:name="dst100137"/>
      <w:bookmarkEnd w:id="130"/>
      <w:r w:rsidRPr="00B445B6">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1" w:name="dst100138"/>
      <w:bookmarkEnd w:id="131"/>
      <w:r w:rsidRPr="00B445B6">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32" w:name="dst100139"/>
      <w:bookmarkEnd w:id="132"/>
      <w:r w:rsidRPr="00B445B6">
        <w:rPr>
          <w:rFonts w:ascii="Arial" w:eastAsia="Times New Roman" w:hAnsi="Arial" w:cs="Arial"/>
          <w:color w:val="000000"/>
          <w:kern w:val="0"/>
          <w:sz w:val="26"/>
          <w:szCs w:val="26"/>
          <w:highlight w:val="green"/>
          <w:lang w:eastAsia="ru-RU"/>
        </w:rPr>
        <w:lastRenderedPageBreak/>
        <w:t>Рабочие программы учебных курсов внеурочной деятельности также должны содержать указание на форму проведения занятий.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B445B6">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B445B6">
        <w:rPr>
          <w:rFonts w:ascii="Arial" w:eastAsia="Times New Roman" w:hAnsi="Arial" w:cs="Arial"/>
          <w:color w:val="000000"/>
          <w:kern w:val="0"/>
          <w:sz w:val="26"/>
          <w:szCs w:val="26"/>
          <w:lang w:eastAsia="ru-RU"/>
        </w:rPr>
        <w:t>31.2. Программа формирования универсальных учебных действий у обучающихся должна содержать: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B445B6">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B445B6">
        <w:rPr>
          <w:rFonts w:ascii="Arial" w:eastAsia="Times New Roman" w:hAnsi="Arial" w:cs="Arial"/>
          <w:color w:val="000000"/>
          <w:kern w:val="0"/>
          <w:sz w:val="26"/>
          <w:szCs w:val="26"/>
          <w:lang w:eastAsia="ru-RU"/>
        </w:rPr>
        <w:t>характеристики регулятивных, познавательных, коммуникативных универсальных учебных действий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B445B6">
        <w:rPr>
          <w:rFonts w:ascii="Arial" w:eastAsia="Times New Roman" w:hAnsi="Arial" w:cs="Arial"/>
          <w:color w:val="000000"/>
          <w:kern w:val="0"/>
          <w:sz w:val="26"/>
          <w:szCs w:val="26"/>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8" w:name="dst100145"/>
      <w:bookmarkEnd w:id="138"/>
      <w:r w:rsidRPr="00B445B6">
        <w:rPr>
          <w:rFonts w:ascii="Arial" w:eastAsia="Times New Roman" w:hAnsi="Arial" w:cs="Arial"/>
          <w:color w:val="000000"/>
          <w:kern w:val="0"/>
          <w:sz w:val="26"/>
          <w:szCs w:val="26"/>
          <w:highlight w:val="yellow"/>
          <w:lang w:eastAsia="ru-RU"/>
        </w:rPr>
        <w:t>31.3.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39" w:name="dst100146"/>
      <w:bookmarkEnd w:id="139"/>
      <w:r w:rsidRPr="00B445B6">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0" w:name="dst100147"/>
      <w:bookmarkEnd w:id="140"/>
      <w:r w:rsidRPr="00B445B6">
        <w:rPr>
          <w:rFonts w:ascii="Arial" w:eastAsia="Times New Roman" w:hAnsi="Arial" w:cs="Arial"/>
          <w:color w:val="000000"/>
          <w:kern w:val="0"/>
          <w:sz w:val="26"/>
          <w:szCs w:val="26"/>
          <w:highlight w:val="yellow"/>
          <w:lang w:eastAsia="ru-RU"/>
        </w:rPr>
        <w:t>анализ воспитательного процесса в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1" w:name="dst100148"/>
      <w:bookmarkEnd w:id="141"/>
      <w:r w:rsidRPr="00B445B6">
        <w:rPr>
          <w:rFonts w:ascii="Arial" w:eastAsia="Times New Roman" w:hAnsi="Arial" w:cs="Arial"/>
          <w:color w:val="000000"/>
          <w:kern w:val="0"/>
          <w:sz w:val="26"/>
          <w:szCs w:val="26"/>
          <w:highlight w:val="yellow"/>
          <w:lang w:eastAsia="ru-RU"/>
        </w:rPr>
        <w:t>цель и задачи воспитания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2" w:name="dst100149"/>
      <w:bookmarkEnd w:id="142"/>
      <w:r w:rsidRPr="00B445B6">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3" w:name="dst100150"/>
      <w:bookmarkEnd w:id="143"/>
      <w:r w:rsidRPr="00B445B6">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44" w:name="dst100151"/>
      <w:bookmarkEnd w:id="144"/>
      <w:r w:rsidRPr="00B445B6">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B445B6">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B445B6">
        <w:rPr>
          <w:rFonts w:ascii="Arial" w:eastAsia="Times New Roman" w:hAnsi="Arial" w:cs="Arial"/>
          <w:color w:val="000000"/>
          <w:kern w:val="0"/>
          <w:sz w:val="26"/>
          <w:szCs w:val="26"/>
          <w:lang w:eastAsia="ru-RU"/>
        </w:rPr>
        <w:t>32. Организационный раздел программы начального общего образования должен определять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B445B6">
        <w:rPr>
          <w:rFonts w:ascii="Arial" w:eastAsia="Times New Roman" w:hAnsi="Arial" w:cs="Arial"/>
          <w:color w:val="000000"/>
          <w:kern w:val="0"/>
          <w:sz w:val="26"/>
          <w:szCs w:val="26"/>
          <w:lang w:eastAsia="ru-RU"/>
        </w:rPr>
        <w:t>учебный план;</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B445B6">
        <w:rPr>
          <w:rFonts w:ascii="Arial" w:eastAsia="Times New Roman" w:hAnsi="Arial" w:cs="Arial"/>
          <w:color w:val="000000"/>
          <w:kern w:val="0"/>
          <w:sz w:val="26"/>
          <w:szCs w:val="26"/>
          <w:lang w:eastAsia="ru-RU"/>
        </w:rPr>
        <w:t>план внеурочной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B445B6">
        <w:rPr>
          <w:rFonts w:ascii="Arial" w:eastAsia="Times New Roman" w:hAnsi="Arial" w:cs="Arial"/>
          <w:color w:val="000000"/>
          <w:kern w:val="0"/>
          <w:sz w:val="26"/>
          <w:szCs w:val="26"/>
          <w:lang w:eastAsia="ru-RU"/>
        </w:rPr>
        <w:t>календарный учебный график;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B445B6">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B445B6">
        <w:rPr>
          <w:rFonts w:ascii="Arial" w:eastAsia="Times New Roman" w:hAnsi="Arial" w:cs="Arial"/>
          <w:color w:val="000000"/>
          <w:kern w:val="0"/>
          <w:sz w:val="26"/>
          <w:szCs w:val="26"/>
          <w:lang w:eastAsia="ru-RU"/>
        </w:rPr>
        <w:lastRenderedPageBreak/>
        <w:t>характеристику условий реализации программы начального общего образования в соответствии с требованиями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B445B6">
        <w:rPr>
          <w:rFonts w:ascii="Arial" w:eastAsia="Times New Roman" w:hAnsi="Arial" w:cs="Arial"/>
          <w:color w:val="000000"/>
          <w:kern w:val="0"/>
          <w:sz w:val="26"/>
          <w:szCs w:val="26"/>
          <w:lang w:eastAsia="ru-RU"/>
        </w:rPr>
        <w:t>32.1. Учебный план программы начального общего образования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B445B6">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rsid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154" w:name="dst100161"/>
      <w:bookmarkEnd w:id="154"/>
      <w:r w:rsidRPr="00B445B6">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учебные предметы (учебные модули):</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tbl>
      <w:tblPr>
        <w:tblW w:w="9751" w:type="dxa"/>
        <w:tblInd w:w="20" w:type="dxa"/>
        <w:shd w:val="clear" w:color="auto" w:fill="FFFFFF"/>
        <w:tblCellMar>
          <w:left w:w="0" w:type="dxa"/>
          <w:right w:w="0" w:type="dxa"/>
        </w:tblCellMar>
        <w:tblLook w:val="04A0"/>
      </w:tblPr>
      <w:tblGrid>
        <w:gridCol w:w="3886"/>
        <w:gridCol w:w="5865"/>
      </w:tblGrid>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ind w:firstLine="0"/>
              <w:jc w:val="center"/>
              <w:rPr>
                <w:rFonts w:ascii="Arial" w:eastAsia="Times New Roman" w:hAnsi="Arial" w:cs="Arial"/>
                <w:kern w:val="0"/>
                <w:sz w:val="22"/>
                <w:szCs w:val="22"/>
                <w:lang w:eastAsia="ru-RU"/>
              </w:rPr>
            </w:pPr>
            <w:bookmarkStart w:id="155" w:name="dst100162"/>
            <w:bookmarkStart w:id="156" w:name="_Hlk76819584"/>
            <w:bookmarkEnd w:id="155"/>
            <w:r w:rsidRPr="00B445B6">
              <w:rPr>
                <w:rFonts w:ascii="Arial" w:eastAsia="Times New Roman" w:hAnsi="Arial" w:cs="Arial"/>
                <w:kern w:val="0"/>
                <w:sz w:val="22"/>
                <w:szCs w:val="22"/>
                <w:lang w:eastAsia="ru-RU"/>
              </w:rPr>
              <w:t>Предметные области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7" w:name="dst100163"/>
            <w:bookmarkEnd w:id="157"/>
            <w:r w:rsidRPr="00B445B6">
              <w:rPr>
                <w:rFonts w:ascii="Arial" w:eastAsia="Times New Roman" w:hAnsi="Arial" w:cs="Arial"/>
                <w:kern w:val="0"/>
                <w:sz w:val="22"/>
                <w:szCs w:val="22"/>
                <w:lang w:eastAsia="ru-RU"/>
              </w:rPr>
              <w:t>Учебные предметы (учебные модули)</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268" w:lineRule="atLeast"/>
              <w:ind w:firstLine="0"/>
              <w:rPr>
                <w:rFonts w:ascii="Arial" w:eastAsia="Times New Roman" w:hAnsi="Arial" w:cs="Arial"/>
                <w:kern w:val="0"/>
                <w:sz w:val="22"/>
                <w:szCs w:val="22"/>
                <w:lang w:eastAsia="ru-RU"/>
              </w:rPr>
            </w:pPr>
            <w:bookmarkStart w:id="158" w:name="dst100164"/>
            <w:bookmarkEnd w:id="156"/>
            <w:bookmarkEnd w:id="158"/>
            <w:r w:rsidRPr="00B445B6">
              <w:rPr>
                <w:rFonts w:ascii="Arial" w:eastAsia="Times New Roman" w:hAnsi="Arial" w:cs="Arial"/>
                <w:kern w:val="0"/>
                <w:sz w:val="22"/>
                <w:szCs w:val="22"/>
                <w:lang w:eastAsia="ru-RU"/>
              </w:rPr>
              <w:t>Русский язык и литературное чтение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59" w:name="dst100165"/>
            <w:bookmarkEnd w:id="159"/>
            <w:r w:rsidRPr="00B445B6">
              <w:rPr>
                <w:rFonts w:ascii="Arial" w:eastAsia="Times New Roman" w:hAnsi="Arial" w:cs="Arial"/>
                <w:kern w:val="0"/>
                <w:sz w:val="22"/>
                <w:szCs w:val="22"/>
                <w:lang w:eastAsia="ru-RU"/>
              </w:rPr>
              <w:t>Русский язык,</w:t>
            </w:r>
          </w:p>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0" w:name="dst100166"/>
            <w:bookmarkEnd w:id="160"/>
            <w:r w:rsidRPr="00B445B6">
              <w:rPr>
                <w:rFonts w:ascii="Arial" w:eastAsia="Times New Roman" w:hAnsi="Arial" w:cs="Arial"/>
                <w:kern w:val="0"/>
                <w:sz w:val="22"/>
                <w:szCs w:val="22"/>
                <w:lang w:eastAsia="ru-RU"/>
              </w:rPr>
              <w:t>Родной язык и литературное чтение на родном языке</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1" w:name="dst100167"/>
            <w:bookmarkEnd w:id="161"/>
            <w:r w:rsidRPr="00B445B6">
              <w:rPr>
                <w:rFonts w:ascii="Arial" w:eastAsia="Times New Roman" w:hAnsi="Arial" w:cs="Arial"/>
                <w:kern w:val="0"/>
                <w:sz w:val="22"/>
                <w:szCs w:val="22"/>
                <w:lang w:eastAsia="ru-RU"/>
              </w:rPr>
              <w:t>Родной язык и (или) государственный язык республики Российской Федерации,</w:t>
            </w:r>
          </w:p>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r w:rsidRPr="00B445B6">
              <w:rPr>
                <w:rFonts w:ascii="Arial" w:eastAsia="Times New Roman" w:hAnsi="Arial" w:cs="Arial"/>
                <w:kern w:val="0"/>
                <w:sz w:val="22"/>
                <w:szCs w:val="22"/>
                <w:lang w:eastAsia="ru-RU"/>
              </w:rPr>
              <w:t>Литературное чтение на родном языке</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2" w:name="dst100168"/>
            <w:bookmarkEnd w:id="162"/>
            <w:r w:rsidRPr="00B445B6">
              <w:rPr>
                <w:rFonts w:ascii="Arial" w:eastAsia="Times New Roman" w:hAnsi="Arial" w:cs="Arial"/>
                <w:kern w:val="0"/>
                <w:sz w:val="22"/>
                <w:szCs w:val="22"/>
                <w:lang w:eastAsia="ru-RU"/>
              </w:rPr>
              <w:t>Иностранный язык</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3" w:name="dst100169"/>
            <w:bookmarkEnd w:id="163"/>
            <w:r w:rsidRPr="00B445B6">
              <w:rPr>
                <w:rFonts w:ascii="Arial" w:eastAsia="Times New Roman" w:hAnsi="Arial" w:cs="Arial"/>
                <w:kern w:val="0"/>
                <w:sz w:val="22"/>
                <w:szCs w:val="22"/>
                <w:lang w:eastAsia="ru-RU"/>
              </w:rPr>
              <w:t>Иностранный язык</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4" w:name="dst100170"/>
            <w:bookmarkEnd w:id="164"/>
            <w:r w:rsidRPr="00B445B6">
              <w:rPr>
                <w:rFonts w:ascii="Arial" w:eastAsia="Times New Roman" w:hAnsi="Arial" w:cs="Arial"/>
                <w:kern w:val="0"/>
                <w:sz w:val="22"/>
                <w:szCs w:val="22"/>
                <w:lang w:eastAsia="ru-RU"/>
              </w:rPr>
              <w:t>Математика и информатика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5" w:name="dst100171"/>
            <w:bookmarkEnd w:id="165"/>
            <w:r w:rsidRPr="00B445B6">
              <w:rPr>
                <w:rFonts w:ascii="Arial" w:eastAsia="Times New Roman" w:hAnsi="Arial" w:cs="Arial"/>
                <w:kern w:val="0"/>
                <w:sz w:val="22"/>
                <w:szCs w:val="22"/>
                <w:lang w:eastAsia="ru-RU"/>
              </w:rPr>
              <w:t>Математика</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6" w:name="dst100172"/>
            <w:bookmarkEnd w:id="166"/>
            <w:r w:rsidRPr="00B445B6">
              <w:rPr>
                <w:rFonts w:ascii="Arial" w:eastAsia="Times New Roman" w:hAnsi="Arial" w:cs="Arial"/>
                <w:kern w:val="0"/>
                <w:sz w:val="22"/>
                <w:szCs w:val="22"/>
                <w:lang w:eastAsia="ru-RU"/>
              </w:rPr>
              <w:t>Обществознание и естествознание ("окружающий мир")</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67" w:name="dst100173"/>
            <w:bookmarkEnd w:id="167"/>
            <w:r w:rsidRPr="00B445B6">
              <w:rPr>
                <w:rFonts w:ascii="Arial" w:eastAsia="Times New Roman" w:hAnsi="Arial" w:cs="Arial"/>
                <w:kern w:val="0"/>
                <w:sz w:val="22"/>
                <w:szCs w:val="22"/>
                <w:lang w:eastAsia="ru-RU"/>
              </w:rPr>
              <w:t>Окружающий мир</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8" w:name="dst100174"/>
            <w:bookmarkEnd w:id="168"/>
            <w:r w:rsidRPr="00B445B6">
              <w:rPr>
                <w:rFonts w:ascii="Arial" w:eastAsia="Times New Roman" w:hAnsi="Arial" w:cs="Arial"/>
                <w:kern w:val="0"/>
                <w:sz w:val="22"/>
                <w:szCs w:val="22"/>
                <w:highlight w:val="cyan"/>
                <w:lang w:eastAsia="ru-RU"/>
              </w:rPr>
              <w:t>Основы религиозных культур и светской этики</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bookmarkStart w:id="169" w:name="dst100175"/>
            <w:bookmarkEnd w:id="169"/>
            <w:r w:rsidRPr="00B445B6">
              <w:rPr>
                <w:rFonts w:ascii="Arial" w:eastAsia="Times New Roman" w:hAnsi="Arial" w:cs="Arial"/>
                <w:kern w:val="0"/>
                <w:sz w:val="22"/>
                <w:szCs w:val="22"/>
                <w:highlight w:val="cyan"/>
                <w:lang w:eastAsia="ru-RU"/>
              </w:rPr>
              <w:t>Основы религиозных культур и светской этики:</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православной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иудейской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буддийской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исламской культуры";</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религиозных культур народов России";</w:t>
            </w:r>
          </w:p>
          <w:p w:rsidR="00B445B6" w:rsidRPr="00B445B6" w:rsidRDefault="00B445B6" w:rsidP="00B445B6">
            <w:pPr>
              <w:spacing w:line="335" w:lineRule="atLeast"/>
              <w:ind w:firstLine="0"/>
              <w:jc w:val="left"/>
              <w:rPr>
                <w:rFonts w:ascii="Arial" w:eastAsia="Times New Roman" w:hAnsi="Arial" w:cs="Arial"/>
                <w:kern w:val="0"/>
                <w:sz w:val="22"/>
                <w:szCs w:val="22"/>
                <w:highlight w:val="cyan"/>
                <w:lang w:eastAsia="ru-RU"/>
              </w:rPr>
            </w:pPr>
            <w:r w:rsidRPr="00B445B6">
              <w:rPr>
                <w:rFonts w:ascii="Arial" w:eastAsia="Times New Roman" w:hAnsi="Arial" w:cs="Arial"/>
                <w:kern w:val="0"/>
                <w:sz w:val="22"/>
                <w:szCs w:val="22"/>
                <w:highlight w:val="cyan"/>
                <w:lang w:eastAsia="ru-RU"/>
              </w:rPr>
              <w:t>учебный модуль: "Основы светской этики"</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0" w:name="dst100176"/>
            <w:bookmarkEnd w:id="170"/>
            <w:r w:rsidRPr="00B445B6">
              <w:rPr>
                <w:rFonts w:ascii="Arial" w:eastAsia="Times New Roman" w:hAnsi="Arial" w:cs="Arial"/>
                <w:kern w:val="0"/>
                <w:sz w:val="22"/>
                <w:szCs w:val="22"/>
                <w:lang w:eastAsia="ru-RU"/>
              </w:rPr>
              <w:t>Искусство</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1" w:name="dst100177"/>
            <w:bookmarkEnd w:id="171"/>
            <w:r w:rsidRPr="00B445B6">
              <w:rPr>
                <w:rFonts w:ascii="Arial" w:eastAsia="Times New Roman" w:hAnsi="Arial" w:cs="Arial"/>
                <w:kern w:val="0"/>
                <w:sz w:val="22"/>
                <w:szCs w:val="22"/>
                <w:lang w:eastAsia="ru-RU"/>
              </w:rPr>
              <w:t>Изобразительное искусство, Музыка</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2" w:name="dst100178"/>
            <w:bookmarkEnd w:id="172"/>
            <w:r w:rsidRPr="00B445B6">
              <w:rPr>
                <w:rFonts w:ascii="Arial" w:eastAsia="Times New Roman" w:hAnsi="Arial" w:cs="Arial"/>
                <w:kern w:val="0"/>
                <w:sz w:val="22"/>
                <w:szCs w:val="22"/>
                <w:lang w:eastAsia="ru-RU"/>
              </w:rPr>
              <w:t>Технология</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3" w:name="dst100179"/>
            <w:bookmarkEnd w:id="173"/>
            <w:r w:rsidRPr="00B445B6">
              <w:rPr>
                <w:rFonts w:ascii="Arial" w:eastAsia="Times New Roman" w:hAnsi="Arial" w:cs="Arial"/>
                <w:kern w:val="0"/>
                <w:sz w:val="22"/>
                <w:szCs w:val="22"/>
                <w:lang w:eastAsia="ru-RU"/>
              </w:rPr>
              <w:t>Технология</w:t>
            </w:r>
          </w:p>
        </w:tc>
      </w:tr>
      <w:tr w:rsidR="00B445B6" w:rsidRPr="00B445B6" w:rsidTr="00C61663">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4" w:name="dst100180"/>
            <w:bookmarkEnd w:id="174"/>
            <w:r w:rsidRPr="00B445B6">
              <w:rPr>
                <w:rFonts w:ascii="Arial" w:eastAsia="Times New Roman" w:hAnsi="Arial" w:cs="Arial"/>
                <w:kern w:val="0"/>
                <w:sz w:val="22"/>
                <w:szCs w:val="22"/>
                <w:lang w:eastAsia="ru-RU"/>
              </w:rPr>
              <w:t>Физическая культура</w:t>
            </w:r>
          </w:p>
        </w:tc>
        <w:tc>
          <w:tcPr>
            <w:tcW w:w="5865" w:type="dxa"/>
            <w:tcBorders>
              <w:top w:val="single" w:sz="8" w:space="0" w:color="000000"/>
              <w:left w:val="single" w:sz="8" w:space="0" w:color="000000"/>
              <w:bottom w:val="single" w:sz="8" w:space="0" w:color="000000"/>
              <w:right w:val="single" w:sz="8" w:space="0" w:color="000000"/>
            </w:tcBorders>
            <w:shd w:val="clear" w:color="auto" w:fill="FFFFFF"/>
            <w:hideMark/>
          </w:tcPr>
          <w:p w:rsidR="00B445B6" w:rsidRPr="00B445B6" w:rsidRDefault="00B445B6" w:rsidP="00B445B6">
            <w:pPr>
              <w:spacing w:line="335" w:lineRule="atLeast"/>
              <w:ind w:firstLine="0"/>
              <w:jc w:val="left"/>
              <w:rPr>
                <w:rFonts w:ascii="Arial" w:eastAsia="Times New Roman" w:hAnsi="Arial" w:cs="Arial"/>
                <w:kern w:val="0"/>
                <w:sz w:val="22"/>
                <w:szCs w:val="22"/>
                <w:lang w:eastAsia="ru-RU"/>
              </w:rPr>
            </w:pPr>
            <w:bookmarkStart w:id="175" w:name="dst100181"/>
            <w:bookmarkEnd w:id="175"/>
            <w:r w:rsidRPr="00B445B6">
              <w:rPr>
                <w:rFonts w:ascii="Arial" w:eastAsia="Times New Roman" w:hAnsi="Arial" w:cs="Arial"/>
                <w:kern w:val="0"/>
                <w:sz w:val="22"/>
                <w:szCs w:val="22"/>
                <w:lang w:eastAsia="ru-RU"/>
              </w:rPr>
              <w:t>Физическая культура</w:t>
            </w:r>
          </w:p>
        </w:tc>
      </w:tr>
    </w:tbl>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6" w:name="dst100182"/>
      <w:bookmarkEnd w:id="176"/>
      <w:r w:rsidRPr="00B445B6">
        <w:rPr>
          <w:rFonts w:ascii="Arial" w:eastAsia="Times New Roman" w:hAnsi="Arial" w:cs="Arial"/>
          <w:color w:val="000000"/>
          <w:kern w:val="0"/>
          <w:sz w:val="26"/>
          <w:szCs w:val="26"/>
          <w:lang w:eastAsia="ru-RU"/>
        </w:rPr>
        <w:t xml:space="preserve">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w:t>
      </w:r>
      <w:r w:rsidRPr="00B445B6">
        <w:rPr>
          <w:rFonts w:ascii="Arial" w:eastAsia="Times New Roman" w:hAnsi="Arial" w:cs="Arial"/>
          <w:color w:val="000000"/>
          <w:kern w:val="0"/>
          <w:sz w:val="26"/>
          <w:szCs w:val="26"/>
          <w:lang w:eastAsia="ru-RU"/>
        </w:rPr>
        <w:lastRenderedPageBreak/>
        <w:t>заявлению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7" w:name="dst100183"/>
      <w:bookmarkEnd w:id="177"/>
      <w:r w:rsidRPr="00B445B6">
        <w:rPr>
          <w:rFonts w:ascii="Arial" w:eastAsia="Times New Roman" w:hAnsi="Arial" w:cs="Arial"/>
          <w:color w:val="000000"/>
          <w:kern w:val="0"/>
          <w:sz w:val="26"/>
          <w:szCs w:val="26"/>
          <w:highlight w:val="cyan"/>
          <w:lang w:eastAsia="ru-RU"/>
        </w:rP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8" w:name="dst100184"/>
      <w:bookmarkEnd w:id="178"/>
      <w:r w:rsidRPr="00B445B6">
        <w:rPr>
          <w:rFonts w:ascii="Arial" w:eastAsia="Times New Roman" w:hAnsi="Arial" w:cs="Arial"/>
          <w:color w:val="000000"/>
          <w:kern w:val="0"/>
          <w:sz w:val="26"/>
          <w:szCs w:val="26"/>
          <w:lang w:eastAsia="ru-RU"/>
        </w:rPr>
        <w:t>Общий объем аудиторной работы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79" w:name="dst100185"/>
      <w:bookmarkEnd w:id="179"/>
      <w:r w:rsidRPr="00B445B6">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0" w:name="dst100186"/>
      <w:bookmarkEnd w:id="180"/>
      <w:r w:rsidRPr="00B445B6">
        <w:rPr>
          <w:rFonts w:ascii="Arial" w:eastAsia="Times New Roman" w:hAnsi="Arial" w:cs="Arial"/>
          <w:color w:val="000000"/>
          <w:kern w:val="0"/>
          <w:sz w:val="26"/>
          <w:szCs w:val="26"/>
          <w:lang w:eastAsia="ru-RU"/>
        </w:rPr>
        <w:t>32.2.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1" w:name="dst100187"/>
      <w:bookmarkEnd w:id="181"/>
      <w:r w:rsidRPr="00B445B6">
        <w:rPr>
          <w:rFonts w:ascii="Arial" w:eastAsia="Times New Roman" w:hAnsi="Arial" w:cs="Arial"/>
          <w:color w:val="000000"/>
          <w:kern w:val="0"/>
          <w:sz w:val="26"/>
          <w:szCs w:val="26"/>
          <w:lang w:eastAsia="ru-RU"/>
        </w:rPr>
        <w:t>32.3. Календарный учебный график определяет плановые перерывы при получении начального общего образования для отдыха и иных социальных целей (далее - каникулы):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2" w:name="dst100188"/>
      <w:bookmarkEnd w:id="182"/>
      <w:r w:rsidRPr="00B445B6">
        <w:rPr>
          <w:rFonts w:ascii="Arial" w:eastAsia="Times New Roman" w:hAnsi="Arial" w:cs="Arial"/>
          <w:color w:val="000000"/>
          <w:kern w:val="0"/>
          <w:sz w:val="26"/>
          <w:szCs w:val="26"/>
          <w:lang w:eastAsia="ru-RU"/>
        </w:rPr>
        <w:t>даты начала и окончания учебного года;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3" w:name="dst100189"/>
      <w:bookmarkEnd w:id="183"/>
      <w:r w:rsidRPr="00B445B6">
        <w:rPr>
          <w:rFonts w:ascii="Arial" w:eastAsia="Times New Roman" w:hAnsi="Arial" w:cs="Arial"/>
          <w:color w:val="000000"/>
          <w:kern w:val="0"/>
          <w:sz w:val="26"/>
          <w:szCs w:val="26"/>
          <w:lang w:eastAsia="ru-RU"/>
        </w:rPr>
        <w:t>продолжительность учебного года;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4" w:name="dst100190"/>
      <w:bookmarkEnd w:id="184"/>
      <w:r w:rsidRPr="00B445B6">
        <w:rPr>
          <w:rFonts w:ascii="Arial" w:eastAsia="Times New Roman" w:hAnsi="Arial" w:cs="Arial"/>
          <w:color w:val="000000"/>
          <w:kern w:val="0"/>
          <w:sz w:val="26"/>
          <w:szCs w:val="26"/>
          <w:lang w:eastAsia="ru-RU"/>
        </w:rPr>
        <w:t>сроки и продолжительность каникул;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5" w:name="dst100191"/>
      <w:bookmarkEnd w:id="185"/>
      <w:r w:rsidRPr="00B445B6">
        <w:rPr>
          <w:rFonts w:ascii="Arial" w:eastAsia="Times New Roman" w:hAnsi="Arial" w:cs="Arial"/>
          <w:color w:val="000000"/>
          <w:kern w:val="0"/>
          <w:sz w:val="26"/>
          <w:szCs w:val="26"/>
          <w:lang w:eastAsia="ru-RU"/>
        </w:rPr>
        <w:t>сроки проведения промежуточной аттестации.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6" w:name="dst100192"/>
      <w:bookmarkEnd w:id="186"/>
      <w:r w:rsidRPr="00B445B6">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5B7CC2"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III. Требования к условиям реализации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B445B6" w:rsidRPr="00B445B6" w:rsidRDefault="00B445B6" w:rsidP="005B7CC2">
      <w:pPr>
        <w:shd w:val="clear" w:color="auto" w:fill="FFFFFF"/>
        <w:ind w:firstLine="0"/>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7" w:name="dst100194"/>
      <w:bookmarkEnd w:id="187"/>
      <w:r w:rsidRPr="00B445B6">
        <w:rPr>
          <w:rFonts w:ascii="Arial" w:eastAsia="Times New Roman" w:hAnsi="Arial" w:cs="Arial"/>
          <w:color w:val="000000"/>
          <w:kern w:val="0"/>
          <w:sz w:val="26"/>
          <w:szCs w:val="26"/>
          <w:lang w:eastAsia="ru-RU"/>
        </w:rPr>
        <w:t>33. Требования к условиям реализации программы начального общего образования включают: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8" w:name="dst100195"/>
      <w:bookmarkEnd w:id="188"/>
      <w:r w:rsidRPr="00B445B6">
        <w:rPr>
          <w:rFonts w:ascii="Arial" w:eastAsia="Times New Roman" w:hAnsi="Arial" w:cs="Arial"/>
          <w:color w:val="000000"/>
          <w:kern w:val="0"/>
          <w:sz w:val="26"/>
          <w:szCs w:val="26"/>
          <w:lang w:eastAsia="ru-RU"/>
        </w:rPr>
        <w:lastRenderedPageBreak/>
        <w:t>общесистемные требования;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89" w:name="dst100196"/>
      <w:bookmarkEnd w:id="189"/>
      <w:r w:rsidRPr="00B445B6">
        <w:rPr>
          <w:rFonts w:ascii="Arial" w:eastAsia="Times New Roman" w:hAnsi="Arial" w:cs="Arial"/>
          <w:color w:val="000000"/>
          <w:kern w:val="0"/>
          <w:sz w:val="26"/>
          <w:szCs w:val="26"/>
          <w:lang w:eastAsia="ru-RU"/>
        </w:rPr>
        <w:t>требования к материально-техническому и учебно-методическому обеспечению;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0" w:name="dst100197"/>
      <w:bookmarkEnd w:id="190"/>
      <w:r w:rsidRPr="00B445B6">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1" w:name="dst100198"/>
      <w:bookmarkEnd w:id="191"/>
      <w:r w:rsidRPr="00B445B6">
        <w:rPr>
          <w:rFonts w:ascii="Arial" w:eastAsia="Times New Roman" w:hAnsi="Arial" w:cs="Arial"/>
          <w:color w:val="000000"/>
          <w:kern w:val="0"/>
          <w:sz w:val="26"/>
          <w:szCs w:val="26"/>
          <w:lang w:eastAsia="ru-RU"/>
        </w:rPr>
        <w:t>34. Общесистемные требования к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2" w:name="dst100199"/>
      <w:bookmarkEnd w:id="192"/>
      <w:r w:rsidRPr="00B445B6">
        <w:rPr>
          <w:rFonts w:ascii="Arial" w:eastAsia="Times New Roman" w:hAnsi="Arial" w:cs="Arial"/>
          <w:color w:val="000000"/>
          <w:kern w:val="0"/>
          <w:sz w:val="26"/>
          <w:szCs w:val="26"/>
          <w:lang w:eastAsia="ru-RU"/>
        </w:rPr>
        <w:t>34.1.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3" w:name="dst100200"/>
      <w:bookmarkEnd w:id="193"/>
      <w:r w:rsidRPr="00B445B6">
        <w:rPr>
          <w:rFonts w:ascii="Arial" w:eastAsia="Times New Roman" w:hAnsi="Arial" w:cs="Arial"/>
          <w:color w:val="000000"/>
          <w:kern w:val="0"/>
          <w:sz w:val="26"/>
          <w:szCs w:val="26"/>
          <w:lang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4" w:name="dst100201"/>
      <w:bookmarkEnd w:id="194"/>
      <w:r w:rsidRPr="00B445B6">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5" w:name="dst100202"/>
      <w:bookmarkEnd w:id="195"/>
      <w:r w:rsidRPr="00B445B6">
        <w:rPr>
          <w:rFonts w:ascii="Arial" w:eastAsia="Times New Roman" w:hAnsi="Arial" w:cs="Arial"/>
          <w:color w:val="000000"/>
          <w:kern w:val="0"/>
          <w:sz w:val="26"/>
          <w:szCs w:val="26"/>
          <w:lang w:eastAsia="ru-RU"/>
        </w:rPr>
        <w:t>34.2. 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 обеспечивающие возможность: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6" w:name="dst100203"/>
      <w:bookmarkEnd w:id="196"/>
      <w:r w:rsidRPr="00B445B6">
        <w:rPr>
          <w:rFonts w:ascii="Arial" w:eastAsia="Times New Roman" w:hAnsi="Arial" w:cs="Arial"/>
          <w:color w:val="000000"/>
          <w:kern w:val="0"/>
          <w:sz w:val="26"/>
          <w:szCs w:val="26"/>
          <w:lang w:eastAsia="ru-RU"/>
        </w:rPr>
        <w:t>достижения планируемых результатов освоения программы начального общего образования обучающимися;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7" w:name="dst100204"/>
      <w:bookmarkEnd w:id="197"/>
      <w:r w:rsidRPr="00B445B6">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B445B6">
        <w:rPr>
          <w:rFonts w:ascii="Arial" w:eastAsia="Times New Roman" w:hAnsi="Arial" w:cs="Arial"/>
          <w:color w:val="000000"/>
          <w:kern w:val="0"/>
          <w:sz w:val="26"/>
          <w:szCs w:val="26"/>
          <w:lang w:eastAsia="ru-RU"/>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 &lt;10&gt;;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B445B6">
        <w:rPr>
          <w:rFonts w:ascii="Arial" w:eastAsia="Times New Roman" w:hAnsi="Arial" w:cs="Arial"/>
          <w:color w:val="000000"/>
          <w:kern w:val="0"/>
          <w:sz w:val="26"/>
          <w:szCs w:val="26"/>
          <w:lang w:eastAsia="ru-RU"/>
        </w:rPr>
        <w:t>&lt;10&gt; </w:t>
      </w:r>
      <w:hyperlink r:id="rId20" w:anchor="dst362" w:history="1">
        <w:r w:rsidRPr="00B445B6">
          <w:rPr>
            <w:rFonts w:ascii="Arial" w:eastAsia="Times New Roman" w:hAnsi="Arial" w:cs="Arial"/>
            <w:color w:val="666699"/>
            <w:kern w:val="0"/>
            <w:sz w:val="26"/>
            <w:szCs w:val="26"/>
            <w:u w:val="single"/>
            <w:lang w:eastAsia="ru-RU"/>
          </w:rPr>
          <w:t>Статья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B445B6">
        <w:rPr>
          <w:rFonts w:ascii="Arial" w:eastAsia="Times New Roman" w:hAnsi="Arial" w:cs="Arial"/>
          <w:color w:val="000000"/>
          <w:kern w:val="0"/>
          <w:sz w:val="26"/>
          <w:szCs w:val="26"/>
          <w:lang w:eastAsia="ru-RU"/>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B445B6">
        <w:rPr>
          <w:rFonts w:ascii="Arial" w:eastAsia="Times New Roman" w:hAnsi="Arial" w:cs="Arial"/>
          <w:color w:val="000000"/>
          <w:kern w:val="0"/>
          <w:sz w:val="26"/>
          <w:szCs w:val="26"/>
          <w:lang w:eastAsia="ru-RU"/>
        </w:rPr>
        <w:lastRenderedPageBreak/>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B445B6">
        <w:rPr>
          <w:rFonts w:ascii="Arial" w:eastAsia="Times New Roman" w:hAnsi="Arial" w:cs="Arial"/>
          <w:color w:val="000000"/>
          <w:kern w:val="0"/>
          <w:sz w:val="26"/>
          <w:szCs w:val="26"/>
          <w:lang w:eastAsia="ru-RU"/>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B445B6">
        <w:rPr>
          <w:rFonts w:ascii="Arial" w:eastAsia="Times New Roman" w:hAnsi="Arial" w:cs="Arial"/>
          <w:color w:val="000000"/>
          <w:kern w:val="0"/>
          <w:sz w:val="26"/>
          <w:szCs w:val="26"/>
          <w:lang w:eastAsia="ru-RU"/>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B445B6">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и информационных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B445B6">
        <w:rPr>
          <w:rFonts w:ascii="Arial" w:eastAsia="Times New Roman" w:hAnsi="Arial" w:cs="Arial"/>
          <w:color w:val="000000"/>
          <w:kern w:val="0"/>
          <w:sz w:val="26"/>
          <w:szCs w:val="26"/>
          <w:lang w:eastAsia="ru-RU"/>
        </w:rPr>
        <w:t>эффективной самостоятельной работы обучающихся при поддержке педагогических работников;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B445B6">
        <w:rPr>
          <w:rFonts w:ascii="Arial" w:eastAsia="Times New Roman" w:hAnsi="Arial" w:cs="Arial"/>
          <w:color w:val="000000"/>
          <w:kern w:val="0"/>
          <w:sz w:val="26"/>
          <w:szCs w:val="26"/>
          <w:lang w:eastAsia="ru-RU"/>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B445B6">
        <w:rPr>
          <w:rFonts w:ascii="Arial" w:eastAsia="Times New Roman" w:hAnsi="Arial" w:cs="Arial"/>
          <w:color w:val="000000"/>
          <w:kern w:val="0"/>
          <w:sz w:val="26"/>
          <w:szCs w:val="26"/>
          <w:lang w:eastAsia="ru-RU"/>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B445B6">
        <w:rPr>
          <w:rFonts w:ascii="Arial" w:eastAsia="Times New Roman" w:hAnsi="Arial" w:cs="Arial"/>
          <w:color w:val="000000"/>
          <w:kern w:val="0"/>
          <w:sz w:val="26"/>
          <w:szCs w:val="26"/>
          <w:lang w:eastAsia="ru-RU"/>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B445B6">
        <w:rPr>
          <w:rFonts w:ascii="Arial" w:eastAsia="Times New Roman" w:hAnsi="Arial" w:cs="Arial"/>
          <w:color w:val="000000"/>
          <w:kern w:val="0"/>
          <w:sz w:val="26"/>
          <w:szCs w:val="26"/>
          <w:lang w:eastAsia="ru-RU"/>
        </w:rPr>
        <w:t>34.3. 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B445B6">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B445B6">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B445B6">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B445B6">
        <w:rPr>
          <w:rFonts w:ascii="Arial" w:eastAsia="Times New Roman" w:hAnsi="Arial" w:cs="Arial"/>
          <w:color w:val="000000"/>
          <w:kern w:val="0"/>
          <w:sz w:val="26"/>
          <w:szCs w:val="26"/>
          <w:lang w:eastAsia="ru-RU"/>
        </w:rPr>
        <w:lastRenderedPageBreak/>
        <w:t>34.4. 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B445B6">
        <w:rPr>
          <w:rFonts w:ascii="Arial" w:eastAsia="Times New Roman" w:hAnsi="Arial" w:cs="Arial"/>
          <w:color w:val="000000"/>
          <w:kern w:val="0"/>
          <w:sz w:val="26"/>
          <w:szCs w:val="26"/>
          <w:lang w:eastAsia="ru-RU"/>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8" w:name="dst100225"/>
      <w:bookmarkEnd w:id="218"/>
      <w:r w:rsidRPr="00B445B6">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19" w:name="dst100226"/>
      <w:bookmarkEnd w:id="219"/>
      <w:r w:rsidRPr="00B445B6">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0" w:name="dst100227"/>
      <w:bookmarkEnd w:id="220"/>
      <w:r w:rsidRPr="00B445B6">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1" w:name="dst100228"/>
      <w:bookmarkEnd w:id="221"/>
      <w:r w:rsidRPr="00B445B6">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2" w:name="dst100229"/>
      <w:bookmarkEnd w:id="222"/>
      <w:r w:rsidRPr="00B445B6">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3" w:name="dst100230"/>
      <w:bookmarkEnd w:id="223"/>
      <w:r w:rsidRPr="00B445B6">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4" w:name="dst100231"/>
      <w:bookmarkEnd w:id="224"/>
      <w:r w:rsidRPr="00B445B6">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&lt;11&gt;.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5" w:name="dst100232"/>
      <w:bookmarkEnd w:id="22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6" w:name="dst100233"/>
      <w:bookmarkEnd w:id="226"/>
      <w:r w:rsidRPr="00B445B6">
        <w:rPr>
          <w:rFonts w:ascii="Arial" w:eastAsia="Times New Roman" w:hAnsi="Arial" w:cs="Arial"/>
          <w:color w:val="000000"/>
          <w:kern w:val="0"/>
          <w:sz w:val="26"/>
          <w:szCs w:val="26"/>
          <w:lang w:eastAsia="ru-RU"/>
        </w:rPr>
        <w:t>&lt;11&gt; Федеральный </w:t>
      </w:r>
      <w:hyperlink r:id="rId21"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w:t>
      </w:r>
      <w:hyperlink r:id="rId22"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27 июля 2006 г. N 152-ФЗ "О персональных данных" (Собрание законодательства Российской Федерации, 2006, N 31, ст. 3451; 2021, N 1, ст. 58), Федеральный </w:t>
      </w:r>
      <w:hyperlink r:id="rId23"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xml:space="preserve"> от 29 декабря 2010 г. N 436-ФЗ "О защите детей от информации, причиняющей вред их здоровью и развитию" </w:t>
      </w:r>
      <w:r w:rsidRPr="00B445B6">
        <w:rPr>
          <w:rFonts w:ascii="Arial" w:eastAsia="Times New Roman" w:hAnsi="Arial" w:cs="Arial"/>
          <w:color w:val="000000"/>
          <w:kern w:val="0"/>
          <w:sz w:val="26"/>
          <w:szCs w:val="26"/>
          <w:lang w:eastAsia="ru-RU"/>
        </w:rPr>
        <w:lastRenderedPageBreak/>
        <w:t>(Собрание законодательства Российской Федерации, 2011, N 1, ст. 48; 2021, N 15, ст. 2432).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7" w:name="dst100234"/>
      <w:bookmarkEnd w:id="227"/>
      <w:r w:rsidRPr="00B445B6">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начального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8" w:name="dst100235"/>
      <w:bookmarkEnd w:id="228"/>
      <w:r w:rsidRPr="00B445B6">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29" w:name="dst100236"/>
      <w:bookmarkEnd w:id="229"/>
      <w:r w:rsidRPr="00B445B6">
        <w:rPr>
          <w:rFonts w:ascii="Arial" w:eastAsia="Times New Roman" w:hAnsi="Arial" w:cs="Arial"/>
          <w:color w:val="000000"/>
          <w:kern w:val="0"/>
          <w:sz w:val="26"/>
          <w:szCs w:val="26"/>
          <w:lang w:eastAsia="ru-RU"/>
        </w:rPr>
        <w:t>34.5. При реализации программы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начального общего образования с использованием сетевой формы.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0" w:name="dst100237"/>
      <w:bookmarkEnd w:id="230"/>
      <w:r w:rsidRPr="00B445B6">
        <w:rPr>
          <w:rFonts w:ascii="Arial" w:eastAsia="Times New Roman" w:hAnsi="Arial" w:cs="Arial"/>
          <w:color w:val="000000"/>
          <w:kern w:val="0"/>
          <w:sz w:val="26"/>
          <w:szCs w:val="26"/>
          <w:lang w:eastAsia="ru-RU"/>
        </w:rPr>
        <w:t>35. Требования к материально-техническому обеспечению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1" w:name="dst100238"/>
      <w:bookmarkEnd w:id="231"/>
      <w:r w:rsidRPr="00B445B6">
        <w:rPr>
          <w:rFonts w:ascii="Arial" w:eastAsia="Times New Roman" w:hAnsi="Arial" w:cs="Arial"/>
          <w:color w:val="000000"/>
          <w:kern w:val="0"/>
          <w:sz w:val="26"/>
          <w:szCs w:val="26"/>
          <w:lang w:eastAsia="ru-RU"/>
        </w:rPr>
        <w:t>35.1.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начального общего образования в соответствии с учебным планом.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2" w:name="dst100239"/>
      <w:bookmarkEnd w:id="232"/>
      <w:r w:rsidRPr="00B445B6">
        <w:rPr>
          <w:rFonts w:ascii="Arial" w:eastAsia="Times New Roman" w:hAnsi="Arial" w:cs="Arial"/>
          <w:color w:val="000000"/>
          <w:kern w:val="0"/>
          <w:sz w:val="26"/>
          <w:szCs w:val="26"/>
          <w:lang w:eastAsia="ru-RU"/>
        </w:rPr>
        <w:t>35.2. Материально-технические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3" w:name="dst100240"/>
      <w:bookmarkEnd w:id="233"/>
      <w:r w:rsidRPr="00B445B6">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начального общего образования, требования к которым установлены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4" w:name="dst100241"/>
      <w:bookmarkEnd w:id="234"/>
      <w:r w:rsidRPr="00B445B6">
        <w:rPr>
          <w:rFonts w:ascii="Arial" w:eastAsia="Times New Roman" w:hAnsi="Arial" w:cs="Arial"/>
          <w:color w:val="000000"/>
          <w:kern w:val="0"/>
          <w:sz w:val="26"/>
          <w:szCs w:val="26"/>
          <w:lang w:eastAsia="ru-RU"/>
        </w:rPr>
        <w:t>2) соблюдение: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5" w:name="dst100242"/>
      <w:bookmarkEnd w:id="235"/>
      <w:r w:rsidRPr="00B445B6">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6" w:name="dst100243"/>
      <w:bookmarkEnd w:id="236"/>
      <w:r w:rsidRPr="00B445B6">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7" w:name="dst100244"/>
      <w:bookmarkEnd w:id="237"/>
      <w:r w:rsidRPr="00B445B6">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8" w:name="dst100245"/>
      <w:bookmarkEnd w:id="238"/>
      <w:r w:rsidRPr="00B445B6">
        <w:rPr>
          <w:rFonts w:ascii="Arial" w:eastAsia="Times New Roman" w:hAnsi="Arial" w:cs="Arial"/>
          <w:color w:val="000000"/>
          <w:kern w:val="0"/>
          <w:sz w:val="26"/>
          <w:szCs w:val="26"/>
          <w:lang w:eastAsia="ru-RU"/>
        </w:rPr>
        <w:t>требований пожарной безопасности &lt;12&gt; и электробезопасности;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39" w:name="dst100246"/>
      <w:bookmarkEnd w:id="239"/>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B445B6">
        <w:rPr>
          <w:rFonts w:ascii="Arial" w:eastAsia="Times New Roman" w:hAnsi="Arial" w:cs="Arial"/>
          <w:color w:val="000000"/>
          <w:kern w:val="0"/>
          <w:sz w:val="26"/>
          <w:szCs w:val="26"/>
          <w:lang w:eastAsia="ru-RU"/>
        </w:rPr>
        <w:t>&lt;12&gt; Федеральный </w:t>
      </w:r>
      <w:hyperlink r:id="rId24" w:anchor="dst0" w:history="1">
        <w:r w:rsidRPr="00B445B6">
          <w:rPr>
            <w:rFonts w:ascii="Arial" w:eastAsia="Times New Roman" w:hAnsi="Arial" w:cs="Arial"/>
            <w:color w:val="666699"/>
            <w:kern w:val="0"/>
            <w:sz w:val="26"/>
            <w:szCs w:val="26"/>
            <w:u w:val="single"/>
            <w:lang w:eastAsia="ru-RU"/>
          </w:rPr>
          <w:t>закон</w:t>
        </w:r>
      </w:hyperlink>
      <w:r w:rsidRPr="00B445B6">
        <w:rPr>
          <w:rFonts w:ascii="Arial" w:eastAsia="Times New Roman" w:hAnsi="Arial" w:cs="Arial"/>
          <w:color w:val="000000"/>
          <w:kern w:val="0"/>
          <w:sz w:val="26"/>
          <w:szCs w:val="26"/>
          <w:lang w:eastAsia="ru-RU"/>
        </w:rPr>
        <w:t> от 21 декабря 1994 г. N 69-ФЗ "О пожарной безопасности" (Собрание законодательства Российской Федерации, 1994, N 35, ст. 3649, "Российская газета", 2021, N 132).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B445B6">
        <w:rPr>
          <w:rFonts w:ascii="Arial" w:eastAsia="Times New Roman" w:hAnsi="Arial" w:cs="Arial"/>
          <w:color w:val="000000"/>
          <w:kern w:val="0"/>
          <w:sz w:val="26"/>
          <w:szCs w:val="26"/>
          <w:lang w:eastAsia="ru-RU"/>
        </w:rPr>
        <w:t>требований охраны труда &lt;13&gt;;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B445B6">
        <w:rPr>
          <w:rFonts w:ascii="Arial" w:eastAsia="Times New Roman" w:hAnsi="Arial" w:cs="Arial"/>
          <w:color w:val="000000"/>
          <w:kern w:val="0"/>
          <w:sz w:val="26"/>
          <w:szCs w:val="26"/>
          <w:lang w:eastAsia="ru-RU"/>
        </w:rPr>
        <w:lastRenderedPageBreak/>
        <w:t>&lt;13&gt; </w:t>
      </w:r>
      <w:hyperlink r:id="rId25" w:anchor="dst1579" w:history="1">
        <w:r w:rsidRPr="00B445B6">
          <w:rPr>
            <w:rFonts w:ascii="Arial" w:eastAsia="Times New Roman" w:hAnsi="Arial" w:cs="Arial"/>
            <w:color w:val="666699"/>
            <w:kern w:val="0"/>
            <w:sz w:val="26"/>
            <w:szCs w:val="26"/>
            <w:u w:val="single"/>
            <w:lang w:eastAsia="ru-RU"/>
          </w:rPr>
          <w:t>Часть 10 статьи 209</w:t>
        </w:r>
      </w:hyperlink>
      <w:r w:rsidRPr="00B445B6">
        <w:rPr>
          <w:rFonts w:ascii="Arial" w:eastAsia="Times New Roman" w:hAnsi="Arial" w:cs="Arial"/>
          <w:color w:val="000000"/>
          <w:kern w:val="0"/>
          <w:sz w:val="26"/>
          <w:szCs w:val="26"/>
          <w:lang w:eastAsia="ru-RU"/>
        </w:rPr>
        <w:t> Трудового кодекса Российской Федерации (Собрание законодательства Российской Федерации, 2002, N 1, ст. 3; 2006, N 27, ст. 2878; 2009, N 30, ст. 3732).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B445B6">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B445B6">
        <w:rPr>
          <w:rFonts w:ascii="Arial" w:eastAsia="Times New Roman" w:hAnsi="Arial" w:cs="Arial"/>
          <w:color w:val="000000"/>
          <w:kern w:val="0"/>
          <w:sz w:val="26"/>
          <w:szCs w:val="26"/>
          <w:lang w:eastAsia="ru-RU"/>
        </w:rPr>
        <w:t>35.3. В Организации, реализующей интегрированные образовательные программы в области искусств,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 &lt;14&gt;.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B445B6">
        <w:rPr>
          <w:rFonts w:ascii="Arial" w:eastAsia="Times New Roman" w:hAnsi="Arial" w:cs="Arial"/>
          <w:color w:val="000000"/>
          <w:kern w:val="0"/>
          <w:sz w:val="26"/>
          <w:szCs w:val="26"/>
          <w:lang w:eastAsia="ru-RU"/>
        </w:rPr>
        <w:t>&lt;14&gt; </w:t>
      </w:r>
      <w:hyperlink r:id="rId26" w:anchor="dst101116" w:history="1">
        <w:r w:rsidRPr="00B445B6">
          <w:rPr>
            <w:rFonts w:ascii="Arial" w:eastAsia="Times New Roman" w:hAnsi="Arial" w:cs="Arial"/>
            <w:color w:val="666699"/>
            <w:kern w:val="0"/>
            <w:sz w:val="26"/>
            <w:szCs w:val="26"/>
            <w:u w:val="single"/>
            <w:lang w:eastAsia="ru-RU"/>
          </w:rPr>
          <w:t>Часть 11 статьи 83</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B445B6">
        <w:rPr>
          <w:rFonts w:ascii="Arial" w:eastAsia="Times New Roman" w:hAnsi="Arial" w:cs="Arial"/>
          <w:color w:val="000000"/>
          <w:kern w:val="0"/>
          <w:sz w:val="26"/>
          <w:szCs w:val="26"/>
          <w:lang w:eastAsia="ru-RU"/>
        </w:rPr>
        <w:t>Материально-техническое обеспечение образовательной деятельности по выбранным видам искусства должно включать: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B445B6">
        <w:rPr>
          <w:rFonts w:ascii="Arial" w:eastAsia="Times New Roman" w:hAnsi="Arial" w:cs="Arial"/>
          <w:color w:val="000000"/>
          <w:kern w:val="0"/>
          <w:sz w:val="26"/>
          <w:szCs w:val="26"/>
          <w:lang w:eastAsia="ru-RU"/>
        </w:rPr>
        <w:t>концертный зал;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B445B6">
        <w:rPr>
          <w:rFonts w:ascii="Arial" w:eastAsia="Times New Roman" w:hAnsi="Arial" w:cs="Arial"/>
          <w:color w:val="000000"/>
          <w:kern w:val="0"/>
          <w:sz w:val="26"/>
          <w:szCs w:val="26"/>
          <w:lang w:eastAsia="ru-RU"/>
        </w:rPr>
        <w:t>помещения для репетиций;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B445B6">
        <w:rPr>
          <w:rFonts w:ascii="Arial" w:eastAsia="Times New Roman" w:hAnsi="Arial" w:cs="Arial"/>
          <w:color w:val="000000"/>
          <w:kern w:val="0"/>
          <w:sz w:val="26"/>
          <w:szCs w:val="26"/>
          <w:lang w:eastAsia="ru-RU"/>
        </w:rPr>
        <w:t>помещения для содержания, обслуживания и ремонта музыкальных инструментов;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B445B6">
        <w:rPr>
          <w:rFonts w:ascii="Arial" w:eastAsia="Times New Roman" w:hAnsi="Arial" w:cs="Arial"/>
          <w:color w:val="000000"/>
          <w:kern w:val="0"/>
          <w:sz w:val="26"/>
          <w:szCs w:val="26"/>
          <w:lang w:eastAsia="ru-RU"/>
        </w:rPr>
        <w:t>аудитории для индивидуальных и групповых занятий (от 2 до 20 человек);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B445B6">
        <w:rPr>
          <w:rFonts w:ascii="Arial" w:eastAsia="Times New Roman" w:hAnsi="Arial" w:cs="Arial"/>
          <w:color w:val="000000"/>
          <w:kern w:val="0"/>
          <w:sz w:val="26"/>
          <w:szCs w:val="26"/>
          <w:lang w:eastAsia="ru-RU"/>
        </w:rPr>
        <w:t>хоровые классы;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B445B6">
        <w:rPr>
          <w:rFonts w:ascii="Arial" w:eastAsia="Times New Roman" w:hAnsi="Arial" w:cs="Arial"/>
          <w:color w:val="000000"/>
          <w:kern w:val="0"/>
          <w:sz w:val="26"/>
          <w:szCs w:val="26"/>
          <w:lang w:eastAsia="ru-RU"/>
        </w:rPr>
        <w:t>классы, оборудованные балетными станками (палками) длиной не менее 25 погонных метров вдоль трех стен, зеркала размером 7 м x 2 м на одной стене;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B445B6">
        <w:rPr>
          <w:rFonts w:ascii="Arial" w:eastAsia="Times New Roman" w:hAnsi="Arial" w:cs="Arial"/>
          <w:color w:val="000000"/>
          <w:kern w:val="0"/>
          <w:sz w:val="26"/>
          <w:szCs w:val="26"/>
          <w:lang w:eastAsia="ru-RU"/>
        </w:rPr>
        <w:t>специальные аудитории, оборудованные персональными компьютерами, MIDI-клавиатурами и программным обеспечением;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B445B6">
        <w:rPr>
          <w:rFonts w:ascii="Arial" w:eastAsia="Times New Roman" w:hAnsi="Arial" w:cs="Arial"/>
          <w:color w:val="000000"/>
          <w:kern w:val="0"/>
          <w:sz w:val="26"/>
          <w:szCs w:val="26"/>
          <w:lang w:eastAsia="ru-RU"/>
        </w:rPr>
        <w:t xml:space="preserve">аудио- и </w:t>
      </w:r>
      <w:proofErr w:type="spellStart"/>
      <w:r w:rsidRPr="00B445B6">
        <w:rPr>
          <w:rFonts w:ascii="Arial" w:eastAsia="Times New Roman" w:hAnsi="Arial" w:cs="Arial"/>
          <w:color w:val="000000"/>
          <w:kern w:val="0"/>
          <w:sz w:val="26"/>
          <w:szCs w:val="26"/>
          <w:lang w:eastAsia="ru-RU"/>
        </w:rPr>
        <w:t>видеофонды</w:t>
      </w:r>
      <w:proofErr w:type="spellEnd"/>
      <w:r w:rsidRPr="00B445B6">
        <w:rPr>
          <w:rFonts w:ascii="Arial" w:eastAsia="Times New Roman" w:hAnsi="Arial" w:cs="Arial"/>
          <w:color w:val="000000"/>
          <w:kern w:val="0"/>
          <w:sz w:val="26"/>
          <w:szCs w:val="26"/>
          <w:lang w:eastAsia="ru-RU"/>
        </w:rPr>
        <w:t xml:space="preserve"> звукозаписывающей и </w:t>
      </w:r>
      <w:proofErr w:type="spellStart"/>
      <w:r w:rsidRPr="00B445B6">
        <w:rPr>
          <w:rFonts w:ascii="Arial" w:eastAsia="Times New Roman" w:hAnsi="Arial" w:cs="Arial"/>
          <w:color w:val="000000"/>
          <w:kern w:val="0"/>
          <w:sz w:val="26"/>
          <w:szCs w:val="26"/>
          <w:lang w:eastAsia="ru-RU"/>
        </w:rPr>
        <w:t>звукопроизводящей</w:t>
      </w:r>
      <w:proofErr w:type="spellEnd"/>
      <w:r w:rsidRPr="00B445B6">
        <w:rPr>
          <w:rFonts w:ascii="Arial" w:eastAsia="Times New Roman" w:hAnsi="Arial" w:cs="Arial"/>
          <w:color w:val="000000"/>
          <w:kern w:val="0"/>
          <w:sz w:val="26"/>
          <w:szCs w:val="26"/>
          <w:lang w:eastAsia="ru-RU"/>
        </w:rPr>
        <w:t xml:space="preserve"> аппаратуры;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B445B6">
        <w:rPr>
          <w:rFonts w:ascii="Arial" w:eastAsia="Times New Roman" w:hAnsi="Arial" w:cs="Arial"/>
          <w:color w:val="000000"/>
          <w:kern w:val="0"/>
          <w:sz w:val="26"/>
          <w:szCs w:val="26"/>
          <w:lang w:eastAsia="ru-RU"/>
        </w:rPr>
        <w:t>музыкальные инструменты (фортепиано, комплекты оркестровых струнных инструментов, оркестровых духовых и ударных инструментов, инструментов народного оркестра), а также пульты.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B445B6">
        <w:rPr>
          <w:rFonts w:ascii="Arial" w:eastAsia="Times New Roman" w:hAnsi="Arial" w:cs="Arial"/>
          <w:color w:val="000000"/>
          <w:kern w:val="0"/>
          <w:sz w:val="26"/>
          <w:szCs w:val="26"/>
          <w:lang w:eastAsia="ru-RU"/>
        </w:rPr>
        <w:t>36. Учебно-методические условия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B445B6">
        <w:rPr>
          <w:rFonts w:ascii="Arial" w:eastAsia="Times New Roman" w:hAnsi="Arial" w:cs="Arial"/>
          <w:color w:val="000000"/>
          <w:kern w:val="0"/>
          <w:sz w:val="26"/>
          <w:szCs w:val="26"/>
          <w:lang w:eastAsia="ru-RU"/>
        </w:rPr>
        <w:t>36.1.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курсу, модулю &lt;15&gt;, входящему как в обязательную часть указанной программы, так и в часть программы, формируемую участниками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B445B6">
        <w:rPr>
          <w:rFonts w:ascii="Arial" w:eastAsia="Times New Roman" w:hAnsi="Arial" w:cs="Arial"/>
          <w:color w:val="000000"/>
          <w:kern w:val="0"/>
          <w:sz w:val="26"/>
          <w:szCs w:val="26"/>
          <w:lang w:eastAsia="ru-RU"/>
        </w:rPr>
        <w:lastRenderedPageBreak/>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B445B6">
        <w:rPr>
          <w:rFonts w:ascii="Arial" w:eastAsia="Times New Roman" w:hAnsi="Arial" w:cs="Arial"/>
          <w:color w:val="000000"/>
          <w:kern w:val="0"/>
          <w:sz w:val="26"/>
          <w:szCs w:val="26"/>
          <w:lang w:eastAsia="ru-RU"/>
        </w:rPr>
        <w:t>&lt;15&gt; </w:t>
      </w:r>
      <w:hyperlink r:id="rId27" w:anchor="dst100283" w:history="1">
        <w:r w:rsidRPr="00B445B6">
          <w:rPr>
            <w:rFonts w:ascii="Arial" w:eastAsia="Times New Roman" w:hAnsi="Arial" w:cs="Arial"/>
            <w:color w:val="666699"/>
            <w:kern w:val="0"/>
            <w:sz w:val="26"/>
            <w:szCs w:val="26"/>
            <w:u w:val="single"/>
            <w:lang w:eastAsia="ru-RU"/>
          </w:rPr>
          <w:t>Часть 4 статьи 18</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 2019, N 49, ст. 6962).</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B445B6">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B445B6">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4" w:name="dst100271"/>
      <w:bookmarkEnd w:id="264"/>
      <w:r w:rsidRPr="00B445B6">
        <w:rPr>
          <w:rFonts w:ascii="Arial" w:eastAsia="Times New Roman" w:hAnsi="Arial" w:cs="Arial"/>
          <w:color w:val="000000"/>
          <w:kern w:val="0"/>
          <w:sz w:val="26"/>
          <w:szCs w:val="26"/>
          <w:lang w:eastAsia="ru-RU"/>
        </w:rPr>
        <w:t>36.2.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5" w:name="dst100272"/>
      <w:bookmarkEnd w:id="265"/>
      <w:r w:rsidRPr="00B445B6">
        <w:rPr>
          <w:rFonts w:ascii="Arial" w:eastAsia="Times New Roman" w:hAnsi="Arial" w:cs="Arial"/>
          <w:color w:val="000000"/>
          <w:kern w:val="0"/>
          <w:sz w:val="26"/>
          <w:szCs w:val="26"/>
          <w:lang w:eastAsia="ru-RU"/>
        </w:rPr>
        <w:t>37. Психолого-педагогические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6" w:name="dst100273"/>
      <w:bookmarkEnd w:id="266"/>
      <w:r w:rsidRPr="00B445B6">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7" w:name="dst100274"/>
      <w:bookmarkEnd w:id="267"/>
      <w:r w:rsidRPr="00B445B6">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8" w:name="dst100275"/>
      <w:bookmarkEnd w:id="268"/>
      <w:r w:rsidRPr="00B445B6">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6"/>
      <w:bookmarkEnd w:id="269"/>
      <w:r w:rsidRPr="00B445B6">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7"/>
      <w:bookmarkEnd w:id="270"/>
      <w:r w:rsidRPr="00B445B6">
        <w:rPr>
          <w:rFonts w:ascii="Arial" w:eastAsia="Times New Roman" w:hAnsi="Arial" w:cs="Arial"/>
          <w:color w:val="000000"/>
          <w:kern w:val="0"/>
          <w:sz w:val="26"/>
          <w:szCs w:val="26"/>
          <w:lang w:eastAsia="ru-RU"/>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8"/>
      <w:bookmarkEnd w:id="271"/>
      <w:r w:rsidRPr="00B445B6">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79"/>
      <w:bookmarkEnd w:id="272"/>
      <w:r w:rsidRPr="00B445B6">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0"/>
      <w:bookmarkEnd w:id="273"/>
      <w:r w:rsidRPr="00B445B6">
        <w:rPr>
          <w:rFonts w:ascii="Arial" w:eastAsia="Times New Roman" w:hAnsi="Arial" w:cs="Arial"/>
          <w:color w:val="000000"/>
          <w:kern w:val="0"/>
          <w:sz w:val="26"/>
          <w:szCs w:val="26"/>
          <w:lang w:eastAsia="ru-RU"/>
        </w:rPr>
        <w:t>поддержка и сопровождение детско-родительских отношений;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1"/>
      <w:bookmarkEnd w:id="274"/>
      <w:r w:rsidRPr="00B445B6">
        <w:rPr>
          <w:rFonts w:ascii="Arial" w:eastAsia="Times New Roman" w:hAnsi="Arial" w:cs="Arial"/>
          <w:color w:val="000000"/>
          <w:kern w:val="0"/>
          <w:sz w:val="26"/>
          <w:szCs w:val="26"/>
          <w:lang w:eastAsia="ru-RU"/>
        </w:rPr>
        <w:t>формирование ценности здоровья и безопасного образа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2"/>
      <w:bookmarkEnd w:id="275"/>
      <w:r w:rsidRPr="00B445B6">
        <w:rPr>
          <w:rFonts w:ascii="Arial" w:eastAsia="Times New Roman" w:hAnsi="Arial" w:cs="Arial"/>
          <w:color w:val="000000"/>
          <w:kern w:val="0"/>
          <w:sz w:val="26"/>
          <w:szCs w:val="26"/>
          <w:lang w:eastAsia="ru-RU"/>
        </w:rPr>
        <w:lastRenderedPageBreak/>
        <w:t>дифференциация и индивидуализация обучения и воспитания с учетом особенностей когнитивного и эмоционального развития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3"/>
      <w:bookmarkEnd w:id="276"/>
      <w:r w:rsidRPr="00B445B6">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4"/>
      <w:bookmarkEnd w:id="277"/>
      <w:r w:rsidRPr="00B445B6">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5"/>
      <w:bookmarkEnd w:id="278"/>
      <w:r w:rsidRPr="00B445B6">
        <w:rPr>
          <w:rFonts w:ascii="Arial" w:eastAsia="Times New Roman" w:hAnsi="Arial" w:cs="Arial"/>
          <w:color w:val="000000"/>
          <w:kern w:val="0"/>
          <w:sz w:val="26"/>
          <w:szCs w:val="26"/>
          <w:lang w:eastAsia="ru-RU"/>
        </w:rPr>
        <w:t>сопровождение проектирования обучающимися планов продолжения образования и будущего профессионального самоопределения;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6"/>
      <w:bookmarkEnd w:id="279"/>
      <w:r w:rsidRPr="00B445B6">
        <w:rPr>
          <w:rFonts w:ascii="Arial" w:eastAsia="Times New Roman" w:hAnsi="Arial" w:cs="Arial"/>
          <w:color w:val="000000"/>
          <w:kern w:val="0"/>
          <w:sz w:val="26"/>
          <w:szCs w:val="26"/>
          <w:lang w:eastAsia="ru-RU"/>
        </w:rPr>
        <w:t>обеспечение осознанного и ответственного выбора дальнейшей профессиональной сферы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7"/>
      <w:bookmarkEnd w:id="280"/>
      <w:r w:rsidRPr="00B445B6">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8"/>
      <w:bookmarkEnd w:id="281"/>
      <w:r w:rsidRPr="00B445B6">
        <w:rPr>
          <w:rFonts w:ascii="Arial" w:eastAsia="Times New Roman" w:hAnsi="Arial" w:cs="Arial"/>
          <w:color w:val="000000"/>
          <w:kern w:val="0"/>
          <w:sz w:val="26"/>
          <w:szCs w:val="26"/>
          <w:lang w:eastAsia="ru-RU"/>
        </w:rPr>
        <w:t>поддержка детских объединений, ученического самоуправления;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89"/>
      <w:bookmarkEnd w:id="282"/>
      <w:r w:rsidRPr="00B445B6">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0"/>
      <w:bookmarkEnd w:id="283"/>
      <w:r w:rsidRPr="00B445B6">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1"/>
      <w:bookmarkEnd w:id="284"/>
      <w:r w:rsidRPr="00B445B6">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2"/>
      <w:bookmarkEnd w:id="285"/>
      <w:r w:rsidRPr="00B445B6">
        <w:rPr>
          <w:rFonts w:ascii="Arial" w:eastAsia="Times New Roman" w:hAnsi="Arial" w:cs="Arial"/>
          <w:color w:val="000000"/>
          <w:kern w:val="0"/>
          <w:sz w:val="26"/>
          <w:szCs w:val="26"/>
          <w:lang w:eastAsia="ru-RU"/>
        </w:rPr>
        <w:t>обучающихся, испытывающих трудности в освоении программы начального общего образования, развитии и социальной адаптации;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3"/>
      <w:bookmarkEnd w:id="286"/>
      <w:r w:rsidRPr="00B445B6">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4"/>
      <w:bookmarkEnd w:id="287"/>
      <w:r w:rsidRPr="00B445B6">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5"/>
      <w:bookmarkEnd w:id="288"/>
      <w:r w:rsidRPr="00B445B6">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6"/>
      <w:bookmarkEnd w:id="289"/>
      <w:r w:rsidRPr="00B445B6">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7"/>
      <w:bookmarkEnd w:id="290"/>
      <w:r w:rsidRPr="00B445B6">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8"/>
      <w:bookmarkEnd w:id="291"/>
      <w:r w:rsidRPr="00B445B6">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299"/>
      <w:bookmarkEnd w:id="292"/>
      <w:r w:rsidRPr="00B445B6">
        <w:rPr>
          <w:rFonts w:ascii="Arial" w:eastAsia="Times New Roman" w:hAnsi="Arial" w:cs="Arial"/>
          <w:color w:val="000000"/>
          <w:kern w:val="0"/>
          <w:sz w:val="26"/>
          <w:szCs w:val="26"/>
          <w:lang w:eastAsia="ru-RU"/>
        </w:rPr>
        <w:t>38. Требования к кадровым условиям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0"/>
      <w:bookmarkEnd w:id="293"/>
      <w:r w:rsidRPr="00B445B6">
        <w:rPr>
          <w:rFonts w:ascii="Arial" w:eastAsia="Times New Roman" w:hAnsi="Arial" w:cs="Arial"/>
          <w:color w:val="000000"/>
          <w:kern w:val="0"/>
          <w:sz w:val="26"/>
          <w:szCs w:val="26"/>
          <w:lang w:eastAsia="ru-RU"/>
        </w:rPr>
        <w:t xml:space="preserve">38.1. Реализация программы начального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w:t>
      </w:r>
      <w:r w:rsidRPr="00B445B6">
        <w:rPr>
          <w:rFonts w:ascii="Arial" w:eastAsia="Times New Roman" w:hAnsi="Arial" w:cs="Arial"/>
          <w:color w:val="000000"/>
          <w:kern w:val="0"/>
          <w:sz w:val="26"/>
          <w:szCs w:val="26"/>
          <w:lang w:eastAsia="ru-RU"/>
        </w:rPr>
        <w:lastRenderedPageBreak/>
        <w:t>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&lt;16&gt;.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1"/>
      <w:bookmarkEnd w:id="294"/>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2"/>
      <w:bookmarkEnd w:id="295"/>
      <w:r w:rsidRPr="00B445B6">
        <w:rPr>
          <w:rFonts w:ascii="Arial" w:eastAsia="Times New Roman" w:hAnsi="Arial" w:cs="Arial"/>
          <w:color w:val="000000"/>
          <w:kern w:val="0"/>
          <w:sz w:val="26"/>
          <w:szCs w:val="26"/>
          <w:lang w:eastAsia="ru-RU"/>
        </w:rPr>
        <w:t>&lt;16&gt; </w:t>
      </w:r>
      <w:hyperlink r:id="rId28" w:anchor="dst363" w:history="1">
        <w:r w:rsidRPr="00B445B6">
          <w:rPr>
            <w:rFonts w:ascii="Arial" w:eastAsia="Times New Roman" w:hAnsi="Arial" w:cs="Arial"/>
            <w:color w:val="666699"/>
            <w:kern w:val="0"/>
            <w:sz w:val="26"/>
            <w:szCs w:val="26"/>
            <w:u w:val="single"/>
            <w:lang w:eastAsia="ru-RU"/>
          </w:rPr>
          <w:t>Часть 1 статьи 15</w:t>
        </w:r>
      </w:hyperlink>
      <w:r w:rsidRPr="00B445B6">
        <w:rPr>
          <w:rFonts w:ascii="Arial" w:eastAsia="Times New Roman" w:hAnsi="Arial" w:cs="Arial"/>
          <w:color w:val="000000"/>
          <w:kern w:val="0"/>
          <w:sz w:val="26"/>
          <w:szCs w:val="26"/>
          <w:lang w:eastAsia="ru-RU"/>
        </w:rPr>
        <w:t> Федерального закона об образовании (Собрание законодательства Российской Федерации, 2012, N 53, ст. 7598).</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3"/>
      <w:bookmarkEnd w:id="296"/>
      <w:r w:rsidRPr="00B445B6">
        <w:rPr>
          <w:rFonts w:ascii="Arial" w:eastAsia="Times New Roman" w:hAnsi="Arial" w:cs="Arial"/>
          <w:color w:val="000000"/>
          <w:kern w:val="0"/>
          <w:sz w:val="26"/>
          <w:szCs w:val="26"/>
          <w:lang w:eastAsia="ru-RU"/>
        </w:rPr>
        <w:t>38.2.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4"/>
      <w:bookmarkEnd w:id="297"/>
      <w:r w:rsidRPr="00B445B6">
        <w:rPr>
          <w:rFonts w:ascii="Arial" w:eastAsia="Times New Roman" w:hAnsi="Arial" w:cs="Arial"/>
          <w:color w:val="000000"/>
          <w:kern w:val="0"/>
          <w:sz w:val="26"/>
          <w:szCs w:val="26"/>
          <w:lang w:eastAsia="ru-RU"/>
        </w:rPr>
        <w:t>Педагогические работники, привлекаемые к реализации программы начального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реализаций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5"/>
      <w:bookmarkEnd w:id="298"/>
      <w:r w:rsidRPr="00B445B6">
        <w:rPr>
          <w:rFonts w:ascii="Arial" w:eastAsia="Times New Roman" w:hAnsi="Arial" w:cs="Arial"/>
          <w:color w:val="000000"/>
          <w:kern w:val="0"/>
          <w:sz w:val="26"/>
          <w:szCs w:val="26"/>
          <w:lang w:eastAsia="ru-RU"/>
        </w:rPr>
        <w:t>39. Требования к финансовым условиям реализации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6"/>
      <w:bookmarkEnd w:id="299"/>
      <w:r w:rsidRPr="00B445B6">
        <w:rPr>
          <w:rFonts w:ascii="Arial" w:eastAsia="Times New Roman" w:hAnsi="Arial" w:cs="Arial"/>
          <w:color w:val="000000"/>
          <w:kern w:val="0"/>
          <w:sz w:val="26"/>
          <w:szCs w:val="26"/>
          <w:lang w:eastAsia="ru-RU"/>
        </w:rPr>
        <w:t>39.1. Финансовые условия реализации программы начального общего образования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7"/>
      <w:bookmarkEnd w:id="300"/>
      <w:r w:rsidRPr="00B445B6">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8"/>
      <w:bookmarkEnd w:id="301"/>
      <w:r w:rsidRPr="00B445B6">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09"/>
      <w:bookmarkEnd w:id="302"/>
      <w:r w:rsidRPr="00B445B6">
        <w:rPr>
          <w:rFonts w:ascii="Arial" w:eastAsia="Times New Roman" w:hAnsi="Arial" w:cs="Arial"/>
          <w:color w:val="000000"/>
          <w:kern w:val="0"/>
          <w:sz w:val="26"/>
          <w:szCs w:val="26"/>
          <w:lang w:eastAsia="ru-RU"/>
        </w:rPr>
        <w:t>покрытие затрат на реализацию всех частей программы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0"/>
      <w:bookmarkEnd w:id="303"/>
      <w:r w:rsidRPr="00B445B6">
        <w:rPr>
          <w:rFonts w:ascii="Arial" w:eastAsia="Times New Roman" w:hAnsi="Arial" w:cs="Arial"/>
          <w:color w:val="000000"/>
          <w:kern w:val="0"/>
          <w:sz w:val="26"/>
          <w:szCs w:val="26"/>
          <w:lang w:eastAsia="ru-RU"/>
        </w:rPr>
        <w:t>39.2.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1"/>
      <w:bookmarkEnd w:id="304"/>
      <w:r w:rsidRPr="00B445B6">
        <w:rPr>
          <w:rFonts w:ascii="Arial" w:eastAsia="Times New Roman" w:hAnsi="Arial" w:cs="Arial"/>
          <w:color w:val="000000"/>
          <w:kern w:val="0"/>
          <w:sz w:val="26"/>
          <w:szCs w:val="26"/>
          <w:lang w:eastAsia="ru-RU"/>
        </w:rPr>
        <w:t>39.3.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&lt;17&gt;.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2"/>
      <w:bookmarkEnd w:id="305"/>
      <w:r w:rsidRPr="00B445B6">
        <w:rPr>
          <w:rFonts w:ascii="Arial" w:eastAsia="Times New Roman" w:hAnsi="Arial" w:cs="Arial"/>
          <w:color w:val="000000"/>
          <w:kern w:val="0"/>
          <w:sz w:val="26"/>
          <w:szCs w:val="26"/>
          <w:lang w:eastAsia="ru-RU"/>
        </w:rPr>
        <w:t>--------------------------------</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3"/>
      <w:bookmarkEnd w:id="306"/>
      <w:r w:rsidRPr="00B445B6">
        <w:rPr>
          <w:rFonts w:ascii="Arial" w:eastAsia="Times New Roman" w:hAnsi="Arial" w:cs="Arial"/>
          <w:color w:val="000000"/>
          <w:kern w:val="0"/>
          <w:sz w:val="26"/>
          <w:szCs w:val="26"/>
          <w:lang w:eastAsia="ru-RU"/>
        </w:rPr>
        <w:lastRenderedPageBreak/>
        <w:t>&lt;17&gt; </w:t>
      </w:r>
      <w:hyperlink r:id="rId29" w:anchor="dst0" w:history="1">
        <w:r w:rsidRPr="00B445B6">
          <w:rPr>
            <w:rFonts w:ascii="Arial" w:eastAsia="Times New Roman" w:hAnsi="Arial" w:cs="Arial"/>
            <w:color w:val="666699"/>
            <w:kern w:val="0"/>
            <w:sz w:val="26"/>
            <w:szCs w:val="26"/>
            <w:u w:val="single"/>
            <w:lang w:eastAsia="ru-RU"/>
          </w:rPr>
          <w:t>Приказ</w:t>
        </w:r>
      </w:hyperlink>
      <w:r w:rsidRPr="00B445B6">
        <w:rPr>
          <w:rFonts w:ascii="Arial" w:eastAsia="Times New Roman" w:hAnsi="Arial" w:cs="Arial"/>
          <w:color w:val="000000"/>
          <w:kern w:val="0"/>
          <w:sz w:val="26"/>
          <w:szCs w:val="26"/>
          <w:lang w:eastAsia="ru-RU"/>
        </w:rPr>
        <w:t>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rsidR="00B445B6" w:rsidRP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Pr="00B445B6" w:rsidRDefault="00B445B6" w:rsidP="005B7CC2">
      <w:pPr>
        <w:shd w:val="clear" w:color="auto" w:fill="FFFFFF"/>
        <w:ind w:firstLine="540"/>
        <w:rPr>
          <w:rFonts w:ascii="Arial" w:eastAsia="Times New Roman" w:hAnsi="Arial" w:cs="Arial"/>
          <w:color w:val="000000"/>
          <w:kern w:val="0"/>
          <w:sz w:val="26"/>
          <w:szCs w:val="26"/>
          <w:lang w:eastAsia="ru-RU"/>
        </w:rPr>
      </w:pPr>
      <w:bookmarkStart w:id="307" w:name="dst100314"/>
      <w:bookmarkEnd w:id="307"/>
      <w:r w:rsidRPr="00B445B6">
        <w:rPr>
          <w:rFonts w:ascii="Arial" w:eastAsia="Times New Roman" w:hAnsi="Arial" w:cs="Arial"/>
          <w:color w:val="000000"/>
          <w:kern w:val="0"/>
          <w:sz w:val="26"/>
          <w:szCs w:val="26"/>
          <w:lang w:eastAsia="ru-RU"/>
        </w:rPr>
        <w:t>39.4. Финансовое обеспечение имеющих государственную аккредитацию программ начального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начального общего образования, реализуемых государственными (муниципальными) Организациями.</w:t>
      </w:r>
    </w:p>
    <w:p w:rsidR="00B445B6" w:rsidRDefault="00B445B6" w:rsidP="005B7CC2">
      <w:pPr>
        <w:shd w:val="clear" w:color="auto" w:fill="FFFFFF"/>
        <w:ind w:firstLine="0"/>
        <w:rPr>
          <w:rFonts w:ascii="Arial" w:eastAsia="Times New Roman" w:hAnsi="Arial" w:cs="Arial"/>
          <w:color w:val="000000"/>
          <w:kern w:val="0"/>
          <w:sz w:val="26"/>
          <w:szCs w:val="26"/>
          <w:lang w:eastAsia="ru-RU"/>
        </w:rPr>
      </w:pP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IV. Требования к результатам освоения программы начального</w:t>
      </w:r>
    </w:p>
    <w:p w:rsidR="00B445B6" w:rsidRPr="00B445B6" w:rsidRDefault="00B445B6" w:rsidP="005B7CC2">
      <w:pPr>
        <w:shd w:val="clear" w:color="auto" w:fill="FFFFFF"/>
        <w:ind w:firstLine="0"/>
        <w:jc w:val="center"/>
        <w:outlineLvl w:val="0"/>
        <w:rPr>
          <w:rFonts w:ascii="Arial" w:eastAsia="Times New Roman" w:hAnsi="Arial" w:cs="Arial"/>
          <w:b/>
          <w:bCs/>
          <w:color w:val="000000"/>
          <w:kern w:val="36"/>
          <w:sz w:val="26"/>
          <w:szCs w:val="26"/>
          <w:lang w:eastAsia="ru-RU"/>
        </w:rPr>
      </w:pPr>
      <w:r w:rsidRPr="00B445B6">
        <w:rPr>
          <w:rFonts w:ascii="Arial" w:eastAsia="Times New Roman" w:hAnsi="Arial" w:cs="Arial"/>
          <w:b/>
          <w:bCs/>
          <w:color w:val="000000"/>
          <w:kern w:val="36"/>
          <w:sz w:val="26"/>
          <w:szCs w:val="26"/>
          <w:lang w:eastAsia="ru-RU"/>
        </w:rPr>
        <w:t>общего образования</w:t>
      </w:r>
    </w:p>
    <w:p w:rsidR="005B7CC2" w:rsidRDefault="005B7CC2" w:rsidP="005B7CC2">
      <w:pPr>
        <w:shd w:val="clear" w:color="auto" w:fill="FFFFFF"/>
        <w:ind w:firstLine="567"/>
        <w:outlineLvl w:val="0"/>
        <w:rPr>
          <w:rFonts w:ascii="Arial" w:eastAsia="Times New Roman" w:hAnsi="Arial" w:cs="Arial"/>
          <w:color w:val="000000"/>
          <w:kern w:val="0"/>
          <w:sz w:val="26"/>
          <w:szCs w:val="26"/>
          <w:lang w:eastAsia="ru-RU"/>
        </w:rPr>
      </w:pPr>
      <w:bookmarkStart w:id="308" w:name="dst100316"/>
      <w:bookmarkEnd w:id="308"/>
    </w:p>
    <w:p w:rsidR="00B445B6" w:rsidRPr="00B445B6" w:rsidRDefault="00B445B6" w:rsidP="005B7CC2">
      <w:pPr>
        <w:shd w:val="clear" w:color="auto" w:fill="FFFFFF"/>
        <w:ind w:firstLine="567"/>
        <w:outlineLvl w:val="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40. ФГОС устанавливает требования к результатам освоения обучающимися программ начального общего образования: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B445B6">
        <w:rPr>
          <w:rFonts w:ascii="Arial" w:eastAsia="Times New Roman" w:hAnsi="Arial" w:cs="Arial"/>
          <w:color w:val="000000"/>
          <w:kern w:val="0"/>
          <w:sz w:val="26"/>
          <w:szCs w:val="26"/>
          <w:lang w:eastAsia="ru-RU"/>
        </w:rPr>
        <w:t>1) личностным, включающим: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B445B6">
        <w:rPr>
          <w:rFonts w:ascii="Arial" w:eastAsia="Times New Roman" w:hAnsi="Arial" w:cs="Arial"/>
          <w:color w:val="000000"/>
          <w:kern w:val="0"/>
          <w:sz w:val="26"/>
          <w:szCs w:val="26"/>
          <w:lang w:eastAsia="ru-RU"/>
        </w:rPr>
        <w:t>формирование у обучающихся основ российской гражданской идентичности;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B445B6">
        <w:rPr>
          <w:rFonts w:ascii="Arial" w:eastAsia="Times New Roman" w:hAnsi="Arial" w:cs="Arial"/>
          <w:color w:val="000000"/>
          <w:kern w:val="0"/>
          <w:sz w:val="26"/>
          <w:szCs w:val="26"/>
          <w:lang w:eastAsia="ru-RU"/>
        </w:rPr>
        <w:t>готовность обучающихся к саморазвитию; мотивацию к познанию и обучению;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B445B6">
        <w:rPr>
          <w:rFonts w:ascii="Arial" w:eastAsia="Times New Roman" w:hAnsi="Arial" w:cs="Arial"/>
          <w:color w:val="000000"/>
          <w:kern w:val="0"/>
          <w:sz w:val="26"/>
          <w:szCs w:val="26"/>
          <w:lang w:eastAsia="ru-RU"/>
        </w:rPr>
        <w:t>ценностные установки и социально значимые качества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B445B6">
        <w:rPr>
          <w:rFonts w:ascii="Arial" w:eastAsia="Times New Roman" w:hAnsi="Arial" w:cs="Arial"/>
          <w:color w:val="000000"/>
          <w:kern w:val="0"/>
          <w:sz w:val="26"/>
          <w:szCs w:val="26"/>
          <w:lang w:eastAsia="ru-RU"/>
        </w:rPr>
        <w:t>активное участие в социально значимой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B445B6">
        <w:rPr>
          <w:rFonts w:ascii="Arial" w:eastAsia="Times New Roman" w:hAnsi="Arial" w:cs="Arial"/>
          <w:color w:val="000000"/>
          <w:kern w:val="0"/>
          <w:sz w:val="26"/>
          <w:szCs w:val="26"/>
          <w:lang w:eastAsia="ru-RU"/>
        </w:rPr>
        <w:t>2) метапредметным, включающим:</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B445B6">
        <w:rPr>
          <w:rFonts w:ascii="Arial" w:eastAsia="Times New Roman" w:hAnsi="Arial" w:cs="Arial"/>
          <w:color w:val="000000"/>
          <w:kern w:val="0"/>
          <w:sz w:val="26"/>
          <w:szCs w:val="26"/>
          <w:lang w:eastAsia="ru-RU"/>
        </w:rPr>
        <w:t>универсальные познавательные учебные действия (базовые логические и начальные исследовательские действия, а также работу с информацией);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B445B6">
        <w:rPr>
          <w:rFonts w:ascii="Arial" w:eastAsia="Times New Roman" w:hAnsi="Arial" w:cs="Arial"/>
          <w:color w:val="000000"/>
          <w:kern w:val="0"/>
          <w:sz w:val="26"/>
          <w:szCs w:val="26"/>
          <w:lang w:eastAsia="ru-RU"/>
        </w:rPr>
        <w:t>универсальные коммуникативные действия (общение, совместная деятельность, презентация);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B445B6">
        <w:rPr>
          <w:rFonts w:ascii="Arial" w:eastAsia="Times New Roman" w:hAnsi="Arial" w:cs="Arial"/>
          <w:color w:val="000000"/>
          <w:kern w:val="0"/>
          <w:sz w:val="26"/>
          <w:szCs w:val="26"/>
          <w:lang w:eastAsia="ru-RU"/>
        </w:rPr>
        <w:t>универсальные регулятивные действия (саморегуляция, самоконтроль);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B445B6">
        <w:rPr>
          <w:rFonts w:ascii="Arial" w:eastAsia="Times New Roman" w:hAnsi="Arial" w:cs="Arial"/>
          <w:color w:val="000000"/>
          <w:kern w:val="0"/>
          <w:sz w:val="26"/>
          <w:szCs w:val="26"/>
          <w:lang w:eastAsia="ru-RU"/>
        </w:rPr>
        <w:t>3) предметным,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B445B6">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0" w:name="dst100328"/>
      <w:bookmarkStart w:id="321" w:name="_Hlk76813400"/>
      <w:bookmarkEnd w:id="320"/>
      <w:r w:rsidRPr="00017984">
        <w:rPr>
          <w:rFonts w:ascii="Arial" w:eastAsia="Times New Roman" w:hAnsi="Arial" w:cs="Arial"/>
          <w:color w:val="000000"/>
          <w:kern w:val="0"/>
          <w:sz w:val="26"/>
          <w:szCs w:val="26"/>
          <w:highlight w:val="yellow"/>
          <w:lang w:eastAsia="ru-RU"/>
        </w:rPr>
        <w:lastRenderedPageBreak/>
        <w:t>41. 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2" w:name="dst100329"/>
      <w:bookmarkEnd w:id="322"/>
      <w:r w:rsidRPr="00017984">
        <w:rPr>
          <w:rFonts w:ascii="Arial" w:eastAsia="Times New Roman" w:hAnsi="Arial" w:cs="Arial"/>
          <w:color w:val="000000"/>
          <w:kern w:val="0"/>
          <w:sz w:val="26"/>
          <w:szCs w:val="26"/>
          <w:highlight w:val="yellow"/>
          <w:lang w:eastAsia="ru-RU"/>
        </w:rPr>
        <w:t>41.1.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3" w:name="dst100330"/>
      <w:bookmarkEnd w:id="323"/>
      <w:r w:rsidRPr="00017984">
        <w:rPr>
          <w:rFonts w:ascii="Arial" w:eastAsia="Times New Roman" w:hAnsi="Arial" w:cs="Arial"/>
          <w:color w:val="000000"/>
          <w:kern w:val="0"/>
          <w:sz w:val="26"/>
          <w:szCs w:val="26"/>
          <w:highlight w:val="yellow"/>
          <w:lang w:eastAsia="ru-RU"/>
        </w:rPr>
        <w:t>41.1.1. Гражданско-патриотического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4" w:name="dst100331"/>
      <w:bookmarkEnd w:id="324"/>
      <w:r w:rsidRPr="00017984">
        <w:rPr>
          <w:rFonts w:ascii="Arial" w:eastAsia="Times New Roman" w:hAnsi="Arial" w:cs="Arial"/>
          <w:color w:val="000000"/>
          <w:kern w:val="0"/>
          <w:sz w:val="26"/>
          <w:szCs w:val="26"/>
          <w:highlight w:val="yellow"/>
          <w:lang w:eastAsia="ru-RU"/>
        </w:rPr>
        <w:t>становление ценностного отношения к своей Родине - России;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5" w:name="dst100332"/>
      <w:bookmarkEnd w:id="325"/>
      <w:r w:rsidRPr="00017984">
        <w:rPr>
          <w:rFonts w:ascii="Arial" w:eastAsia="Times New Roman" w:hAnsi="Arial" w:cs="Arial"/>
          <w:color w:val="000000"/>
          <w:kern w:val="0"/>
          <w:sz w:val="26"/>
          <w:szCs w:val="26"/>
          <w:highlight w:val="yellow"/>
          <w:lang w:eastAsia="ru-RU"/>
        </w:rPr>
        <w:t>осознание своей этнокультурной и российской гражданской идентичности;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6" w:name="dst100333"/>
      <w:bookmarkEnd w:id="326"/>
      <w:r w:rsidRPr="00017984">
        <w:rPr>
          <w:rFonts w:ascii="Arial" w:eastAsia="Times New Roman" w:hAnsi="Arial" w:cs="Arial"/>
          <w:color w:val="000000"/>
          <w:kern w:val="0"/>
          <w:sz w:val="26"/>
          <w:szCs w:val="26"/>
          <w:highlight w:val="yellow"/>
          <w:lang w:eastAsia="ru-RU"/>
        </w:rPr>
        <w:t>сопричастность к прошлому, настоящему и будущему своей страны и родного края;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7" w:name="dst100334"/>
      <w:bookmarkEnd w:id="327"/>
      <w:r w:rsidRPr="00017984">
        <w:rPr>
          <w:rFonts w:ascii="Arial" w:eastAsia="Times New Roman" w:hAnsi="Arial" w:cs="Arial"/>
          <w:color w:val="000000"/>
          <w:kern w:val="0"/>
          <w:sz w:val="26"/>
          <w:szCs w:val="26"/>
          <w:highlight w:val="yellow"/>
          <w:lang w:eastAsia="ru-RU"/>
        </w:rPr>
        <w:t>уважение к своему и другим народам;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8" w:name="dst100335"/>
      <w:bookmarkEnd w:id="328"/>
      <w:r w:rsidRPr="00017984">
        <w:rPr>
          <w:rFonts w:ascii="Arial" w:eastAsia="Times New Roman" w:hAnsi="Arial" w:cs="Arial"/>
          <w:color w:val="000000"/>
          <w:kern w:val="0"/>
          <w:sz w:val="26"/>
          <w:szCs w:val="26"/>
          <w:highlight w:val="yellow"/>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29" w:name="dst100336"/>
      <w:bookmarkEnd w:id="329"/>
      <w:r w:rsidRPr="00017984">
        <w:rPr>
          <w:rFonts w:ascii="Arial" w:eastAsia="Times New Roman" w:hAnsi="Arial" w:cs="Arial"/>
          <w:color w:val="000000"/>
          <w:kern w:val="0"/>
          <w:sz w:val="26"/>
          <w:szCs w:val="26"/>
          <w:highlight w:val="yellow"/>
          <w:lang w:eastAsia="ru-RU"/>
        </w:rPr>
        <w:t>41.1.2. Духовно-нравственного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0" w:name="dst100337"/>
      <w:bookmarkEnd w:id="330"/>
      <w:r w:rsidRPr="00017984">
        <w:rPr>
          <w:rFonts w:ascii="Arial" w:eastAsia="Times New Roman" w:hAnsi="Arial" w:cs="Arial"/>
          <w:color w:val="000000"/>
          <w:kern w:val="0"/>
          <w:sz w:val="26"/>
          <w:szCs w:val="26"/>
          <w:highlight w:val="yellow"/>
          <w:lang w:eastAsia="ru-RU"/>
        </w:rPr>
        <w:t>признание индивидуальности каждого человека;</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1" w:name="dst100338"/>
      <w:bookmarkEnd w:id="331"/>
      <w:r w:rsidRPr="00017984">
        <w:rPr>
          <w:rFonts w:ascii="Arial" w:eastAsia="Times New Roman" w:hAnsi="Arial" w:cs="Arial"/>
          <w:color w:val="000000"/>
          <w:kern w:val="0"/>
          <w:sz w:val="26"/>
          <w:szCs w:val="26"/>
          <w:highlight w:val="yellow"/>
          <w:lang w:eastAsia="ru-RU"/>
        </w:rPr>
        <w:t>проявление сопереживания, уважения и доброжелательности;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2" w:name="dst100339"/>
      <w:bookmarkEnd w:id="332"/>
      <w:r w:rsidRPr="00017984">
        <w:rPr>
          <w:rFonts w:ascii="Arial" w:eastAsia="Times New Roman" w:hAnsi="Arial" w:cs="Arial"/>
          <w:color w:val="000000"/>
          <w:kern w:val="0"/>
          <w:sz w:val="26"/>
          <w:szCs w:val="26"/>
          <w:highlight w:val="yellow"/>
          <w:lang w:eastAsia="ru-RU"/>
        </w:rPr>
        <w:t>неприятие любых форм поведения, направленных на причинение физического и морального вреда другим людям.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3" w:name="dst100340"/>
      <w:bookmarkEnd w:id="321"/>
      <w:bookmarkEnd w:id="333"/>
      <w:r w:rsidRPr="00017984">
        <w:rPr>
          <w:rFonts w:ascii="Arial" w:eastAsia="Times New Roman" w:hAnsi="Arial" w:cs="Arial"/>
          <w:color w:val="000000"/>
          <w:kern w:val="0"/>
          <w:sz w:val="26"/>
          <w:szCs w:val="26"/>
          <w:highlight w:val="yellow"/>
          <w:lang w:eastAsia="ru-RU"/>
        </w:rPr>
        <w:t>41.1.3. Эстетического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4" w:name="dst100341"/>
      <w:bookmarkEnd w:id="334"/>
      <w:r w:rsidRPr="00017984">
        <w:rPr>
          <w:rFonts w:ascii="Arial" w:eastAsia="Times New Roman" w:hAnsi="Arial" w:cs="Arial"/>
          <w:color w:val="000000"/>
          <w:kern w:val="0"/>
          <w:sz w:val="26"/>
          <w:szCs w:val="26"/>
          <w:highlight w:val="yellow"/>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5" w:name="dst100342"/>
      <w:bookmarkEnd w:id="335"/>
      <w:r w:rsidRPr="00017984">
        <w:rPr>
          <w:rFonts w:ascii="Arial" w:eastAsia="Times New Roman" w:hAnsi="Arial" w:cs="Arial"/>
          <w:color w:val="000000"/>
          <w:kern w:val="0"/>
          <w:sz w:val="26"/>
          <w:szCs w:val="26"/>
          <w:highlight w:val="yellow"/>
          <w:lang w:eastAsia="ru-RU"/>
        </w:rPr>
        <w:t>стремление к самовыражению в разных видах художественной деятельности.</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6" w:name="dst100343"/>
      <w:bookmarkEnd w:id="336"/>
      <w:r w:rsidRPr="00017984">
        <w:rPr>
          <w:rFonts w:ascii="Arial" w:eastAsia="Times New Roman" w:hAnsi="Arial" w:cs="Arial"/>
          <w:color w:val="000000"/>
          <w:kern w:val="0"/>
          <w:sz w:val="26"/>
          <w:szCs w:val="26"/>
          <w:highlight w:val="yellow"/>
          <w:lang w:eastAsia="ru-RU"/>
        </w:rPr>
        <w:t>41.1.4. Физического воспитания, формирования культуры здоровья и эмоционального благополучия: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7" w:name="dst100344"/>
      <w:bookmarkEnd w:id="337"/>
      <w:r w:rsidRPr="00017984">
        <w:rPr>
          <w:rFonts w:ascii="Arial" w:eastAsia="Times New Roman" w:hAnsi="Arial" w:cs="Arial"/>
          <w:color w:val="000000"/>
          <w:kern w:val="0"/>
          <w:sz w:val="26"/>
          <w:szCs w:val="26"/>
          <w:highlight w:val="yellow"/>
          <w:lang w:eastAsia="ru-RU"/>
        </w:rPr>
        <w:t>соблюдение правил здорового и безопасного (для себя и других людей) образа жизни в окружающей среде (в том числе информационной);</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8" w:name="dst100345"/>
      <w:bookmarkEnd w:id="338"/>
      <w:r w:rsidRPr="00017984">
        <w:rPr>
          <w:rFonts w:ascii="Arial" w:eastAsia="Times New Roman" w:hAnsi="Arial" w:cs="Arial"/>
          <w:color w:val="000000"/>
          <w:kern w:val="0"/>
          <w:sz w:val="26"/>
          <w:szCs w:val="26"/>
          <w:highlight w:val="yellow"/>
          <w:lang w:eastAsia="ru-RU"/>
        </w:rPr>
        <w:t>бережное отношение к физическому и психическому здоровью.</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39" w:name="dst100346"/>
      <w:bookmarkEnd w:id="339"/>
      <w:r w:rsidRPr="00017984">
        <w:rPr>
          <w:rFonts w:ascii="Arial" w:eastAsia="Times New Roman" w:hAnsi="Arial" w:cs="Arial"/>
          <w:color w:val="000000"/>
          <w:kern w:val="0"/>
          <w:sz w:val="26"/>
          <w:szCs w:val="26"/>
          <w:highlight w:val="yellow"/>
          <w:lang w:eastAsia="ru-RU"/>
        </w:rPr>
        <w:t>41.1.5. Трудового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0" w:name="dst100347"/>
      <w:bookmarkEnd w:id="340"/>
      <w:r w:rsidRPr="00017984">
        <w:rPr>
          <w:rFonts w:ascii="Arial" w:eastAsia="Times New Roman" w:hAnsi="Arial" w:cs="Arial"/>
          <w:color w:val="000000"/>
          <w:kern w:val="0"/>
          <w:sz w:val="26"/>
          <w:szCs w:val="26"/>
          <w:highlight w:val="yellow"/>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1" w:name="dst100348"/>
      <w:bookmarkEnd w:id="341"/>
      <w:r w:rsidRPr="00017984">
        <w:rPr>
          <w:rFonts w:ascii="Arial" w:eastAsia="Times New Roman" w:hAnsi="Arial" w:cs="Arial"/>
          <w:color w:val="000000"/>
          <w:kern w:val="0"/>
          <w:sz w:val="26"/>
          <w:szCs w:val="26"/>
          <w:highlight w:val="yellow"/>
          <w:lang w:eastAsia="ru-RU"/>
        </w:rPr>
        <w:t>41.1.6. Экологического воспитания: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2" w:name="dst100349"/>
      <w:bookmarkEnd w:id="342"/>
      <w:r w:rsidRPr="00017984">
        <w:rPr>
          <w:rFonts w:ascii="Arial" w:eastAsia="Times New Roman" w:hAnsi="Arial" w:cs="Arial"/>
          <w:color w:val="000000"/>
          <w:kern w:val="0"/>
          <w:sz w:val="26"/>
          <w:szCs w:val="26"/>
          <w:highlight w:val="yellow"/>
          <w:lang w:eastAsia="ru-RU"/>
        </w:rPr>
        <w:t>бережное отношение к природе;</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3" w:name="dst100350"/>
      <w:bookmarkEnd w:id="343"/>
      <w:r w:rsidRPr="00017984">
        <w:rPr>
          <w:rFonts w:ascii="Arial" w:eastAsia="Times New Roman" w:hAnsi="Arial" w:cs="Arial"/>
          <w:color w:val="000000"/>
          <w:kern w:val="0"/>
          <w:sz w:val="26"/>
          <w:szCs w:val="26"/>
          <w:highlight w:val="yellow"/>
          <w:lang w:eastAsia="ru-RU"/>
        </w:rPr>
        <w:t>неприятие действий, приносящих ей вред.</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4" w:name="dst100351"/>
      <w:bookmarkEnd w:id="344"/>
      <w:r w:rsidRPr="00017984">
        <w:rPr>
          <w:rFonts w:ascii="Arial" w:eastAsia="Times New Roman" w:hAnsi="Arial" w:cs="Arial"/>
          <w:color w:val="000000"/>
          <w:kern w:val="0"/>
          <w:sz w:val="26"/>
          <w:szCs w:val="26"/>
          <w:highlight w:val="yellow"/>
          <w:lang w:eastAsia="ru-RU"/>
        </w:rPr>
        <w:t>41.1.7. Ценности научного познания:</w:t>
      </w:r>
    </w:p>
    <w:p w:rsidR="00B445B6" w:rsidRPr="00017984" w:rsidRDefault="00B445B6" w:rsidP="00B445B6">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345" w:name="dst100352"/>
      <w:bookmarkEnd w:id="345"/>
      <w:r w:rsidRPr="00017984">
        <w:rPr>
          <w:rFonts w:ascii="Arial" w:eastAsia="Times New Roman" w:hAnsi="Arial" w:cs="Arial"/>
          <w:color w:val="000000"/>
          <w:kern w:val="0"/>
          <w:sz w:val="26"/>
          <w:szCs w:val="26"/>
          <w:highlight w:val="yellow"/>
          <w:lang w:eastAsia="ru-RU"/>
        </w:rPr>
        <w:t>первоначальные представления о научной картине мира;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3"/>
      <w:bookmarkEnd w:id="346"/>
      <w:r w:rsidRPr="00017984">
        <w:rPr>
          <w:rFonts w:ascii="Arial" w:eastAsia="Times New Roman" w:hAnsi="Arial" w:cs="Arial"/>
          <w:color w:val="000000"/>
          <w:kern w:val="0"/>
          <w:sz w:val="26"/>
          <w:szCs w:val="26"/>
          <w:highlight w:val="yellow"/>
          <w:lang w:eastAsia="ru-RU"/>
        </w:rPr>
        <w:t>познавательные интересы, активность, инициативность, любознательность и самостоятельность в познании.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4"/>
      <w:bookmarkEnd w:id="347"/>
      <w:r w:rsidRPr="00B445B6">
        <w:rPr>
          <w:rFonts w:ascii="Arial" w:eastAsia="Times New Roman" w:hAnsi="Arial" w:cs="Arial"/>
          <w:color w:val="000000"/>
          <w:kern w:val="0"/>
          <w:sz w:val="26"/>
          <w:szCs w:val="26"/>
          <w:lang w:eastAsia="ru-RU"/>
        </w:rPr>
        <w:lastRenderedPageBreak/>
        <w:t>42. Метапредметные результаты освоения программы начального общего образования должны отражать: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5"/>
      <w:bookmarkEnd w:id="348"/>
      <w:r w:rsidRPr="00B445B6">
        <w:rPr>
          <w:rFonts w:ascii="Arial" w:eastAsia="Times New Roman" w:hAnsi="Arial" w:cs="Arial"/>
          <w:color w:val="000000"/>
          <w:kern w:val="0"/>
          <w:sz w:val="26"/>
          <w:szCs w:val="26"/>
          <w:lang w:eastAsia="ru-RU"/>
        </w:rPr>
        <w:t>42.1. Овладение универсальными учебными познавательными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6"/>
      <w:bookmarkEnd w:id="349"/>
      <w:r w:rsidRPr="00B445B6">
        <w:rPr>
          <w:rFonts w:ascii="Arial" w:eastAsia="Times New Roman" w:hAnsi="Arial" w:cs="Arial"/>
          <w:color w:val="000000"/>
          <w:kern w:val="0"/>
          <w:sz w:val="26"/>
          <w:szCs w:val="26"/>
          <w:lang w:eastAsia="ru-RU"/>
        </w:rPr>
        <w:t>1) базовые логические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7"/>
      <w:bookmarkEnd w:id="350"/>
      <w:r w:rsidRPr="00B445B6">
        <w:rPr>
          <w:rFonts w:ascii="Arial" w:eastAsia="Times New Roman" w:hAnsi="Arial" w:cs="Arial"/>
          <w:color w:val="000000"/>
          <w:kern w:val="0"/>
          <w:sz w:val="26"/>
          <w:szCs w:val="26"/>
          <w:lang w:eastAsia="ru-RU"/>
        </w:rPr>
        <w:t>сравнивать объекты, устанавливать основания для сравнения, устанавливать аналогии;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8"/>
      <w:bookmarkEnd w:id="351"/>
      <w:r w:rsidRPr="00B445B6">
        <w:rPr>
          <w:rFonts w:ascii="Arial" w:eastAsia="Times New Roman" w:hAnsi="Arial" w:cs="Arial"/>
          <w:color w:val="000000"/>
          <w:kern w:val="0"/>
          <w:sz w:val="26"/>
          <w:szCs w:val="26"/>
          <w:lang w:eastAsia="ru-RU"/>
        </w:rPr>
        <w:t>объединять части объекта (объекты) по определенному признаку;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59"/>
      <w:bookmarkEnd w:id="352"/>
      <w:r w:rsidRPr="00B445B6">
        <w:rPr>
          <w:rFonts w:ascii="Arial" w:eastAsia="Times New Roman" w:hAnsi="Arial" w:cs="Arial"/>
          <w:color w:val="000000"/>
          <w:kern w:val="0"/>
          <w:sz w:val="26"/>
          <w:szCs w:val="26"/>
          <w:lang w:eastAsia="ru-RU"/>
        </w:rPr>
        <w:t>определять существенный признак для классификации, классифицировать предложенные объекты;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0"/>
      <w:bookmarkEnd w:id="353"/>
      <w:r w:rsidRPr="00B445B6">
        <w:rPr>
          <w:rFonts w:ascii="Arial" w:eastAsia="Times New Roman" w:hAnsi="Arial" w:cs="Arial"/>
          <w:color w:val="000000"/>
          <w:kern w:val="0"/>
          <w:sz w:val="26"/>
          <w:szCs w:val="26"/>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1"/>
      <w:bookmarkEnd w:id="354"/>
      <w:r w:rsidRPr="00B445B6">
        <w:rPr>
          <w:rFonts w:ascii="Arial" w:eastAsia="Times New Roman" w:hAnsi="Arial" w:cs="Arial"/>
          <w:color w:val="000000"/>
          <w:kern w:val="0"/>
          <w:sz w:val="26"/>
          <w:szCs w:val="26"/>
          <w:lang w:eastAsia="ru-RU"/>
        </w:rPr>
        <w:t>выявлять недостаток информации для решения учебной (практической) задачи на основе предложенного алгоритма;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2"/>
      <w:bookmarkEnd w:id="355"/>
      <w:r w:rsidRPr="00B445B6">
        <w:rPr>
          <w:rFonts w:ascii="Arial" w:eastAsia="Times New Roman" w:hAnsi="Arial" w:cs="Arial"/>
          <w:color w:val="000000"/>
          <w:kern w:val="0"/>
          <w:sz w:val="26"/>
          <w:szCs w:val="26"/>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3"/>
      <w:bookmarkEnd w:id="356"/>
      <w:r w:rsidRPr="00B445B6">
        <w:rPr>
          <w:rFonts w:ascii="Arial" w:eastAsia="Times New Roman" w:hAnsi="Arial" w:cs="Arial"/>
          <w:color w:val="000000"/>
          <w:kern w:val="0"/>
          <w:sz w:val="26"/>
          <w:szCs w:val="26"/>
          <w:lang w:eastAsia="ru-RU"/>
        </w:rPr>
        <w:t>2) базовые исследовательские действия: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4"/>
      <w:bookmarkEnd w:id="357"/>
      <w:r w:rsidRPr="00B445B6">
        <w:rPr>
          <w:rFonts w:ascii="Arial" w:eastAsia="Times New Roman" w:hAnsi="Arial" w:cs="Arial"/>
          <w:color w:val="000000"/>
          <w:kern w:val="0"/>
          <w:sz w:val="26"/>
          <w:szCs w:val="26"/>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5"/>
      <w:bookmarkEnd w:id="358"/>
      <w:r w:rsidRPr="00B445B6">
        <w:rPr>
          <w:rFonts w:ascii="Arial" w:eastAsia="Times New Roman" w:hAnsi="Arial" w:cs="Arial"/>
          <w:color w:val="000000"/>
          <w:kern w:val="0"/>
          <w:sz w:val="26"/>
          <w:szCs w:val="26"/>
          <w:lang w:eastAsia="ru-RU"/>
        </w:rPr>
        <w:t>с помощью педагогического работника формулировать цель, планировать изменения объекта, ситуации;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6"/>
      <w:bookmarkEnd w:id="359"/>
      <w:r w:rsidRPr="00B445B6">
        <w:rPr>
          <w:rFonts w:ascii="Arial" w:eastAsia="Times New Roman" w:hAnsi="Arial" w:cs="Arial"/>
          <w:color w:val="000000"/>
          <w:kern w:val="0"/>
          <w:sz w:val="26"/>
          <w:szCs w:val="26"/>
          <w:lang w:eastAsia="ru-RU"/>
        </w:rPr>
        <w:t>сравнивать несколько вариантов решения задачи, выбирать наиболее подходящий (на основе предложенных критериев);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7"/>
      <w:bookmarkEnd w:id="360"/>
      <w:r w:rsidRPr="00B445B6">
        <w:rPr>
          <w:rFonts w:ascii="Arial" w:eastAsia="Times New Roman" w:hAnsi="Arial" w:cs="Arial"/>
          <w:color w:val="000000"/>
          <w:kern w:val="0"/>
          <w:sz w:val="26"/>
          <w:szCs w:val="26"/>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8"/>
      <w:bookmarkEnd w:id="361"/>
      <w:r w:rsidRPr="00B445B6">
        <w:rPr>
          <w:rFonts w:ascii="Arial" w:eastAsia="Times New Roman" w:hAnsi="Arial" w:cs="Arial"/>
          <w:color w:val="000000"/>
          <w:kern w:val="0"/>
          <w:sz w:val="26"/>
          <w:szCs w:val="26"/>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69"/>
      <w:bookmarkEnd w:id="362"/>
      <w:r w:rsidRPr="00B445B6">
        <w:rPr>
          <w:rFonts w:ascii="Arial" w:eastAsia="Times New Roman" w:hAnsi="Arial" w:cs="Arial"/>
          <w:color w:val="000000"/>
          <w:kern w:val="0"/>
          <w:sz w:val="26"/>
          <w:szCs w:val="26"/>
          <w:lang w:eastAsia="ru-RU"/>
        </w:rPr>
        <w:t>прогнозировать возможное развитие процессов, событий и их последствия в аналогичных или сходных ситуациях;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0"/>
      <w:bookmarkEnd w:id="363"/>
      <w:r w:rsidRPr="00B445B6">
        <w:rPr>
          <w:rFonts w:ascii="Arial" w:eastAsia="Times New Roman" w:hAnsi="Arial" w:cs="Arial"/>
          <w:color w:val="000000"/>
          <w:kern w:val="0"/>
          <w:sz w:val="26"/>
          <w:szCs w:val="26"/>
          <w:lang w:eastAsia="ru-RU"/>
        </w:rPr>
        <w:t>3) работа с информацией: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1"/>
      <w:bookmarkEnd w:id="364"/>
      <w:r w:rsidRPr="00B445B6">
        <w:rPr>
          <w:rFonts w:ascii="Arial" w:eastAsia="Times New Roman" w:hAnsi="Arial" w:cs="Arial"/>
          <w:color w:val="000000"/>
          <w:kern w:val="0"/>
          <w:sz w:val="26"/>
          <w:szCs w:val="26"/>
          <w:lang w:eastAsia="ru-RU"/>
        </w:rPr>
        <w:t>выбирать источник получения информации;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2"/>
      <w:bookmarkEnd w:id="365"/>
      <w:r w:rsidRPr="00B445B6">
        <w:rPr>
          <w:rFonts w:ascii="Arial" w:eastAsia="Times New Roman" w:hAnsi="Arial" w:cs="Arial"/>
          <w:color w:val="000000"/>
          <w:kern w:val="0"/>
          <w:sz w:val="26"/>
          <w:szCs w:val="26"/>
          <w:lang w:eastAsia="ru-RU"/>
        </w:rPr>
        <w:t>согласно заданному алгоритму находить в предложенном источнике информацию, представленную в явном виде;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3"/>
      <w:bookmarkEnd w:id="366"/>
      <w:r w:rsidRPr="00B445B6">
        <w:rPr>
          <w:rFonts w:ascii="Arial" w:eastAsia="Times New Roman" w:hAnsi="Arial" w:cs="Arial"/>
          <w:color w:val="000000"/>
          <w:kern w:val="0"/>
          <w:sz w:val="26"/>
          <w:szCs w:val="26"/>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4"/>
      <w:bookmarkEnd w:id="367"/>
      <w:r w:rsidRPr="00B445B6">
        <w:rPr>
          <w:rFonts w:ascii="Arial" w:eastAsia="Times New Roman" w:hAnsi="Arial" w:cs="Arial"/>
          <w:color w:val="000000"/>
          <w:kern w:val="0"/>
          <w:sz w:val="26"/>
          <w:szCs w:val="26"/>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5"/>
      <w:bookmarkEnd w:id="368"/>
      <w:r w:rsidRPr="00B445B6">
        <w:rPr>
          <w:rFonts w:ascii="Arial" w:eastAsia="Times New Roman" w:hAnsi="Arial" w:cs="Arial"/>
          <w:color w:val="000000"/>
          <w:kern w:val="0"/>
          <w:sz w:val="26"/>
          <w:szCs w:val="26"/>
          <w:lang w:eastAsia="ru-RU"/>
        </w:rPr>
        <w:t>анализировать и создавать текстовую, видео, графическую, звуковую, информацию в соответствии с учебной задачей;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6"/>
      <w:bookmarkEnd w:id="369"/>
      <w:r w:rsidRPr="00B445B6">
        <w:rPr>
          <w:rFonts w:ascii="Arial" w:eastAsia="Times New Roman" w:hAnsi="Arial" w:cs="Arial"/>
          <w:color w:val="000000"/>
          <w:kern w:val="0"/>
          <w:sz w:val="26"/>
          <w:szCs w:val="26"/>
          <w:lang w:eastAsia="ru-RU"/>
        </w:rPr>
        <w:t>самостоятельно создавать схемы, таблицы для представления информации.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7"/>
      <w:bookmarkEnd w:id="370"/>
      <w:r w:rsidRPr="00B445B6">
        <w:rPr>
          <w:rFonts w:ascii="Arial" w:eastAsia="Times New Roman" w:hAnsi="Arial" w:cs="Arial"/>
          <w:color w:val="000000"/>
          <w:kern w:val="0"/>
          <w:sz w:val="26"/>
          <w:szCs w:val="26"/>
          <w:lang w:eastAsia="ru-RU"/>
        </w:rPr>
        <w:lastRenderedPageBreak/>
        <w:t>42.2. Овладение универсальными учебными коммуникативными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8"/>
      <w:bookmarkEnd w:id="371"/>
      <w:r w:rsidRPr="00B445B6">
        <w:rPr>
          <w:rFonts w:ascii="Arial" w:eastAsia="Times New Roman" w:hAnsi="Arial" w:cs="Arial"/>
          <w:color w:val="000000"/>
          <w:kern w:val="0"/>
          <w:sz w:val="26"/>
          <w:szCs w:val="26"/>
          <w:lang w:eastAsia="ru-RU"/>
        </w:rPr>
        <w:t>1) общение: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79"/>
      <w:bookmarkEnd w:id="372"/>
      <w:r w:rsidRPr="00B445B6">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 в знакомой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0"/>
      <w:bookmarkEnd w:id="373"/>
      <w:r w:rsidRPr="00B445B6">
        <w:rPr>
          <w:rFonts w:ascii="Arial" w:eastAsia="Times New Roman" w:hAnsi="Arial" w:cs="Arial"/>
          <w:color w:val="000000"/>
          <w:kern w:val="0"/>
          <w:sz w:val="26"/>
          <w:szCs w:val="26"/>
          <w:lang w:eastAsia="ru-RU"/>
        </w:rPr>
        <w:t>проявлять уважительное отношение к собеседнику, соблюдать правила ведения диалога и дискуссии;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1"/>
      <w:bookmarkEnd w:id="374"/>
      <w:r w:rsidRPr="00B445B6">
        <w:rPr>
          <w:rFonts w:ascii="Arial" w:eastAsia="Times New Roman" w:hAnsi="Arial" w:cs="Arial"/>
          <w:color w:val="000000"/>
          <w:kern w:val="0"/>
          <w:sz w:val="26"/>
          <w:szCs w:val="26"/>
          <w:lang w:eastAsia="ru-RU"/>
        </w:rPr>
        <w:t>признавать возможность существования разных точек зрения;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2"/>
      <w:bookmarkEnd w:id="375"/>
      <w:r w:rsidRPr="00B445B6">
        <w:rPr>
          <w:rFonts w:ascii="Arial" w:eastAsia="Times New Roman" w:hAnsi="Arial" w:cs="Arial"/>
          <w:color w:val="000000"/>
          <w:kern w:val="0"/>
          <w:sz w:val="26"/>
          <w:szCs w:val="26"/>
          <w:lang w:eastAsia="ru-RU"/>
        </w:rPr>
        <w:t>корректно и аргументированно высказывать свое мнение;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3"/>
      <w:bookmarkEnd w:id="376"/>
      <w:r w:rsidRPr="00B445B6">
        <w:rPr>
          <w:rFonts w:ascii="Arial" w:eastAsia="Times New Roman" w:hAnsi="Arial" w:cs="Arial"/>
          <w:color w:val="000000"/>
          <w:kern w:val="0"/>
          <w:sz w:val="26"/>
          <w:szCs w:val="26"/>
          <w:lang w:eastAsia="ru-RU"/>
        </w:rPr>
        <w:t>строить речевое высказывание в соответствии с поставленной задачей;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4"/>
      <w:bookmarkEnd w:id="377"/>
      <w:r w:rsidRPr="00B445B6">
        <w:rPr>
          <w:rFonts w:ascii="Arial" w:eastAsia="Times New Roman" w:hAnsi="Arial" w:cs="Arial"/>
          <w:color w:val="000000"/>
          <w:kern w:val="0"/>
          <w:sz w:val="26"/>
          <w:szCs w:val="26"/>
          <w:lang w:eastAsia="ru-RU"/>
        </w:rPr>
        <w:t>создавать устные и письменные тексты (описание, рассуждение, повествование);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5"/>
      <w:bookmarkEnd w:id="378"/>
      <w:r w:rsidRPr="00B445B6">
        <w:rPr>
          <w:rFonts w:ascii="Arial" w:eastAsia="Times New Roman" w:hAnsi="Arial" w:cs="Arial"/>
          <w:color w:val="000000"/>
          <w:kern w:val="0"/>
          <w:sz w:val="26"/>
          <w:szCs w:val="26"/>
          <w:lang w:eastAsia="ru-RU"/>
        </w:rPr>
        <w:t>готовить небольшие публичные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6"/>
      <w:bookmarkEnd w:id="379"/>
      <w:r w:rsidRPr="00B445B6">
        <w:rPr>
          <w:rFonts w:ascii="Arial" w:eastAsia="Times New Roman" w:hAnsi="Arial" w:cs="Arial"/>
          <w:color w:val="000000"/>
          <w:kern w:val="0"/>
          <w:sz w:val="26"/>
          <w:szCs w:val="26"/>
          <w:lang w:eastAsia="ru-RU"/>
        </w:rPr>
        <w:t>подбирать иллюстративный материал (рисунки, фото, плакаты) к тексту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7"/>
      <w:bookmarkEnd w:id="380"/>
      <w:r w:rsidRPr="00B445B6">
        <w:rPr>
          <w:rFonts w:ascii="Arial" w:eastAsia="Times New Roman" w:hAnsi="Arial" w:cs="Arial"/>
          <w:color w:val="000000"/>
          <w:kern w:val="0"/>
          <w:sz w:val="26"/>
          <w:szCs w:val="26"/>
          <w:lang w:eastAsia="ru-RU"/>
        </w:rPr>
        <w:t>2) совместная деятельность: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B445B6">
        <w:rPr>
          <w:rFonts w:ascii="Arial" w:eastAsia="Times New Roman" w:hAnsi="Arial" w:cs="Arial"/>
          <w:color w:val="000000"/>
          <w:kern w:val="0"/>
          <w:sz w:val="26"/>
          <w:szCs w:val="26"/>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B445B6">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B445B6">
        <w:rPr>
          <w:rFonts w:ascii="Arial" w:eastAsia="Times New Roman" w:hAnsi="Arial" w:cs="Arial"/>
          <w:color w:val="000000"/>
          <w:kern w:val="0"/>
          <w:sz w:val="26"/>
          <w:szCs w:val="26"/>
          <w:lang w:eastAsia="ru-RU"/>
        </w:rPr>
        <w:t>проявлять готовность руководить, выполнять поручения, подчиняться;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B445B6">
        <w:rPr>
          <w:rFonts w:ascii="Arial" w:eastAsia="Times New Roman" w:hAnsi="Arial" w:cs="Arial"/>
          <w:color w:val="000000"/>
          <w:kern w:val="0"/>
          <w:sz w:val="26"/>
          <w:szCs w:val="26"/>
          <w:lang w:eastAsia="ru-RU"/>
        </w:rPr>
        <w:t>ответственно выполнять свою часть работы;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B445B6">
        <w:rPr>
          <w:rFonts w:ascii="Arial" w:eastAsia="Times New Roman" w:hAnsi="Arial" w:cs="Arial"/>
          <w:color w:val="000000"/>
          <w:kern w:val="0"/>
          <w:sz w:val="26"/>
          <w:szCs w:val="26"/>
          <w:lang w:eastAsia="ru-RU"/>
        </w:rPr>
        <w:t>оценивать свой вклад в общий результат;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B445B6">
        <w:rPr>
          <w:rFonts w:ascii="Arial" w:eastAsia="Times New Roman" w:hAnsi="Arial" w:cs="Arial"/>
          <w:color w:val="000000"/>
          <w:kern w:val="0"/>
          <w:sz w:val="26"/>
          <w:szCs w:val="26"/>
          <w:lang w:eastAsia="ru-RU"/>
        </w:rPr>
        <w:t>выполнять совместные проектные задания с опорой на предложенные образцы.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B445B6">
        <w:rPr>
          <w:rFonts w:ascii="Arial" w:eastAsia="Times New Roman" w:hAnsi="Arial" w:cs="Arial"/>
          <w:color w:val="000000"/>
          <w:kern w:val="0"/>
          <w:sz w:val="26"/>
          <w:szCs w:val="26"/>
          <w:lang w:eastAsia="ru-RU"/>
        </w:rPr>
        <w:t>42.3. Овладение универсальными учебными регулятивными действиями: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B445B6">
        <w:rPr>
          <w:rFonts w:ascii="Arial" w:eastAsia="Times New Roman" w:hAnsi="Arial" w:cs="Arial"/>
          <w:color w:val="000000"/>
          <w:kern w:val="0"/>
          <w:sz w:val="26"/>
          <w:szCs w:val="26"/>
          <w:lang w:eastAsia="ru-RU"/>
        </w:rPr>
        <w:t>1) самоорганизация: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B445B6">
        <w:rPr>
          <w:rFonts w:ascii="Arial" w:eastAsia="Times New Roman" w:hAnsi="Arial" w:cs="Arial"/>
          <w:color w:val="000000"/>
          <w:kern w:val="0"/>
          <w:sz w:val="26"/>
          <w:szCs w:val="26"/>
          <w:lang w:eastAsia="ru-RU"/>
        </w:rPr>
        <w:t>планировать действия по решению учебной задачи для получения результата;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B445B6">
        <w:rPr>
          <w:rFonts w:ascii="Arial" w:eastAsia="Times New Roman" w:hAnsi="Arial" w:cs="Arial"/>
          <w:color w:val="000000"/>
          <w:kern w:val="0"/>
          <w:sz w:val="26"/>
          <w:szCs w:val="26"/>
          <w:lang w:eastAsia="ru-RU"/>
        </w:rPr>
        <w:t>выстраивать последовательность выбранных действий;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B445B6">
        <w:rPr>
          <w:rFonts w:ascii="Arial" w:eastAsia="Times New Roman" w:hAnsi="Arial" w:cs="Arial"/>
          <w:color w:val="000000"/>
          <w:kern w:val="0"/>
          <w:sz w:val="26"/>
          <w:szCs w:val="26"/>
          <w:lang w:eastAsia="ru-RU"/>
        </w:rPr>
        <w:t>2) самоконтроль: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B445B6">
        <w:rPr>
          <w:rFonts w:ascii="Arial" w:eastAsia="Times New Roman" w:hAnsi="Arial" w:cs="Arial"/>
          <w:color w:val="000000"/>
          <w:kern w:val="0"/>
          <w:sz w:val="26"/>
          <w:szCs w:val="26"/>
          <w:lang w:eastAsia="ru-RU"/>
        </w:rPr>
        <w:t>устанавливать причины успеха/неудач учебной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B445B6">
        <w:rPr>
          <w:rFonts w:ascii="Arial" w:eastAsia="Times New Roman" w:hAnsi="Arial" w:cs="Arial"/>
          <w:color w:val="000000"/>
          <w:kern w:val="0"/>
          <w:sz w:val="26"/>
          <w:szCs w:val="26"/>
          <w:lang w:eastAsia="ru-RU"/>
        </w:rPr>
        <w:t>корректировать свои учебные действия для преодоления ошибок.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B445B6">
        <w:rPr>
          <w:rFonts w:ascii="Arial" w:eastAsia="Times New Roman" w:hAnsi="Arial" w:cs="Arial"/>
          <w:color w:val="000000"/>
          <w:kern w:val="0"/>
          <w:sz w:val="26"/>
          <w:szCs w:val="26"/>
          <w:lang w:eastAsia="ru-RU"/>
        </w:rPr>
        <w:t xml:space="preserve">43. Предметные результаты </w:t>
      </w:r>
      <w:bookmarkStart w:id="395" w:name="_Hlk76821688"/>
      <w:r w:rsidRPr="00B445B6">
        <w:rPr>
          <w:rFonts w:ascii="Arial" w:eastAsia="Times New Roman" w:hAnsi="Arial" w:cs="Arial"/>
          <w:color w:val="000000"/>
          <w:kern w:val="0"/>
          <w:sz w:val="26"/>
          <w:szCs w:val="26"/>
          <w:lang w:eastAsia="ru-RU"/>
        </w:rPr>
        <w:t xml:space="preserve">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w:t>
      </w:r>
      <w:bookmarkEnd w:id="395"/>
      <w:r w:rsidRPr="00B445B6">
        <w:rPr>
          <w:rFonts w:ascii="Arial" w:eastAsia="Times New Roman" w:hAnsi="Arial" w:cs="Arial"/>
          <w:color w:val="000000"/>
          <w:kern w:val="0"/>
          <w:sz w:val="26"/>
          <w:szCs w:val="26"/>
          <w:lang w:eastAsia="ru-RU"/>
        </w:rPr>
        <w:t>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2"/>
      <w:bookmarkStart w:id="397" w:name="_Hlk76813465"/>
      <w:bookmarkEnd w:id="396"/>
      <w:r w:rsidRPr="00B445B6">
        <w:rPr>
          <w:rFonts w:ascii="Arial" w:eastAsia="Times New Roman" w:hAnsi="Arial" w:cs="Arial"/>
          <w:color w:val="000000"/>
          <w:kern w:val="0"/>
          <w:sz w:val="26"/>
          <w:szCs w:val="26"/>
          <w:lang w:eastAsia="ru-RU"/>
        </w:rPr>
        <w:t>43.1. Предметные результаты по предметной области "Русский язык и литературное чтение"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3"/>
      <w:bookmarkEnd w:id="397"/>
      <w:bookmarkEnd w:id="398"/>
      <w:r w:rsidRPr="00B445B6">
        <w:rPr>
          <w:rFonts w:ascii="Arial" w:eastAsia="Times New Roman" w:hAnsi="Arial" w:cs="Arial"/>
          <w:color w:val="000000"/>
          <w:kern w:val="0"/>
          <w:sz w:val="26"/>
          <w:szCs w:val="26"/>
          <w:lang w:eastAsia="ru-RU"/>
        </w:rPr>
        <w:t>43.1.1. По учебному предмету "Русский язык":</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4"/>
      <w:bookmarkEnd w:id="399"/>
      <w:r w:rsidRPr="00B445B6">
        <w:rPr>
          <w:rFonts w:ascii="Arial" w:eastAsia="Times New Roman" w:hAnsi="Arial" w:cs="Arial"/>
          <w:color w:val="000000"/>
          <w:kern w:val="0"/>
          <w:sz w:val="26"/>
          <w:szCs w:val="26"/>
          <w:lang w:eastAsia="ru-RU"/>
        </w:rPr>
        <w:lastRenderedPageBreak/>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5"/>
      <w:bookmarkEnd w:id="400"/>
      <w:r w:rsidRPr="00B445B6">
        <w:rPr>
          <w:rFonts w:ascii="Arial" w:eastAsia="Times New Roman" w:hAnsi="Arial" w:cs="Arial"/>
          <w:color w:val="000000"/>
          <w:kern w:val="0"/>
          <w:sz w:val="26"/>
          <w:szCs w:val="26"/>
          <w:lang w:eastAsia="ru-RU"/>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6"/>
      <w:bookmarkEnd w:id="401"/>
      <w:r w:rsidRPr="00B445B6">
        <w:rPr>
          <w:rFonts w:ascii="Arial" w:eastAsia="Times New Roman" w:hAnsi="Arial" w:cs="Arial"/>
          <w:color w:val="000000"/>
          <w:kern w:val="0"/>
          <w:sz w:val="26"/>
          <w:szCs w:val="26"/>
          <w:lang w:eastAsia="ru-RU"/>
        </w:rPr>
        <w:t>3) осознание правильной устной и письменной речи как показателя общей культуры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07"/>
      <w:bookmarkEnd w:id="402"/>
      <w:r w:rsidRPr="00B445B6">
        <w:rPr>
          <w:rFonts w:ascii="Arial" w:eastAsia="Times New Roman" w:hAnsi="Arial" w:cs="Arial"/>
          <w:color w:val="000000"/>
          <w:kern w:val="0"/>
          <w:sz w:val="26"/>
          <w:szCs w:val="26"/>
          <w:lang w:eastAsia="ru-RU"/>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08"/>
      <w:bookmarkEnd w:id="403"/>
      <w:r w:rsidRPr="00B445B6">
        <w:rPr>
          <w:rFonts w:ascii="Arial" w:eastAsia="Times New Roman" w:hAnsi="Arial" w:cs="Arial"/>
          <w:color w:val="000000"/>
          <w:kern w:val="0"/>
          <w:sz w:val="26"/>
          <w:szCs w:val="26"/>
          <w:lang w:eastAsia="ru-RU"/>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09"/>
      <w:bookmarkEnd w:id="404"/>
      <w:r w:rsidRPr="00B445B6">
        <w:rPr>
          <w:rFonts w:ascii="Arial" w:eastAsia="Times New Roman" w:hAnsi="Arial" w:cs="Arial"/>
          <w:color w:val="000000"/>
          <w:kern w:val="0"/>
          <w:sz w:val="26"/>
          <w:szCs w:val="26"/>
          <w:lang w:eastAsia="ru-RU"/>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0"/>
      <w:bookmarkEnd w:id="405"/>
      <w:r w:rsidRPr="00B445B6">
        <w:rPr>
          <w:rFonts w:ascii="Arial" w:eastAsia="Times New Roman" w:hAnsi="Arial" w:cs="Arial"/>
          <w:color w:val="000000"/>
          <w:kern w:val="0"/>
          <w:sz w:val="26"/>
          <w:szCs w:val="26"/>
          <w:lang w:eastAsia="ru-RU"/>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1"/>
      <w:bookmarkEnd w:id="406"/>
      <w:r w:rsidRPr="00B445B6">
        <w:rPr>
          <w:rFonts w:ascii="Arial" w:eastAsia="Times New Roman" w:hAnsi="Arial" w:cs="Arial"/>
          <w:color w:val="000000"/>
          <w:kern w:val="0"/>
          <w:sz w:val="26"/>
          <w:szCs w:val="26"/>
          <w:lang w:eastAsia="ru-RU"/>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2"/>
      <w:bookmarkEnd w:id="407"/>
      <w:r w:rsidRPr="00B445B6">
        <w:rPr>
          <w:rFonts w:ascii="Arial" w:eastAsia="Times New Roman" w:hAnsi="Arial" w:cs="Arial"/>
          <w:color w:val="000000"/>
          <w:kern w:val="0"/>
          <w:sz w:val="26"/>
          <w:szCs w:val="26"/>
          <w:lang w:eastAsia="ru-RU"/>
        </w:rPr>
        <w:t xml:space="preserve">5) сформированность первоначальных научных представлений о системе русского языка: фонетике, графике, лексике, </w:t>
      </w:r>
      <w:proofErr w:type="spellStart"/>
      <w:r w:rsidRPr="00B445B6">
        <w:rPr>
          <w:rFonts w:ascii="Arial" w:eastAsia="Times New Roman" w:hAnsi="Arial" w:cs="Arial"/>
          <w:color w:val="000000"/>
          <w:kern w:val="0"/>
          <w:sz w:val="26"/>
          <w:szCs w:val="26"/>
          <w:lang w:eastAsia="ru-RU"/>
        </w:rPr>
        <w:t>морфемике</w:t>
      </w:r>
      <w:proofErr w:type="spellEnd"/>
      <w:r w:rsidRPr="00B445B6">
        <w:rPr>
          <w:rFonts w:ascii="Arial" w:eastAsia="Times New Roman" w:hAnsi="Arial" w:cs="Arial"/>
          <w:color w:val="000000"/>
          <w:kern w:val="0"/>
          <w:sz w:val="26"/>
          <w:szCs w:val="26"/>
          <w:lang w:eastAsia="ru-RU"/>
        </w:rPr>
        <w:t>, морфологии и синтаксисе; об основных единицах языка, их признаках и особенностях употребления в речи;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3"/>
      <w:bookmarkEnd w:id="408"/>
      <w:r w:rsidRPr="00B445B6">
        <w:rPr>
          <w:rFonts w:ascii="Arial" w:eastAsia="Times New Roman" w:hAnsi="Arial" w:cs="Arial"/>
          <w:color w:val="000000"/>
          <w:kern w:val="0"/>
          <w:sz w:val="26"/>
          <w:szCs w:val="26"/>
          <w:lang w:eastAsia="ru-RU"/>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4"/>
      <w:bookmarkEnd w:id="409"/>
      <w:r w:rsidRPr="00B445B6">
        <w:rPr>
          <w:rFonts w:ascii="Arial" w:eastAsia="Times New Roman" w:hAnsi="Arial" w:cs="Arial"/>
          <w:color w:val="000000"/>
          <w:kern w:val="0"/>
          <w:sz w:val="26"/>
          <w:szCs w:val="26"/>
          <w:lang w:eastAsia="ru-RU"/>
        </w:rPr>
        <w:t>43.1.2. По учебному предмету "Литературное чтение":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5"/>
      <w:bookmarkEnd w:id="410"/>
      <w:r w:rsidRPr="00B445B6">
        <w:rPr>
          <w:rFonts w:ascii="Arial" w:eastAsia="Times New Roman" w:hAnsi="Arial" w:cs="Arial"/>
          <w:color w:val="000000"/>
          <w:kern w:val="0"/>
          <w:sz w:val="26"/>
          <w:szCs w:val="26"/>
          <w:lang w:eastAsia="ru-RU"/>
        </w:rPr>
        <w:lastRenderedPageBreak/>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6"/>
      <w:bookmarkEnd w:id="411"/>
      <w:r w:rsidRPr="00B445B6">
        <w:rPr>
          <w:rFonts w:ascii="Arial" w:eastAsia="Times New Roman" w:hAnsi="Arial" w:cs="Arial"/>
          <w:color w:val="000000"/>
          <w:kern w:val="0"/>
          <w:sz w:val="26"/>
          <w:szCs w:val="26"/>
          <w:lang w:eastAsia="ru-RU"/>
        </w:rPr>
        <w:t>2) достижение необходимого для продолжения образования уровня общего речевого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17"/>
      <w:bookmarkEnd w:id="412"/>
      <w:r w:rsidRPr="00B445B6">
        <w:rPr>
          <w:rFonts w:ascii="Arial" w:eastAsia="Times New Roman" w:hAnsi="Arial" w:cs="Arial"/>
          <w:color w:val="000000"/>
          <w:kern w:val="0"/>
          <w:sz w:val="26"/>
          <w:szCs w:val="26"/>
          <w:lang w:eastAsia="ru-RU"/>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18"/>
      <w:bookmarkEnd w:id="413"/>
      <w:r w:rsidRPr="00B445B6">
        <w:rPr>
          <w:rFonts w:ascii="Arial" w:eastAsia="Times New Roman" w:hAnsi="Arial" w:cs="Arial"/>
          <w:color w:val="000000"/>
          <w:kern w:val="0"/>
          <w:sz w:val="26"/>
          <w:szCs w:val="26"/>
          <w:lang w:eastAsia="ru-RU"/>
        </w:rPr>
        <w:t>4) первоначальное представление о многообразии жанров художественных произведений и произведений устного народного творчества;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19"/>
      <w:bookmarkEnd w:id="414"/>
      <w:r w:rsidRPr="00B445B6">
        <w:rPr>
          <w:rFonts w:ascii="Arial" w:eastAsia="Times New Roman" w:hAnsi="Arial" w:cs="Arial"/>
          <w:color w:val="000000"/>
          <w:kern w:val="0"/>
          <w:sz w:val="26"/>
          <w:szCs w:val="26"/>
          <w:lang w:eastAsia="ru-RU"/>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0"/>
      <w:bookmarkEnd w:id="415"/>
      <w:r w:rsidRPr="00B445B6">
        <w:rPr>
          <w:rFonts w:ascii="Arial" w:eastAsia="Times New Roman" w:hAnsi="Arial" w:cs="Arial"/>
          <w:color w:val="000000"/>
          <w:kern w:val="0"/>
          <w:sz w:val="26"/>
          <w:szCs w:val="26"/>
          <w:lang w:eastAsia="ru-RU"/>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6" w:name="dst100421"/>
      <w:bookmarkEnd w:id="416"/>
      <w:r w:rsidRPr="00B445B6">
        <w:rPr>
          <w:rFonts w:ascii="Arial" w:eastAsia="Times New Roman" w:hAnsi="Arial" w:cs="Arial"/>
          <w:color w:val="000000"/>
          <w:kern w:val="0"/>
          <w:sz w:val="26"/>
          <w:szCs w:val="26"/>
          <w:lang w:eastAsia="ru-RU"/>
        </w:rPr>
        <w:t>43.2. Предметная область "Родной язык и литературное чтение на родном языке" предусматривает изучение государственного языка республики и (или) родных языков из числа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"Литературное чтение на родном языке" разрабатываются в соответствии с требованиями ФГОС с учетом ПООП по учебному предмету и утверждается Организацией самостоятельно.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7" w:name="dst100422"/>
      <w:bookmarkEnd w:id="417"/>
      <w:r w:rsidRPr="00B445B6">
        <w:rPr>
          <w:rFonts w:ascii="Arial" w:eastAsia="Times New Roman" w:hAnsi="Arial" w:cs="Arial"/>
          <w:color w:val="000000"/>
          <w:kern w:val="0"/>
          <w:sz w:val="26"/>
          <w:szCs w:val="26"/>
          <w:lang w:eastAsia="ru-RU"/>
        </w:rPr>
        <w:t>Предметные результаты по предметной области "Родной язык и литературное чтение на родном языке"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8" w:name="dst100423"/>
      <w:bookmarkEnd w:id="418"/>
      <w:r w:rsidRPr="00B445B6">
        <w:rPr>
          <w:rFonts w:ascii="Arial" w:eastAsia="Times New Roman" w:hAnsi="Arial" w:cs="Arial"/>
          <w:color w:val="000000"/>
          <w:kern w:val="0"/>
          <w:sz w:val="26"/>
          <w:szCs w:val="26"/>
          <w:lang w:eastAsia="ru-RU"/>
        </w:rPr>
        <w:t>43.2.1. По учебному предмету "Родной язык и (или)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19" w:name="dst100424"/>
      <w:bookmarkEnd w:id="419"/>
      <w:r w:rsidRPr="00B445B6">
        <w:rPr>
          <w:rFonts w:ascii="Arial" w:eastAsia="Times New Roman" w:hAnsi="Arial" w:cs="Arial"/>
          <w:color w:val="000000"/>
          <w:kern w:val="0"/>
          <w:sz w:val="26"/>
          <w:szCs w:val="26"/>
          <w:lang w:eastAsia="ru-RU"/>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0" w:name="dst100425"/>
      <w:bookmarkEnd w:id="420"/>
      <w:r w:rsidRPr="00B445B6">
        <w:rPr>
          <w:rFonts w:ascii="Arial" w:eastAsia="Times New Roman" w:hAnsi="Arial" w:cs="Arial"/>
          <w:color w:val="000000"/>
          <w:kern w:val="0"/>
          <w:sz w:val="26"/>
          <w:szCs w:val="26"/>
          <w:lang w:eastAsia="ru-RU"/>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w:t>
      </w:r>
      <w:r w:rsidRPr="00B445B6">
        <w:rPr>
          <w:rFonts w:ascii="Arial" w:eastAsia="Times New Roman" w:hAnsi="Arial" w:cs="Arial"/>
          <w:color w:val="000000"/>
          <w:kern w:val="0"/>
          <w:sz w:val="26"/>
          <w:szCs w:val="26"/>
          <w:lang w:eastAsia="ru-RU"/>
        </w:rPr>
        <w:lastRenderedPageBreak/>
        <w:t>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1" w:name="dst100426"/>
      <w:bookmarkEnd w:id="421"/>
      <w:r w:rsidRPr="00B445B6">
        <w:rPr>
          <w:rFonts w:ascii="Arial" w:eastAsia="Times New Roman" w:hAnsi="Arial" w:cs="Arial"/>
          <w:color w:val="000000"/>
          <w:kern w:val="0"/>
          <w:sz w:val="26"/>
          <w:szCs w:val="26"/>
          <w:lang w:eastAsia="ru-RU"/>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2" w:name="dst100427"/>
      <w:bookmarkEnd w:id="422"/>
      <w:r w:rsidRPr="00B445B6">
        <w:rPr>
          <w:rFonts w:ascii="Arial" w:eastAsia="Times New Roman" w:hAnsi="Arial" w:cs="Arial"/>
          <w:color w:val="000000"/>
          <w:kern w:val="0"/>
          <w:sz w:val="26"/>
          <w:szCs w:val="26"/>
          <w:lang w:eastAsia="ru-RU"/>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3" w:name="dst100428"/>
      <w:bookmarkEnd w:id="423"/>
      <w:r w:rsidRPr="00B445B6">
        <w:rPr>
          <w:rFonts w:ascii="Arial" w:eastAsia="Times New Roman" w:hAnsi="Arial" w:cs="Arial"/>
          <w:color w:val="000000"/>
          <w:kern w:val="0"/>
          <w:sz w:val="26"/>
          <w:szCs w:val="26"/>
          <w:lang w:eastAsia="ru-RU"/>
        </w:rPr>
        <w:t>3) сформированность и развитие всех видов речевой деятельности на изучаемом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4" w:name="dst100429"/>
      <w:bookmarkEnd w:id="424"/>
      <w:r w:rsidRPr="00B445B6">
        <w:rPr>
          <w:rFonts w:ascii="Arial" w:eastAsia="Times New Roman" w:hAnsi="Arial" w:cs="Arial"/>
          <w:color w:val="000000"/>
          <w:kern w:val="0"/>
          <w:sz w:val="26"/>
          <w:szCs w:val="26"/>
          <w:lang w:eastAsia="ru-RU"/>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5" w:name="dst100430"/>
      <w:bookmarkEnd w:id="425"/>
      <w:r w:rsidRPr="00B445B6">
        <w:rPr>
          <w:rFonts w:ascii="Arial" w:eastAsia="Times New Roman" w:hAnsi="Arial" w:cs="Arial"/>
          <w:color w:val="000000"/>
          <w:kern w:val="0"/>
          <w:sz w:val="26"/>
          <w:szCs w:val="26"/>
          <w:lang w:eastAsia="ru-RU"/>
        </w:rPr>
        <w:t xml:space="preserve">аудирование (слушание): понимать на слух речь, звучащую из различных источников (учитель, одноклассники, теле- и радиопередачи); говорение: </w:t>
      </w:r>
      <w:r w:rsidRPr="00B445B6">
        <w:rPr>
          <w:rFonts w:ascii="Arial" w:eastAsia="Times New Roman" w:hAnsi="Arial" w:cs="Arial"/>
          <w:color w:val="000000"/>
          <w:kern w:val="0"/>
          <w:sz w:val="26"/>
          <w:szCs w:val="26"/>
          <w:lang w:eastAsia="ru-RU"/>
        </w:rPr>
        <w:lastRenderedPageBreak/>
        <w:t>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6" w:name="dst100431"/>
      <w:bookmarkEnd w:id="426"/>
      <w:r w:rsidRPr="00B445B6">
        <w:rPr>
          <w:rFonts w:ascii="Arial" w:eastAsia="Times New Roman" w:hAnsi="Arial" w:cs="Arial"/>
          <w:color w:val="000000"/>
          <w:kern w:val="0"/>
          <w:sz w:val="26"/>
          <w:szCs w:val="26"/>
          <w:lang w:eastAsia="ru-RU"/>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7" w:name="dst100432"/>
      <w:bookmarkEnd w:id="427"/>
      <w:r w:rsidRPr="00B445B6">
        <w:rPr>
          <w:rFonts w:ascii="Arial" w:eastAsia="Times New Roman" w:hAnsi="Arial" w:cs="Arial"/>
          <w:color w:val="000000"/>
          <w:kern w:val="0"/>
          <w:sz w:val="26"/>
          <w:szCs w:val="26"/>
          <w:lang w:eastAsia="ru-RU"/>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8" w:name="dst100433"/>
      <w:bookmarkEnd w:id="428"/>
      <w:r w:rsidRPr="00B445B6">
        <w:rPr>
          <w:rFonts w:ascii="Arial" w:eastAsia="Times New Roman" w:hAnsi="Arial" w:cs="Arial"/>
          <w:color w:val="000000"/>
          <w:kern w:val="0"/>
          <w:sz w:val="26"/>
          <w:szCs w:val="26"/>
          <w:lang w:eastAsia="ru-RU"/>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29" w:name="dst100434"/>
      <w:bookmarkEnd w:id="429"/>
      <w:r w:rsidRPr="00B445B6">
        <w:rPr>
          <w:rFonts w:ascii="Arial" w:eastAsia="Times New Roman" w:hAnsi="Arial" w:cs="Arial"/>
          <w:color w:val="000000"/>
          <w:kern w:val="0"/>
          <w:sz w:val="26"/>
          <w:szCs w:val="26"/>
          <w:lang w:eastAsia="ru-RU"/>
        </w:rPr>
        <w:t>43.2.2. По учебному предмету "Литературное чтение на родном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0" w:name="dst100435"/>
      <w:bookmarkEnd w:id="430"/>
      <w:r w:rsidRPr="00B445B6">
        <w:rPr>
          <w:rFonts w:ascii="Arial" w:eastAsia="Times New Roman" w:hAnsi="Arial" w:cs="Arial"/>
          <w:color w:val="000000"/>
          <w:kern w:val="0"/>
          <w:sz w:val="26"/>
          <w:szCs w:val="26"/>
          <w:lang w:eastAsia="ru-RU"/>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1" w:name="dst100436"/>
      <w:bookmarkEnd w:id="431"/>
      <w:r w:rsidRPr="00B445B6">
        <w:rPr>
          <w:rFonts w:ascii="Arial" w:eastAsia="Times New Roman" w:hAnsi="Arial" w:cs="Arial"/>
          <w:color w:val="000000"/>
          <w:kern w:val="0"/>
          <w:sz w:val="26"/>
          <w:szCs w:val="26"/>
          <w:lang w:eastAsia="ru-RU"/>
        </w:rPr>
        <w:t>воспринимать художественную литературу как особый вид искусства (искусство слова);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2" w:name="dst100437"/>
      <w:bookmarkEnd w:id="432"/>
      <w:r w:rsidRPr="00B445B6">
        <w:rPr>
          <w:rFonts w:ascii="Arial" w:eastAsia="Times New Roman" w:hAnsi="Arial" w:cs="Arial"/>
          <w:color w:val="000000"/>
          <w:kern w:val="0"/>
          <w:sz w:val="26"/>
          <w:szCs w:val="26"/>
          <w:lang w:eastAsia="ru-RU"/>
        </w:rPr>
        <w:t>соотносить произведения словесного творчества с произведениями других видов искусств (живопись, музыка, фотография, кино);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3" w:name="dst100438"/>
      <w:bookmarkEnd w:id="433"/>
      <w:r w:rsidRPr="00B445B6">
        <w:rPr>
          <w:rFonts w:ascii="Arial" w:eastAsia="Times New Roman" w:hAnsi="Arial" w:cs="Arial"/>
          <w:color w:val="000000"/>
          <w:kern w:val="0"/>
          <w:sz w:val="26"/>
          <w:szCs w:val="26"/>
          <w:lang w:eastAsia="ru-RU"/>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4" w:name="dst100439"/>
      <w:bookmarkEnd w:id="434"/>
      <w:r w:rsidRPr="00B445B6">
        <w:rPr>
          <w:rFonts w:ascii="Arial" w:eastAsia="Times New Roman" w:hAnsi="Arial" w:cs="Arial"/>
          <w:color w:val="000000"/>
          <w:kern w:val="0"/>
          <w:sz w:val="26"/>
          <w:szCs w:val="26"/>
          <w:lang w:eastAsia="ru-RU"/>
        </w:rPr>
        <w:t>находить общее и особенное при сравнении художественных произведений народов Российской Федерации, народов мира;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5" w:name="dst100440"/>
      <w:bookmarkEnd w:id="435"/>
      <w:r w:rsidRPr="00B445B6">
        <w:rPr>
          <w:rFonts w:ascii="Arial" w:eastAsia="Times New Roman" w:hAnsi="Arial" w:cs="Arial"/>
          <w:color w:val="000000"/>
          <w:kern w:val="0"/>
          <w:sz w:val="26"/>
          <w:szCs w:val="26"/>
          <w:lang w:eastAsia="ru-RU"/>
        </w:rPr>
        <w:t>2) освоение смыслового чтения, понимание смысла и значения элементарных понятий теории литературы: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6" w:name="dst100441"/>
      <w:bookmarkEnd w:id="436"/>
      <w:r w:rsidRPr="00B445B6">
        <w:rPr>
          <w:rFonts w:ascii="Arial" w:eastAsia="Times New Roman" w:hAnsi="Arial" w:cs="Arial"/>
          <w:color w:val="000000"/>
          <w:kern w:val="0"/>
          <w:sz w:val="26"/>
          <w:szCs w:val="26"/>
          <w:lang w:eastAsia="ru-RU"/>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7" w:name="dst100442"/>
      <w:bookmarkEnd w:id="437"/>
      <w:r w:rsidRPr="00B445B6">
        <w:rPr>
          <w:rFonts w:ascii="Arial" w:eastAsia="Times New Roman" w:hAnsi="Arial" w:cs="Arial"/>
          <w:color w:val="000000"/>
          <w:kern w:val="0"/>
          <w:sz w:val="26"/>
          <w:szCs w:val="26"/>
          <w:lang w:eastAsia="ru-RU"/>
        </w:rPr>
        <w:lastRenderedPageBreak/>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8" w:name="dst100443"/>
      <w:bookmarkEnd w:id="438"/>
      <w:r w:rsidRPr="00B445B6">
        <w:rPr>
          <w:rFonts w:ascii="Arial" w:eastAsia="Times New Roman" w:hAnsi="Arial" w:cs="Arial"/>
          <w:color w:val="000000"/>
          <w:kern w:val="0"/>
          <w:sz w:val="26"/>
          <w:szCs w:val="26"/>
          <w:lang w:eastAsia="ru-RU"/>
        </w:rPr>
        <w:t>различать жанры фольклорных произведений (малые фольклорные жанры, сказки, легенды, мифы);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39" w:name="dst100444"/>
      <w:bookmarkEnd w:id="439"/>
      <w:r w:rsidRPr="00B445B6">
        <w:rPr>
          <w:rFonts w:ascii="Arial" w:eastAsia="Times New Roman" w:hAnsi="Arial" w:cs="Arial"/>
          <w:color w:val="000000"/>
          <w:kern w:val="0"/>
          <w:sz w:val="26"/>
          <w:szCs w:val="26"/>
          <w:lang w:eastAsia="ru-RU"/>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0" w:name="dst100445"/>
      <w:bookmarkEnd w:id="440"/>
      <w:r w:rsidRPr="00B445B6">
        <w:rPr>
          <w:rFonts w:ascii="Arial" w:eastAsia="Times New Roman" w:hAnsi="Arial" w:cs="Arial"/>
          <w:color w:val="000000"/>
          <w:kern w:val="0"/>
          <w:sz w:val="26"/>
          <w:szCs w:val="26"/>
          <w:lang w:eastAsia="ru-RU"/>
        </w:rPr>
        <w:t>сравнивать произведения фольклора в близкородственных языках (тема, главная мысль, герои);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1" w:name="dst100446"/>
      <w:bookmarkEnd w:id="441"/>
      <w:r w:rsidRPr="00B445B6">
        <w:rPr>
          <w:rFonts w:ascii="Arial" w:eastAsia="Times New Roman" w:hAnsi="Arial" w:cs="Arial"/>
          <w:color w:val="000000"/>
          <w:kern w:val="0"/>
          <w:sz w:val="26"/>
          <w:szCs w:val="26"/>
          <w:lang w:eastAsia="ru-RU"/>
        </w:rPr>
        <w:t>сопоставлять названия произведения с его темой (о природе, истории, детях, о добре и зле);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2" w:name="dst100447"/>
      <w:bookmarkEnd w:id="442"/>
      <w:r w:rsidRPr="00B445B6">
        <w:rPr>
          <w:rFonts w:ascii="Arial" w:eastAsia="Times New Roman" w:hAnsi="Arial" w:cs="Arial"/>
          <w:color w:val="000000"/>
          <w:kern w:val="0"/>
          <w:sz w:val="26"/>
          <w:szCs w:val="26"/>
          <w:lang w:eastAsia="ru-RU"/>
        </w:rPr>
        <w:t>различать жанры небольших художественных произведений детской литературы своего народа (других народов) - стихотворение, рассказ, басню;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3" w:name="dst100448"/>
      <w:bookmarkEnd w:id="443"/>
      <w:r w:rsidRPr="00B445B6">
        <w:rPr>
          <w:rFonts w:ascii="Arial" w:eastAsia="Times New Roman" w:hAnsi="Arial" w:cs="Arial"/>
          <w:color w:val="000000"/>
          <w:kern w:val="0"/>
          <w:sz w:val="26"/>
          <w:szCs w:val="26"/>
          <w:lang w:eastAsia="ru-RU"/>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4" w:name="dst100449"/>
      <w:bookmarkEnd w:id="444"/>
      <w:r w:rsidRPr="00B445B6">
        <w:rPr>
          <w:rFonts w:ascii="Arial" w:eastAsia="Times New Roman" w:hAnsi="Arial" w:cs="Arial"/>
          <w:color w:val="000000"/>
          <w:kern w:val="0"/>
          <w:sz w:val="26"/>
          <w:szCs w:val="26"/>
          <w:lang w:eastAsia="ru-RU"/>
        </w:rPr>
        <w:t>отвечать на вопросы по содержанию текста;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5" w:name="dst100450"/>
      <w:bookmarkEnd w:id="445"/>
      <w:r w:rsidRPr="00B445B6">
        <w:rPr>
          <w:rFonts w:ascii="Arial" w:eastAsia="Times New Roman" w:hAnsi="Arial" w:cs="Arial"/>
          <w:color w:val="000000"/>
          <w:kern w:val="0"/>
          <w:sz w:val="26"/>
          <w:szCs w:val="26"/>
          <w:lang w:eastAsia="ru-RU"/>
        </w:rPr>
        <w:t>находить в тексте изобразительные и выразительные средства родного языка (эпитеты, сравнения, олицетворения);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6" w:name="dst100451"/>
      <w:bookmarkEnd w:id="446"/>
      <w:r w:rsidRPr="00B445B6">
        <w:rPr>
          <w:rFonts w:ascii="Arial" w:eastAsia="Times New Roman" w:hAnsi="Arial" w:cs="Arial"/>
          <w:color w:val="000000"/>
          <w:kern w:val="0"/>
          <w:sz w:val="26"/>
          <w:szCs w:val="26"/>
          <w:lang w:eastAsia="ru-RU"/>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7" w:name="dst100452"/>
      <w:bookmarkEnd w:id="447"/>
      <w:r w:rsidRPr="00B445B6">
        <w:rPr>
          <w:rFonts w:ascii="Arial" w:eastAsia="Times New Roman" w:hAnsi="Arial" w:cs="Arial"/>
          <w:color w:val="000000"/>
          <w:kern w:val="0"/>
          <w:sz w:val="26"/>
          <w:szCs w:val="26"/>
          <w:lang w:eastAsia="ru-RU"/>
        </w:rPr>
        <w:t>определять цель чтения различных текстов (художественных, научно-популярных, справочных);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8" w:name="dst100453"/>
      <w:bookmarkEnd w:id="448"/>
      <w:r w:rsidRPr="00B445B6">
        <w:rPr>
          <w:rFonts w:ascii="Arial" w:eastAsia="Times New Roman" w:hAnsi="Arial" w:cs="Arial"/>
          <w:color w:val="000000"/>
          <w:kern w:val="0"/>
          <w:sz w:val="26"/>
          <w:szCs w:val="26"/>
          <w:lang w:eastAsia="ru-RU"/>
        </w:rPr>
        <w:t>удовлетворять читательский интерес, находить информацию, расширять кругозор;</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49" w:name="dst100454"/>
      <w:bookmarkEnd w:id="449"/>
      <w:r w:rsidRPr="00B445B6">
        <w:rPr>
          <w:rFonts w:ascii="Arial" w:eastAsia="Times New Roman" w:hAnsi="Arial" w:cs="Arial"/>
          <w:color w:val="000000"/>
          <w:kern w:val="0"/>
          <w:sz w:val="26"/>
          <w:szCs w:val="26"/>
          <w:lang w:eastAsia="ru-RU"/>
        </w:rPr>
        <w:t>использовать разные виды чтения (ознакомительное, изучающее, выборочное, поисковое) для решения учебных и практических задач;</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0" w:name="dst100455"/>
      <w:bookmarkEnd w:id="450"/>
      <w:r w:rsidRPr="00B445B6">
        <w:rPr>
          <w:rFonts w:ascii="Arial" w:eastAsia="Times New Roman" w:hAnsi="Arial" w:cs="Arial"/>
          <w:color w:val="000000"/>
          <w:kern w:val="0"/>
          <w:sz w:val="26"/>
          <w:szCs w:val="26"/>
          <w:lang w:eastAsia="ru-RU"/>
        </w:rPr>
        <w:t>ставить вопросы к тексту, составлять план для его пересказа, для написания изложений;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1" w:name="dst100456"/>
      <w:bookmarkEnd w:id="451"/>
      <w:r w:rsidRPr="00B445B6">
        <w:rPr>
          <w:rFonts w:ascii="Arial" w:eastAsia="Times New Roman" w:hAnsi="Arial" w:cs="Arial"/>
          <w:color w:val="000000"/>
          <w:kern w:val="0"/>
          <w:sz w:val="26"/>
          <w:szCs w:val="26"/>
          <w:lang w:eastAsia="ru-RU"/>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2" w:name="dst100457"/>
      <w:bookmarkEnd w:id="452"/>
      <w:r w:rsidRPr="00B445B6">
        <w:rPr>
          <w:rFonts w:ascii="Arial" w:eastAsia="Times New Roman" w:hAnsi="Arial" w:cs="Arial"/>
          <w:color w:val="000000"/>
          <w:kern w:val="0"/>
          <w:sz w:val="26"/>
          <w:szCs w:val="26"/>
          <w:lang w:eastAsia="ru-RU"/>
        </w:rPr>
        <w:t>читать произведения фольклора по ролям, участвовать в их драматизации;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3" w:name="dst100458"/>
      <w:bookmarkEnd w:id="453"/>
      <w:r w:rsidRPr="00B445B6">
        <w:rPr>
          <w:rFonts w:ascii="Arial" w:eastAsia="Times New Roman" w:hAnsi="Arial" w:cs="Arial"/>
          <w:color w:val="000000"/>
          <w:kern w:val="0"/>
          <w:sz w:val="26"/>
          <w:szCs w:val="26"/>
          <w:lang w:eastAsia="ru-RU"/>
        </w:rPr>
        <w:t>участвовать в дискуссиях со сверстниками на литературные темы, приводить доказательства своей точки зрения;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4" w:name="dst100459"/>
      <w:bookmarkEnd w:id="454"/>
      <w:r w:rsidRPr="00B445B6">
        <w:rPr>
          <w:rFonts w:ascii="Arial" w:eastAsia="Times New Roman" w:hAnsi="Arial" w:cs="Arial"/>
          <w:color w:val="000000"/>
          <w:kern w:val="0"/>
          <w:sz w:val="26"/>
          <w:szCs w:val="26"/>
          <w:lang w:eastAsia="ru-RU"/>
        </w:rPr>
        <w:t>выполнять творческие работы на фольклорном материале (продолжение сказки, сочинение загадки, пересказ с изменением действующего лица).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5" w:name="dst100460"/>
      <w:bookmarkEnd w:id="455"/>
      <w:r w:rsidRPr="00B445B6">
        <w:rPr>
          <w:rFonts w:ascii="Arial" w:eastAsia="Times New Roman" w:hAnsi="Arial" w:cs="Arial"/>
          <w:color w:val="000000"/>
          <w:kern w:val="0"/>
          <w:sz w:val="26"/>
          <w:szCs w:val="26"/>
          <w:lang w:eastAsia="ru-RU"/>
        </w:rPr>
        <w:t>43.3. Предметные результаты по учебному предмету "Иностранный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6" w:name="dst100461"/>
      <w:bookmarkEnd w:id="456"/>
      <w:r w:rsidRPr="00B445B6">
        <w:rPr>
          <w:rFonts w:ascii="Arial" w:eastAsia="Times New Roman" w:hAnsi="Arial" w:cs="Arial"/>
          <w:color w:val="000000"/>
          <w:kern w:val="0"/>
          <w:sz w:val="26"/>
          <w:szCs w:val="26"/>
          <w:lang w:eastAsia="ru-RU"/>
        </w:rPr>
        <w:lastRenderedPageBreak/>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7" w:name="dst100462"/>
      <w:bookmarkEnd w:id="457"/>
      <w:r w:rsidRPr="00B445B6">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8" w:name="dst100463"/>
      <w:bookmarkEnd w:id="458"/>
      <w:r w:rsidRPr="00B445B6">
        <w:rPr>
          <w:rFonts w:ascii="Arial" w:eastAsia="Times New Roman" w:hAnsi="Arial" w:cs="Arial"/>
          <w:color w:val="000000"/>
          <w:kern w:val="0"/>
          <w:sz w:val="26"/>
          <w:szCs w:val="26"/>
          <w:lang w:eastAsia="ru-RU"/>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59" w:name="dst100464"/>
      <w:bookmarkEnd w:id="459"/>
      <w:r w:rsidRPr="00B445B6">
        <w:rPr>
          <w:rFonts w:ascii="Arial" w:eastAsia="Times New Roman" w:hAnsi="Arial" w:cs="Arial"/>
          <w:color w:val="000000"/>
          <w:kern w:val="0"/>
          <w:sz w:val="26"/>
          <w:szCs w:val="26"/>
          <w:lang w:eastAsia="ru-RU"/>
        </w:rPr>
        <w:t xml:space="preserve">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B445B6">
        <w:rPr>
          <w:rFonts w:ascii="Arial" w:eastAsia="Times New Roman" w:hAnsi="Arial" w:cs="Arial"/>
          <w:color w:val="000000"/>
          <w:kern w:val="0"/>
          <w:sz w:val="26"/>
          <w:szCs w:val="26"/>
          <w:lang w:eastAsia="ru-RU"/>
        </w:rPr>
        <w:t>несплошные</w:t>
      </w:r>
      <w:proofErr w:type="spellEnd"/>
      <w:r w:rsidRPr="00B445B6">
        <w:rPr>
          <w:rFonts w:ascii="Arial" w:eastAsia="Times New Roman" w:hAnsi="Arial" w:cs="Arial"/>
          <w:color w:val="000000"/>
          <w:kern w:val="0"/>
          <w:sz w:val="26"/>
          <w:szCs w:val="26"/>
          <w:lang w:eastAsia="ru-RU"/>
        </w:rPr>
        <w:t xml:space="preserve"> тексты (простые таблицы) и понимать представленную в них информацию;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0" w:name="dst100465"/>
      <w:bookmarkEnd w:id="460"/>
      <w:r w:rsidRPr="00B445B6">
        <w:rPr>
          <w:rFonts w:ascii="Arial" w:eastAsia="Times New Roman" w:hAnsi="Arial" w:cs="Arial"/>
          <w:color w:val="000000"/>
          <w:kern w:val="0"/>
          <w:sz w:val="26"/>
          <w:szCs w:val="26"/>
          <w:lang w:eastAsia="ru-RU"/>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1" w:name="dst100466"/>
      <w:bookmarkEnd w:id="461"/>
      <w:r w:rsidRPr="00B445B6">
        <w:rPr>
          <w:rFonts w:ascii="Arial" w:eastAsia="Times New Roman" w:hAnsi="Arial" w:cs="Arial"/>
          <w:color w:val="000000"/>
          <w:kern w:val="0"/>
          <w:sz w:val="26"/>
          <w:szCs w:val="26"/>
          <w:lang w:eastAsia="ru-RU"/>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2" w:name="dst100467"/>
      <w:bookmarkEnd w:id="462"/>
      <w:r w:rsidRPr="00B445B6">
        <w:rPr>
          <w:rFonts w:ascii="Arial" w:eastAsia="Times New Roman" w:hAnsi="Arial" w:cs="Arial"/>
          <w:color w:val="000000"/>
          <w:kern w:val="0"/>
          <w:sz w:val="26"/>
          <w:szCs w:val="26"/>
          <w:lang w:eastAsia="ru-RU"/>
        </w:rPr>
        <w:t xml:space="preserve">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w:t>
      </w:r>
      <w:r w:rsidRPr="00B445B6">
        <w:rPr>
          <w:rFonts w:ascii="Arial" w:eastAsia="Times New Roman" w:hAnsi="Arial" w:cs="Arial"/>
          <w:color w:val="000000"/>
          <w:kern w:val="0"/>
          <w:sz w:val="26"/>
          <w:szCs w:val="26"/>
          <w:lang w:eastAsia="ru-RU"/>
        </w:rPr>
        <w:lastRenderedPageBreak/>
        <w:t>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68"/>
      <w:bookmarkEnd w:id="463"/>
      <w:r w:rsidRPr="00B445B6">
        <w:rPr>
          <w:rFonts w:ascii="Arial" w:eastAsia="Times New Roman" w:hAnsi="Arial" w:cs="Arial"/>
          <w:color w:val="000000"/>
          <w:kern w:val="0"/>
          <w:sz w:val="26"/>
          <w:szCs w:val="26"/>
          <w:lang w:eastAsia="ru-RU"/>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69"/>
      <w:bookmarkEnd w:id="464"/>
      <w:r w:rsidRPr="00B445B6">
        <w:rPr>
          <w:rFonts w:ascii="Arial" w:eastAsia="Times New Roman" w:hAnsi="Arial" w:cs="Arial"/>
          <w:color w:val="000000"/>
          <w:kern w:val="0"/>
          <w:sz w:val="26"/>
          <w:szCs w:val="26"/>
          <w:lang w:eastAsia="ru-RU"/>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5" w:name="dst100470"/>
      <w:bookmarkEnd w:id="465"/>
      <w:r w:rsidRPr="00B445B6">
        <w:rPr>
          <w:rFonts w:ascii="Arial" w:eastAsia="Times New Roman" w:hAnsi="Arial" w:cs="Arial"/>
          <w:color w:val="000000"/>
          <w:kern w:val="0"/>
          <w:sz w:val="26"/>
          <w:szCs w:val="26"/>
          <w:lang w:eastAsia="ru-RU"/>
        </w:rPr>
        <w:t>6) овладение компенсаторными умениями: использовать при чтении и аудировании языковую, в том числе контекстуальную догадку;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6" w:name="dst100471"/>
      <w:bookmarkEnd w:id="466"/>
      <w:r w:rsidRPr="00B445B6">
        <w:rPr>
          <w:rFonts w:ascii="Arial" w:eastAsia="Times New Roman" w:hAnsi="Arial" w:cs="Arial"/>
          <w:color w:val="000000"/>
          <w:kern w:val="0"/>
          <w:sz w:val="26"/>
          <w:szCs w:val="26"/>
          <w:lang w:eastAsia="ru-RU"/>
        </w:rPr>
        <w:t>7) овладение умениями описывать, сравнивать и группировать объекты и явления в рамках изучаемой тематики;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7" w:name="dst100472"/>
      <w:bookmarkEnd w:id="467"/>
      <w:r w:rsidRPr="00B445B6">
        <w:rPr>
          <w:rFonts w:ascii="Arial" w:eastAsia="Times New Roman" w:hAnsi="Arial" w:cs="Arial"/>
          <w:color w:val="000000"/>
          <w:kern w:val="0"/>
          <w:sz w:val="26"/>
          <w:szCs w:val="26"/>
          <w:lang w:eastAsia="ru-RU"/>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8" w:name="dst100473"/>
      <w:bookmarkEnd w:id="468"/>
      <w:r w:rsidRPr="00B445B6">
        <w:rPr>
          <w:rFonts w:ascii="Arial" w:eastAsia="Times New Roman" w:hAnsi="Arial" w:cs="Arial"/>
          <w:color w:val="000000"/>
          <w:kern w:val="0"/>
          <w:sz w:val="26"/>
          <w:szCs w:val="26"/>
          <w:lang w:eastAsia="ru-RU"/>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69" w:name="dst100474"/>
      <w:bookmarkEnd w:id="469"/>
      <w:r w:rsidRPr="00B445B6">
        <w:rPr>
          <w:rFonts w:ascii="Arial" w:eastAsia="Times New Roman" w:hAnsi="Arial" w:cs="Arial"/>
          <w:color w:val="000000"/>
          <w:kern w:val="0"/>
          <w:sz w:val="26"/>
          <w:szCs w:val="26"/>
          <w:lang w:eastAsia="ru-RU"/>
        </w:rPr>
        <w:t>10) приобретение опыта практической деятельности в повседневной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0" w:name="dst100475"/>
      <w:bookmarkEnd w:id="470"/>
      <w:r w:rsidRPr="00B445B6">
        <w:rPr>
          <w:rFonts w:ascii="Arial" w:eastAsia="Times New Roman" w:hAnsi="Arial" w:cs="Arial"/>
          <w:color w:val="000000"/>
          <w:kern w:val="0"/>
          <w:sz w:val="26"/>
          <w:szCs w:val="26"/>
          <w:lang w:eastAsia="ru-RU"/>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1" w:name="dst100476"/>
      <w:bookmarkEnd w:id="471"/>
      <w:r w:rsidRPr="00B445B6">
        <w:rPr>
          <w:rFonts w:ascii="Arial" w:eastAsia="Times New Roman" w:hAnsi="Arial" w:cs="Arial"/>
          <w:color w:val="000000"/>
          <w:kern w:val="0"/>
          <w:sz w:val="26"/>
          <w:szCs w:val="26"/>
          <w:lang w:eastAsia="ru-RU"/>
        </w:rPr>
        <w:t>знакомить представителей других стран с культурой своего народа и участвовать в элементарном бытовом общении на иностранном языке.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2" w:name="dst100477"/>
      <w:bookmarkEnd w:id="472"/>
      <w:r w:rsidRPr="00B445B6">
        <w:rPr>
          <w:rFonts w:ascii="Arial" w:eastAsia="Times New Roman" w:hAnsi="Arial" w:cs="Arial"/>
          <w:color w:val="000000"/>
          <w:kern w:val="0"/>
          <w:sz w:val="26"/>
          <w:szCs w:val="26"/>
          <w:lang w:eastAsia="ru-RU"/>
        </w:rPr>
        <w:t>43.4. Предметные результаты по учебному предмету "Математика" предметной области "Математика и информатика"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3" w:name="dst100478"/>
      <w:bookmarkEnd w:id="473"/>
      <w:r w:rsidRPr="00B445B6">
        <w:rPr>
          <w:rFonts w:ascii="Arial" w:eastAsia="Times New Roman" w:hAnsi="Arial" w:cs="Arial"/>
          <w:color w:val="000000"/>
          <w:kern w:val="0"/>
          <w:sz w:val="26"/>
          <w:szCs w:val="26"/>
          <w:lang w:eastAsia="ru-RU"/>
        </w:rPr>
        <w:t>1) сформированность системы знаний о числе как результате счета и измерения, о десятичном принципе записи чисел;</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4" w:name="dst100479"/>
      <w:bookmarkEnd w:id="474"/>
      <w:r w:rsidRPr="00B445B6">
        <w:rPr>
          <w:rFonts w:ascii="Arial" w:eastAsia="Times New Roman" w:hAnsi="Arial" w:cs="Arial"/>
          <w:color w:val="000000"/>
          <w:kern w:val="0"/>
          <w:sz w:val="26"/>
          <w:szCs w:val="26"/>
          <w:lang w:eastAsia="ru-RU"/>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5" w:name="dst100480"/>
      <w:bookmarkEnd w:id="475"/>
      <w:r w:rsidRPr="00B445B6">
        <w:rPr>
          <w:rFonts w:ascii="Arial" w:eastAsia="Times New Roman" w:hAnsi="Arial" w:cs="Arial"/>
          <w:color w:val="000000"/>
          <w:kern w:val="0"/>
          <w:sz w:val="26"/>
          <w:szCs w:val="26"/>
          <w:lang w:eastAsia="ru-RU"/>
        </w:rPr>
        <w:lastRenderedPageBreak/>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1"/>
      <w:bookmarkEnd w:id="476"/>
      <w:r w:rsidRPr="00B445B6">
        <w:rPr>
          <w:rFonts w:ascii="Arial" w:eastAsia="Times New Roman" w:hAnsi="Arial" w:cs="Arial"/>
          <w:color w:val="000000"/>
          <w:kern w:val="0"/>
          <w:sz w:val="26"/>
          <w:szCs w:val="26"/>
          <w:lang w:eastAsia="ru-RU"/>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2"/>
      <w:bookmarkEnd w:id="477"/>
      <w:r w:rsidRPr="00B445B6">
        <w:rPr>
          <w:rFonts w:ascii="Arial" w:eastAsia="Times New Roman" w:hAnsi="Arial" w:cs="Arial"/>
          <w:color w:val="000000"/>
          <w:kern w:val="0"/>
          <w:sz w:val="26"/>
          <w:szCs w:val="26"/>
          <w:lang w:eastAsia="ru-RU"/>
        </w:rPr>
        <w:t>5) овладение элементами математической речи: умения формулировать утверждение (вывод, правило), строить логические рассуждения (</w:t>
      </w:r>
      <w:proofErr w:type="spellStart"/>
      <w:r w:rsidRPr="00B445B6">
        <w:rPr>
          <w:rFonts w:ascii="Arial" w:eastAsia="Times New Roman" w:hAnsi="Arial" w:cs="Arial"/>
          <w:color w:val="000000"/>
          <w:kern w:val="0"/>
          <w:sz w:val="26"/>
          <w:szCs w:val="26"/>
          <w:lang w:eastAsia="ru-RU"/>
        </w:rPr>
        <w:t>одно-двухшаговые</w:t>
      </w:r>
      <w:proofErr w:type="spellEnd"/>
      <w:r w:rsidRPr="00B445B6">
        <w:rPr>
          <w:rFonts w:ascii="Arial" w:eastAsia="Times New Roman" w:hAnsi="Arial" w:cs="Arial"/>
          <w:color w:val="000000"/>
          <w:kern w:val="0"/>
          <w:sz w:val="26"/>
          <w:szCs w:val="26"/>
          <w:lang w:eastAsia="ru-RU"/>
        </w:rPr>
        <w:t>) с использованием связок "если ..., то ...", "и", "все", "некоторые";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3"/>
      <w:bookmarkEnd w:id="478"/>
      <w:r w:rsidRPr="00B445B6">
        <w:rPr>
          <w:rFonts w:ascii="Arial" w:eastAsia="Times New Roman" w:hAnsi="Arial" w:cs="Arial"/>
          <w:color w:val="000000"/>
          <w:kern w:val="0"/>
          <w:sz w:val="26"/>
          <w:szCs w:val="26"/>
          <w:lang w:eastAsia="ru-RU"/>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4"/>
      <w:bookmarkEnd w:id="479"/>
      <w:r w:rsidRPr="00B445B6">
        <w:rPr>
          <w:rFonts w:ascii="Arial" w:eastAsia="Times New Roman" w:hAnsi="Arial" w:cs="Arial"/>
          <w:color w:val="000000"/>
          <w:kern w:val="0"/>
          <w:sz w:val="26"/>
          <w:szCs w:val="26"/>
          <w:lang w:eastAsia="ru-RU"/>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5"/>
      <w:bookmarkEnd w:id="480"/>
      <w:r w:rsidRPr="00B445B6">
        <w:rPr>
          <w:rFonts w:ascii="Arial" w:eastAsia="Times New Roman" w:hAnsi="Arial" w:cs="Arial"/>
          <w:color w:val="000000"/>
          <w:kern w:val="0"/>
          <w:sz w:val="26"/>
          <w:szCs w:val="26"/>
          <w:lang w:eastAsia="ru-RU"/>
        </w:rPr>
        <w:t>43.5. Предметные результаты по учебному предмету "Окружающий мир" предметной области "Обществознание и естествознание (окружающий мир)"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6"/>
      <w:bookmarkEnd w:id="481"/>
      <w:r w:rsidRPr="00B445B6">
        <w:rPr>
          <w:rFonts w:ascii="Arial" w:eastAsia="Times New Roman" w:hAnsi="Arial" w:cs="Arial"/>
          <w:color w:val="000000"/>
          <w:kern w:val="0"/>
          <w:sz w:val="26"/>
          <w:szCs w:val="26"/>
          <w:lang w:eastAsia="ru-RU"/>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7"/>
      <w:bookmarkEnd w:id="482"/>
      <w:r w:rsidRPr="00B445B6">
        <w:rPr>
          <w:rFonts w:ascii="Arial" w:eastAsia="Times New Roman" w:hAnsi="Arial" w:cs="Arial"/>
          <w:color w:val="000000"/>
          <w:kern w:val="0"/>
          <w:sz w:val="26"/>
          <w:szCs w:val="26"/>
          <w:lang w:eastAsia="ru-RU"/>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88"/>
      <w:bookmarkEnd w:id="483"/>
      <w:r w:rsidRPr="00B445B6">
        <w:rPr>
          <w:rFonts w:ascii="Arial" w:eastAsia="Times New Roman" w:hAnsi="Arial" w:cs="Arial"/>
          <w:color w:val="000000"/>
          <w:kern w:val="0"/>
          <w:sz w:val="26"/>
          <w:szCs w:val="26"/>
          <w:lang w:eastAsia="ru-RU"/>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89"/>
      <w:bookmarkEnd w:id="484"/>
      <w:r w:rsidRPr="00B445B6">
        <w:rPr>
          <w:rFonts w:ascii="Arial" w:eastAsia="Times New Roman" w:hAnsi="Arial" w:cs="Arial"/>
          <w:color w:val="000000"/>
          <w:kern w:val="0"/>
          <w:sz w:val="26"/>
          <w:szCs w:val="26"/>
          <w:lang w:eastAsia="ru-RU"/>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0"/>
      <w:bookmarkEnd w:id="485"/>
      <w:r w:rsidRPr="00B445B6">
        <w:rPr>
          <w:rFonts w:ascii="Arial" w:eastAsia="Times New Roman" w:hAnsi="Arial" w:cs="Arial"/>
          <w:color w:val="000000"/>
          <w:kern w:val="0"/>
          <w:sz w:val="26"/>
          <w:szCs w:val="26"/>
          <w:lang w:eastAsia="ru-RU"/>
        </w:rPr>
        <w:t>5) понимание простейших причинно-следственных связей в окружающем мире (в том числе на материале о природе и культуре родного края);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1"/>
      <w:bookmarkEnd w:id="486"/>
      <w:r w:rsidRPr="00B445B6">
        <w:rPr>
          <w:rFonts w:ascii="Arial" w:eastAsia="Times New Roman" w:hAnsi="Arial" w:cs="Arial"/>
          <w:color w:val="000000"/>
          <w:kern w:val="0"/>
          <w:sz w:val="26"/>
          <w:szCs w:val="26"/>
          <w:lang w:eastAsia="ru-RU"/>
        </w:rPr>
        <w:t>6) умение решать в рамках изученного материала познавательные, в том числе практические задачи;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2"/>
      <w:bookmarkEnd w:id="487"/>
      <w:r w:rsidRPr="00B445B6">
        <w:rPr>
          <w:rFonts w:ascii="Arial" w:eastAsia="Times New Roman" w:hAnsi="Arial" w:cs="Arial"/>
          <w:color w:val="000000"/>
          <w:kern w:val="0"/>
          <w:sz w:val="26"/>
          <w:szCs w:val="26"/>
          <w:lang w:eastAsia="ru-RU"/>
        </w:rPr>
        <w:lastRenderedPageBreak/>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3"/>
      <w:bookmarkEnd w:id="488"/>
      <w:r w:rsidRPr="00B445B6">
        <w:rPr>
          <w:rFonts w:ascii="Arial" w:eastAsia="Times New Roman" w:hAnsi="Arial" w:cs="Arial"/>
          <w:color w:val="000000"/>
          <w:kern w:val="0"/>
          <w:sz w:val="26"/>
          <w:szCs w:val="26"/>
          <w:lang w:eastAsia="ru-RU"/>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4"/>
      <w:bookmarkEnd w:id="489"/>
      <w:r w:rsidRPr="00B445B6">
        <w:rPr>
          <w:rFonts w:ascii="Arial" w:eastAsia="Times New Roman" w:hAnsi="Arial" w:cs="Arial"/>
          <w:color w:val="000000"/>
          <w:kern w:val="0"/>
          <w:sz w:val="26"/>
          <w:szCs w:val="26"/>
          <w:lang w:eastAsia="ru-RU"/>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5"/>
      <w:bookmarkEnd w:id="490"/>
      <w:r w:rsidRPr="00B445B6">
        <w:rPr>
          <w:rFonts w:ascii="Arial" w:eastAsia="Times New Roman" w:hAnsi="Arial" w:cs="Arial"/>
          <w:color w:val="000000"/>
          <w:kern w:val="0"/>
          <w:sz w:val="26"/>
          <w:szCs w:val="26"/>
          <w:lang w:eastAsia="ru-RU"/>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1" w:name="dst100496"/>
      <w:bookmarkEnd w:id="491"/>
      <w:r w:rsidRPr="00B445B6">
        <w:rPr>
          <w:rFonts w:ascii="Arial" w:eastAsia="Times New Roman" w:hAnsi="Arial" w:cs="Arial"/>
          <w:color w:val="000000"/>
          <w:kern w:val="0"/>
          <w:sz w:val="26"/>
          <w:szCs w:val="26"/>
          <w:highlight w:val="cyan"/>
          <w:lang w:eastAsia="ru-RU"/>
        </w:rPr>
        <w:t>43.6. По выбору родителей (законных представителей) несовершеннолетних обучающихся в рамках учебного предмета "Основы религиозных культур и светской этики" предметной 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2" w:name="dst100497"/>
      <w:bookmarkStart w:id="493" w:name="_Hlk76821777"/>
      <w:bookmarkEnd w:id="492"/>
      <w:r w:rsidRPr="00B445B6">
        <w:rPr>
          <w:rFonts w:ascii="Arial" w:eastAsia="Times New Roman" w:hAnsi="Arial" w:cs="Arial"/>
          <w:color w:val="000000"/>
          <w:kern w:val="0"/>
          <w:sz w:val="26"/>
          <w:szCs w:val="26"/>
          <w:highlight w:val="cyan"/>
          <w:lang w:eastAsia="ru-RU"/>
        </w:rPr>
        <w:t>Предметные результаты по учебному предмету "Основы религиозных культур и светской этики" предметной области "Основы религиозных культур и светской этики" должны о</w:t>
      </w:r>
      <w:bookmarkStart w:id="494" w:name="_GoBack"/>
      <w:bookmarkEnd w:id="494"/>
      <w:r w:rsidRPr="00B445B6">
        <w:rPr>
          <w:rFonts w:ascii="Arial" w:eastAsia="Times New Roman" w:hAnsi="Arial" w:cs="Arial"/>
          <w:color w:val="000000"/>
          <w:kern w:val="0"/>
          <w:sz w:val="26"/>
          <w:szCs w:val="26"/>
          <w:highlight w:val="cyan"/>
          <w:lang w:eastAsia="ru-RU"/>
        </w:rPr>
        <w:t>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5" w:name="dst100498"/>
      <w:bookmarkEnd w:id="493"/>
      <w:bookmarkEnd w:id="495"/>
      <w:r w:rsidRPr="00B445B6">
        <w:rPr>
          <w:rFonts w:ascii="Arial" w:eastAsia="Times New Roman" w:hAnsi="Arial" w:cs="Arial"/>
          <w:color w:val="000000"/>
          <w:kern w:val="0"/>
          <w:sz w:val="26"/>
          <w:szCs w:val="26"/>
          <w:highlight w:val="cyan"/>
          <w:lang w:eastAsia="ru-RU"/>
        </w:rPr>
        <w:t>43.6.1. По учебному модулю "Основы православной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6" w:name="dst100499"/>
      <w:bookmarkEnd w:id="496"/>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7" w:name="dst100500"/>
      <w:bookmarkEnd w:id="497"/>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8" w:name="dst100501"/>
      <w:bookmarkEnd w:id="498"/>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православной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499" w:name="dst100502"/>
      <w:bookmarkEnd w:id="499"/>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0" w:name="dst100503"/>
      <w:bookmarkEnd w:id="500"/>
      <w:r w:rsidRPr="00B445B6">
        <w:rPr>
          <w:rFonts w:ascii="Arial" w:eastAsia="Times New Roman" w:hAnsi="Arial" w:cs="Arial"/>
          <w:color w:val="000000"/>
          <w:kern w:val="0"/>
          <w:sz w:val="26"/>
          <w:szCs w:val="26"/>
          <w:highlight w:val="cyan"/>
          <w:lang w:eastAsia="ru-RU"/>
        </w:rPr>
        <w:t>5) знание названий священных книг в православии,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1" w:name="dst100504"/>
      <w:bookmarkEnd w:id="501"/>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2" w:name="dst100505"/>
      <w:bookmarkEnd w:id="502"/>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3" w:name="dst100506"/>
      <w:bookmarkEnd w:id="503"/>
      <w:r w:rsidRPr="00B445B6">
        <w:rPr>
          <w:rFonts w:ascii="Arial" w:eastAsia="Times New Roman" w:hAnsi="Arial" w:cs="Arial"/>
          <w:color w:val="000000"/>
          <w:kern w:val="0"/>
          <w:sz w:val="26"/>
          <w:szCs w:val="26"/>
          <w:highlight w:val="cyan"/>
          <w:lang w:eastAsia="ru-RU"/>
        </w:rPr>
        <w:lastRenderedPageBreak/>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4" w:name="dst100507"/>
      <w:bookmarkEnd w:id="504"/>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5" w:name="dst100508"/>
      <w:bookmarkEnd w:id="505"/>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6" w:name="dst100509"/>
      <w:bookmarkEnd w:id="506"/>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7" w:name="dst100510"/>
      <w:bookmarkEnd w:id="507"/>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8" w:name="dst100511"/>
      <w:bookmarkEnd w:id="508"/>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09" w:name="dst100512"/>
      <w:bookmarkEnd w:id="509"/>
      <w:r w:rsidRPr="00B445B6">
        <w:rPr>
          <w:rFonts w:ascii="Arial" w:eastAsia="Times New Roman" w:hAnsi="Arial" w:cs="Arial"/>
          <w:color w:val="000000"/>
          <w:kern w:val="0"/>
          <w:sz w:val="26"/>
          <w:szCs w:val="26"/>
          <w:highlight w:val="cyan"/>
          <w:lang w:eastAsia="ru-RU"/>
        </w:rPr>
        <w:t>43.6.2. По учебному модулю "Основы иудейской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0" w:name="dst100513"/>
      <w:bookmarkEnd w:id="510"/>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1" w:name="dst100514"/>
      <w:bookmarkEnd w:id="511"/>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2" w:name="dst100515"/>
      <w:bookmarkEnd w:id="512"/>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иудейской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3" w:name="dst100516"/>
      <w:bookmarkEnd w:id="513"/>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4" w:name="dst100517"/>
      <w:bookmarkEnd w:id="514"/>
      <w:r w:rsidRPr="00B445B6">
        <w:rPr>
          <w:rFonts w:ascii="Arial" w:eastAsia="Times New Roman" w:hAnsi="Arial" w:cs="Arial"/>
          <w:color w:val="000000"/>
          <w:kern w:val="0"/>
          <w:sz w:val="26"/>
          <w:szCs w:val="26"/>
          <w:highlight w:val="cyan"/>
          <w:lang w:eastAsia="ru-RU"/>
        </w:rPr>
        <w:t>5) знание названий священных книг в иудаизме,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5" w:name="dst100518"/>
      <w:bookmarkEnd w:id="515"/>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иудейских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6" w:name="dst100519"/>
      <w:bookmarkEnd w:id="516"/>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7" w:name="dst100520"/>
      <w:bookmarkEnd w:id="517"/>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иудейской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8" w:name="dst100521"/>
      <w:bookmarkEnd w:id="518"/>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19" w:name="dst100522"/>
      <w:bookmarkEnd w:id="519"/>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0" w:name="dst100523"/>
      <w:bookmarkEnd w:id="520"/>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1" w:name="dst100524"/>
      <w:bookmarkEnd w:id="521"/>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2" w:name="dst100525"/>
      <w:bookmarkEnd w:id="522"/>
      <w:r w:rsidRPr="00B445B6">
        <w:rPr>
          <w:rFonts w:ascii="Arial" w:eastAsia="Times New Roman" w:hAnsi="Arial" w:cs="Arial"/>
          <w:color w:val="000000"/>
          <w:kern w:val="0"/>
          <w:sz w:val="26"/>
          <w:szCs w:val="26"/>
          <w:highlight w:val="cyan"/>
          <w:lang w:eastAsia="ru-RU"/>
        </w:rPr>
        <w:lastRenderedPageBreak/>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3" w:name="dst100526"/>
      <w:bookmarkEnd w:id="523"/>
      <w:r w:rsidRPr="00B445B6">
        <w:rPr>
          <w:rFonts w:ascii="Arial" w:eastAsia="Times New Roman" w:hAnsi="Arial" w:cs="Arial"/>
          <w:color w:val="000000"/>
          <w:kern w:val="0"/>
          <w:sz w:val="26"/>
          <w:szCs w:val="26"/>
          <w:highlight w:val="cyan"/>
          <w:lang w:eastAsia="ru-RU"/>
        </w:rPr>
        <w:t>43.6.3. По учебному модулю "Основы буддийской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4" w:name="dst100527"/>
      <w:bookmarkEnd w:id="524"/>
      <w:r w:rsidRPr="00B445B6">
        <w:rPr>
          <w:rFonts w:ascii="Arial" w:eastAsia="Times New Roman" w:hAnsi="Arial" w:cs="Arial"/>
          <w:color w:val="000000"/>
          <w:kern w:val="0"/>
          <w:sz w:val="26"/>
          <w:szCs w:val="26"/>
          <w:highlight w:val="cyan"/>
          <w:lang w:eastAsia="ru-RU"/>
        </w:rPr>
        <w:t>1) понимание необходимости нравственного самосовершенствования,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5" w:name="dst100528"/>
      <w:bookmarkEnd w:id="525"/>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6" w:name="dst100529"/>
      <w:bookmarkEnd w:id="526"/>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буддийской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7" w:name="dst100530"/>
      <w:bookmarkEnd w:id="527"/>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8" w:name="dst100531"/>
      <w:bookmarkEnd w:id="528"/>
      <w:r w:rsidRPr="00B445B6">
        <w:rPr>
          <w:rFonts w:ascii="Arial" w:eastAsia="Times New Roman" w:hAnsi="Arial" w:cs="Arial"/>
          <w:color w:val="000000"/>
          <w:kern w:val="0"/>
          <w:sz w:val="26"/>
          <w:szCs w:val="26"/>
          <w:highlight w:val="cyan"/>
          <w:lang w:eastAsia="ru-RU"/>
        </w:rPr>
        <w:t>5) знание названий священных книг в буддизме,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29" w:name="dst100532"/>
      <w:bookmarkEnd w:id="529"/>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буддийских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0" w:name="dst100533"/>
      <w:bookmarkEnd w:id="530"/>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1" w:name="dst100534"/>
      <w:bookmarkEnd w:id="531"/>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буддийской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2" w:name="dst100535"/>
      <w:bookmarkEnd w:id="532"/>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3" w:name="dst100536"/>
      <w:bookmarkEnd w:id="533"/>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4" w:name="dst100537"/>
      <w:bookmarkEnd w:id="534"/>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5" w:name="dst100538"/>
      <w:bookmarkEnd w:id="535"/>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6" w:name="dst100539"/>
      <w:bookmarkEnd w:id="536"/>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7" w:name="dst100540"/>
      <w:bookmarkEnd w:id="537"/>
      <w:r w:rsidRPr="00B445B6">
        <w:rPr>
          <w:rFonts w:ascii="Arial" w:eastAsia="Times New Roman" w:hAnsi="Arial" w:cs="Arial"/>
          <w:color w:val="000000"/>
          <w:kern w:val="0"/>
          <w:sz w:val="26"/>
          <w:szCs w:val="26"/>
          <w:highlight w:val="cyan"/>
          <w:lang w:eastAsia="ru-RU"/>
        </w:rPr>
        <w:t>43.6.4. По учебному модулю "Основы исламской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8" w:name="dst100541"/>
      <w:bookmarkEnd w:id="538"/>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39" w:name="dst100542"/>
      <w:bookmarkEnd w:id="539"/>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0" w:name="dst100543"/>
      <w:bookmarkEnd w:id="540"/>
      <w:r w:rsidRPr="00B445B6">
        <w:rPr>
          <w:rFonts w:ascii="Arial" w:eastAsia="Times New Roman" w:hAnsi="Arial" w:cs="Arial"/>
          <w:color w:val="000000"/>
          <w:kern w:val="0"/>
          <w:sz w:val="26"/>
          <w:szCs w:val="26"/>
          <w:highlight w:val="cyan"/>
          <w:lang w:eastAsia="ru-RU"/>
        </w:rPr>
        <w:t>3) осуществление обоснованного нравственного выбора с опорой на этические нормы исламской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1" w:name="dst100544"/>
      <w:bookmarkEnd w:id="541"/>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2" w:name="dst100545"/>
      <w:bookmarkEnd w:id="542"/>
      <w:r w:rsidRPr="00B445B6">
        <w:rPr>
          <w:rFonts w:ascii="Arial" w:eastAsia="Times New Roman" w:hAnsi="Arial" w:cs="Arial"/>
          <w:color w:val="000000"/>
          <w:kern w:val="0"/>
          <w:sz w:val="26"/>
          <w:szCs w:val="26"/>
          <w:highlight w:val="cyan"/>
          <w:lang w:eastAsia="ru-RU"/>
        </w:rPr>
        <w:lastRenderedPageBreak/>
        <w:t>5) знание названий священных книг в исламе,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3" w:name="dst100546"/>
      <w:bookmarkEnd w:id="543"/>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исламских культовых сооружений, религиозных служб, обрядов;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4" w:name="dst100547"/>
      <w:bookmarkEnd w:id="544"/>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5" w:name="dst100548"/>
      <w:bookmarkEnd w:id="545"/>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исламской традиции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6" w:name="dst100549"/>
      <w:bookmarkEnd w:id="546"/>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7" w:name="dst100550"/>
      <w:bookmarkEnd w:id="547"/>
      <w:r w:rsidRPr="00B445B6">
        <w:rPr>
          <w:rFonts w:ascii="Arial" w:eastAsia="Times New Roman" w:hAnsi="Arial" w:cs="Arial"/>
          <w:color w:val="000000"/>
          <w:kern w:val="0"/>
          <w:sz w:val="26"/>
          <w:szCs w:val="26"/>
          <w:highlight w:val="cyan"/>
          <w:lang w:eastAsia="ru-RU"/>
        </w:rPr>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8" w:name="dst100551"/>
      <w:bookmarkEnd w:id="548"/>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49" w:name="dst100552"/>
      <w:bookmarkEnd w:id="549"/>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0" w:name="dst100553"/>
      <w:bookmarkEnd w:id="550"/>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1" w:name="dst100554"/>
      <w:bookmarkEnd w:id="551"/>
      <w:r w:rsidRPr="00B445B6">
        <w:rPr>
          <w:rFonts w:ascii="Arial" w:eastAsia="Times New Roman" w:hAnsi="Arial" w:cs="Arial"/>
          <w:color w:val="000000"/>
          <w:kern w:val="0"/>
          <w:sz w:val="26"/>
          <w:szCs w:val="26"/>
          <w:highlight w:val="cyan"/>
          <w:lang w:eastAsia="ru-RU"/>
        </w:rPr>
        <w:t>43.6.5. По учебному модулю "Основы религиозных культур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2" w:name="dst100555"/>
      <w:bookmarkEnd w:id="552"/>
      <w:r w:rsidRPr="00B445B6">
        <w:rPr>
          <w:rFonts w:ascii="Arial" w:eastAsia="Times New Roman" w:hAnsi="Arial" w:cs="Arial"/>
          <w:color w:val="000000"/>
          <w:kern w:val="0"/>
          <w:sz w:val="26"/>
          <w:szCs w:val="26"/>
          <w:highlight w:val="cyan"/>
          <w:lang w:eastAsia="ru-RU"/>
        </w:rPr>
        <w:t>1) понимание необходимости нравственного совершенствования, духовного развития, роли в этом личных усилий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3" w:name="dst100556"/>
      <w:bookmarkEnd w:id="553"/>
      <w:r w:rsidRPr="00B445B6">
        <w:rPr>
          <w:rFonts w:ascii="Arial" w:eastAsia="Times New Roman" w:hAnsi="Arial" w:cs="Arial"/>
          <w:color w:val="000000"/>
          <w:kern w:val="0"/>
          <w:sz w:val="26"/>
          <w:szCs w:val="26"/>
          <w:highlight w:val="cyan"/>
          <w:lang w:eastAsia="ru-RU"/>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4" w:name="dst100557"/>
      <w:bookmarkEnd w:id="554"/>
      <w:r w:rsidRPr="00B445B6">
        <w:rPr>
          <w:rFonts w:ascii="Arial" w:eastAsia="Times New Roman" w:hAnsi="Arial" w:cs="Arial"/>
          <w:color w:val="000000"/>
          <w:kern w:val="0"/>
          <w:sz w:val="26"/>
          <w:szCs w:val="26"/>
          <w:highlight w:val="cyan"/>
          <w:lang w:eastAsia="ru-RU"/>
        </w:rPr>
        <w:t>3) возможность осуществления обоснованного нравственного выбора с опорой на этические нормы религиозных культур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5" w:name="dst100558"/>
      <w:bookmarkEnd w:id="555"/>
      <w:r w:rsidRPr="00B445B6">
        <w:rPr>
          <w:rFonts w:ascii="Arial" w:eastAsia="Times New Roman" w:hAnsi="Arial" w:cs="Arial"/>
          <w:color w:val="000000"/>
          <w:kern w:val="0"/>
          <w:sz w:val="26"/>
          <w:szCs w:val="26"/>
          <w:highlight w:val="cyan"/>
          <w:lang w:eastAsia="ru-RU"/>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6" w:name="dst100559"/>
      <w:bookmarkEnd w:id="556"/>
      <w:r w:rsidRPr="00B445B6">
        <w:rPr>
          <w:rFonts w:ascii="Arial" w:eastAsia="Times New Roman" w:hAnsi="Arial" w:cs="Arial"/>
          <w:color w:val="000000"/>
          <w:kern w:val="0"/>
          <w:sz w:val="26"/>
          <w:szCs w:val="26"/>
          <w:highlight w:val="cyan"/>
          <w:lang w:eastAsia="ru-RU"/>
        </w:rPr>
        <w:t>5) знание названий священных книг традиционных религий народов России, умение кратко описывать их содержание;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7" w:name="dst100560"/>
      <w:bookmarkEnd w:id="557"/>
      <w:r w:rsidRPr="00B445B6">
        <w:rPr>
          <w:rFonts w:ascii="Arial" w:eastAsia="Times New Roman" w:hAnsi="Arial" w:cs="Arial"/>
          <w:color w:val="000000"/>
          <w:kern w:val="0"/>
          <w:sz w:val="26"/>
          <w:szCs w:val="26"/>
          <w:highlight w:val="cyan"/>
          <w:lang w:eastAsia="ru-RU"/>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8" w:name="dst100561"/>
      <w:bookmarkEnd w:id="558"/>
      <w:r w:rsidRPr="00B445B6">
        <w:rPr>
          <w:rFonts w:ascii="Arial" w:eastAsia="Times New Roman" w:hAnsi="Arial" w:cs="Arial"/>
          <w:color w:val="000000"/>
          <w:kern w:val="0"/>
          <w:sz w:val="26"/>
          <w:szCs w:val="26"/>
          <w:highlight w:val="cyan"/>
          <w:lang w:eastAsia="ru-RU"/>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59" w:name="dst100562"/>
      <w:bookmarkEnd w:id="559"/>
      <w:r w:rsidRPr="00B445B6">
        <w:rPr>
          <w:rFonts w:ascii="Arial" w:eastAsia="Times New Roman" w:hAnsi="Arial" w:cs="Arial"/>
          <w:color w:val="000000"/>
          <w:kern w:val="0"/>
          <w:sz w:val="26"/>
          <w:szCs w:val="26"/>
          <w:highlight w:val="cyan"/>
          <w:lang w:eastAsia="ru-RU"/>
        </w:rPr>
        <w:t>8) понимание ценности семьи, умение приводить примеры положительного влияния религиозных традиций на отношения в семье, воспитание детей;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0" w:name="dst100563"/>
      <w:bookmarkEnd w:id="560"/>
      <w:r w:rsidRPr="00B445B6">
        <w:rPr>
          <w:rFonts w:ascii="Arial" w:eastAsia="Times New Roman" w:hAnsi="Arial" w:cs="Arial"/>
          <w:color w:val="000000"/>
          <w:kern w:val="0"/>
          <w:sz w:val="26"/>
          <w:szCs w:val="26"/>
          <w:highlight w:val="cyan"/>
          <w:lang w:eastAsia="ru-RU"/>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1" w:name="dst100564"/>
      <w:bookmarkEnd w:id="561"/>
      <w:r w:rsidRPr="00B445B6">
        <w:rPr>
          <w:rFonts w:ascii="Arial" w:eastAsia="Times New Roman" w:hAnsi="Arial" w:cs="Arial"/>
          <w:color w:val="000000"/>
          <w:kern w:val="0"/>
          <w:sz w:val="26"/>
          <w:szCs w:val="26"/>
          <w:highlight w:val="cyan"/>
          <w:lang w:eastAsia="ru-RU"/>
        </w:rPr>
        <w:lastRenderedPageBreak/>
        <w:t>10)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2" w:name="dst100565"/>
      <w:bookmarkEnd w:id="562"/>
      <w:r w:rsidRPr="00B445B6">
        <w:rPr>
          <w:rFonts w:ascii="Arial" w:eastAsia="Times New Roman" w:hAnsi="Arial" w:cs="Arial"/>
          <w:color w:val="000000"/>
          <w:kern w:val="0"/>
          <w:sz w:val="26"/>
          <w:szCs w:val="26"/>
          <w:highlight w:val="cyan"/>
          <w:lang w:eastAsia="ru-RU"/>
        </w:rPr>
        <w:t>11) формирование умений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3" w:name="dst100566"/>
      <w:bookmarkEnd w:id="563"/>
      <w:r w:rsidRPr="00B445B6">
        <w:rPr>
          <w:rFonts w:ascii="Arial" w:eastAsia="Times New Roman" w:hAnsi="Arial" w:cs="Arial"/>
          <w:color w:val="000000"/>
          <w:kern w:val="0"/>
          <w:sz w:val="26"/>
          <w:szCs w:val="26"/>
          <w:highlight w:val="cyan"/>
          <w:lang w:eastAsia="ru-RU"/>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4" w:name="dst100567"/>
      <w:bookmarkEnd w:id="564"/>
      <w:r w:rsidRPr="00B445B6">
        <w:rPr>
          <w:rFonts w:ascii="Arial" w:eastAsia="Times New Roman" w:hAnsi="Arial" w:cs="Arial"/>
          <w:color w:val="000000"/>
          <w:kern w:val="0"/>
          <w:sz w:val="26"/>
          <w:szCs w:val="26"/>
          <w:highlight w:val="cyan"/>
          <w:lang w:eastAsia="ru-RU"/>
        </w:rPr>
        <w:t>13) открытость к сотрудничеству, готовность оказывать помощь; осуждение любых случаев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5" w:name="dst100568"/>
      <w:bookmarkEnd w:id="565"/>
      <w:r w:rsidRPr="00B445B6">
        <w:rPr>
          <w:rFonts w:ascii="Arial" w:eastAsia="Times New Roman" w:hAnsi="Arial" w:cs="Arial"/>
          <w:color w:val="000000"/>
          <w:kern w:val="0"/>
          <w:sz w:val="26"/>
          <w:szCs w:val="26"/>
          <w:highlight w:val="cyan"/>
          <w:lang w:eastAsia="ru-RU"/>
        </w:rPr>
        <w:t>43.6.6. По учебному модулю "Основы светской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6" w:name="dst100569"/>
      <w:bookmarkEnd w:id="566"/>
      <w:r w:rsidRPr="00B445B6">
        <w:rPr>
          <w:rFonts w:ascii="Arial" w:eastAsia="Times New Roman" w:hAnsi="Arial" w:cs="Arial"/>
          <w:color w:val="000000"/>
          <w:kern w:val="0"/>
          <w:sz w:val="26"/>
          <w:szCs w:val="26"/>
          <w:highlight w:val="cyan"/>
          <w:lang w:eastAsia="ru-RU"/>
        </w:rPr>
        <w:t>1) формирование умения строить суждения оценочного характера о роли личных усилий для нравственного развития человека;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7" w:name="dst100570"/>
      <w:bookmarkEnd w:id="567"/>
      <w:r w:rsidRPr="00B445B6">
        <w:rPr>
          <w:rFonts w:ascii="Arial" w:eastAsia="Times New Roman" w:hAnsi="Arial" w:cs="Arial"/>
          <w:color w:val="000000"/>
          <w:kern w:val="0"/>
          <w:sz w:val="26"/>
          <w:szCs w:val="26"/>
          <w:highlight w:val="cyan"/>
          <w:lang w:eastAsia="ru-RU"/>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8" w:name="dst100571"/>
      <w:bookmarkEnd w:id="568"/>
      <w:r w:rsidRPr="00B445B6">
        <w:rPr>
          <w:rFonts w:ascii="Arial" w:eastAsia="Times New Roman" w:hAnsi="Arial" w:cs="Arial"/>
          <w:color w:val="000000"/>
          <w:kern w:val="0"/>
          <w:sz w:val="26"/>
          <w:szCs w:val="26"/>
          <w:highlight w:val="cyan"/>
          <w:lang w:eastAsia="ru-RU"/>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69" w:name="dst100572"/>
      <w:bookmarkEnd w:id="569"/>
      <w:r w:rsidRPr="00B445B6">
        <w:rPr>
          <w:rFonts w:ascii="Arial" w:eastAsia="Times New Roman" w:hAnsi="Arial" w:cs="Arial"/>
          <w:color w:val="000000"/>
          <w:kern w:val="0"/>
          <w:sz w:val="26"/>
          <w:szCs w:val="26"/>
          <w:highlight w:val="cyan"/>
          <w:lang w:eastAsia="ru-RU"/>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0" w:name="dst100573"/>
      <w:bookmarkEnd w:id="570"/>
      <w:r w:rsidRPr="00B445B6">
        <w:rPr>
          <w:rFonts w:ascii="Arial" w:eastAsia="Times New Roman" w:hAnsi="Arial" w:cs="Arial"/>
          <w:color w:val="000000"/>
          <w:kern w:val="0"/>
          <w:sz w:val="26"/>
          <w:szCs w:val="26"/>
          <w:highlight w:val="cyan"/>
          <w:lang w:eastAsia="ru-RU"/>
        </w:rPr>
        <w:t>5) формирование умения соотносить поведение и поступки человека с основными нормами российской светской (гражданской) этики;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1" w:name="dst100574"/>
      <w:bookmarkEnd w:id="571"/>
      <w:r w:rsidRPr="00B445B6">
        <w:rPr>
          <w:rFonts w:ascii="Arial" w:eastAsia="Times New Roman" w:hAnsi="Arial" w:cs="Arial"/>
          <w:color w:val="000000"/>
          <w:kern w:val="0"/>
          <w:sz w:val="26"/>
          <w:szCs w:val="26"/>
          <w:highlight w:val="cyan"/>
          <w:lang w:eastAsia="ru-RU"/>
        </w:rPr>
        <w:t>6) формирование умения строить суждения оценочного характера о значении нравственности в жизни человека, коллектива, семьи,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2" w:name="dst100575"/>
      <w:bookmarkEnd w:id="572"/>
      <w:r w:rsidRPr="00B445B6">
        <w:rPr>
          <w:rFonts w:ascii="Arial" w:eastAsia="Times New Roman" w:hAnsi="Arial" w:cs="Arial"/>
          <w:color w:val="000000"/>
          <w:kern w:val="0"/>
          <w:sz w:val="26"/>
          <w:szCs w:val="26"/>
          <w:highlight w:val="cyan"/>
          <w:lang w:eastAsia="ru-RU"/>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3" w:name="dst100576"/>
      <w:bookmarkEnd w:id="573"/>
      <w:r w:rsidRPr="00B445B6">
        <w:rPr>
          <w:rFonts w:ascii="Arial" w:eastAsia="Times New Roman" w:hAnsi="Arial" w:cs="Arial"/>
          <w:color w:val="000000"/>
          <w:kern w:val="0"/>
          <w:sz w:val="26"/>
          <w:szCs w:val="26"/>
          <w:highlight w:val="cyan"/>
          <w:lang w:eastAsia="ru-RU"/>
        </w:rPr>
        <w:t>8) понимание ценности человеческой жизни, человеческого достоинства, честного труда людей на благо человека, общества;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4" w:name="dst100577"/>
      <w:bookmarkEnd w:id="574"/>
      <w:r w:rsidRPr="00B445B6">
        <w:rPr>
          <w:rFonts w:ascii="Arial" w:eastAsia="Times New Roman" w:hAnsi="Arial" w:cs="Arial"/>
          <w:color w:val="000000"/>
          <w:kern w:val="0"/>
          <w:sz w:val="26"/>
          <w:szCs w:val="26"/>
          <w:highlight w:val="cyan"/>
          <w:lang w:eastAsia="ru-RU"/>
        </w:rPr>
        <w:t>9) формирование умения объяснять значение слов "милосердие", "сострадание", "прощение", "дружелюбие";</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575" w:name="dst100578"/>
      <w:bookmarkEnd w:id="575"/>
      <w:r w:rsidRPr="00B445B6">
        <w:rPr>
          <w:rFonts w:ascii="Arial" w:eastAsia="Times New Roman" w:hAnsi="Arial" w:cs="Arial"/>
          <w:color w:val="000000"/>
          <w:kern w:val="0"/>
          <w:sz w:val="26"/>
          <w:szCs w:val="26"/>
          <w:highlight w:val="cyan"/>
          <w:lang w:eastAsia="ru-RU"/>
        </w:rPr>
        <w:t>10) формирование умения приводить примеры проявлений любви к ближнему, милосердия и сострадания в истории России, современной жизни;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79"/>
      <w:bookmarkEnd w:id="576"/>
      <w:r w:rsidRPr="00B445B6">
        <w:rPr>
          <w:rFonts w:ascii="Arial" w:eastAsia="Times New Roman" w:hAnsi="Arial" w:cs="Arial"/>
          <w:color w:val="000000"/>
          <w:kern w:val="0"/>
          <w:sz w:val="26"/>
          <w:szCs w:val="26"/>
          <w:highlight w:val="cyan"/>
          <w:lang w:eastAsia="ru-RU"/>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0"/>
      <w:bookmarkEnd w:id="577"/>
      <w:r w:rsidRPr="00B445B6">
        <w:rPr>
          <w:rFonts w:ascii="Arial" w:eastAsia="Times New Roman" w:hAnsi="Arial" w:cs="Arial"/>
          <w:color w:val="000000"/>
          <w:kern w:val="0"/>
          <w:sz w:val="26"/>
          <w:szCs w:val="26"/>
          <w:lang w:eastAsia="ru-RU"/>
        </w:rPr>
        <w:t>43.7. Предметные результаты по предметной области "Искусство"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1"/>
      <w:bookmarkEnd w:id="578"/>
      <w:r w:rsidRPr="00B445B6">
        <w:rPr>
          <w:rFonts w:ascii="Arial" w:eastAsia="Times New Roman" w:hAnsi="Arial" w:cs="Arial"/>
          <w:color w:val="000000"/>
          <w:kern w:val="0"/>
          <w:sz w:val="26"/>
          <w:szCs w:val="26"/>
          <w:lang w:eastAsia="ru-RU"/>
        </w:rPr>
        <w:t>43.7.1. По учебному предмету "Изобразительное искусство":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2"/>
      <w:bookmarkEnd w:id="579"/>
      <w:r w:rsidRPr="00B445B6">
        <w:rPr>
          <w:rFonts w:ascii="Arial" w:eastAsia="Times New Roman" w:hAnsi="Arial" w:cs="Arial"/>
          <w:color w:val="000000"/>
          <w:kern w:val="0"/>
          <w:sz w:val="26"/>
          <w:szCs w:val="26"/>
          <w:lang w:eastAsia="ru-RU"/>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3"/>
      <w:bookmarkEnd w:id="580"/>
      <w:r w:rsidRPr="00B445B6">
        <w:rPr>
          <w:rFonts w:ascii="Arial" w:eastAsia="Times New Roman" w:hAnsi="Arial" w:cs="Arial"/>
          <w:color w:val="000000"/>
          <w:kern w:val="0"/>
          <w:sz w:val="26"/>
          <w:szCs w:val="26"/>
          <w:lang w:eastAsia="ru-RU"/>
        </w:rPr>
        <w:t>2) умение характеризовать виды и жанры изобразительного искусства;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4"/>
      <w:bookmarkEnd w:id="581"/>
      <w:r w:rsidRPr="00B445B6">
        <w:rPr>
          <w:rFonts w:ascii="Arial" w:eastAsia="Times New Roman" w:hAnsi="Arial" w:cs="Arial"/>
          <w:color w:val="000000"/>
          <w:kern w:val="0"/>
          <w:sz w:val="26"/>
          <w:szCs w:val="26"/>
          <w:lang w:eastAsia="ru-RU"/>
        </w:rPr>
        <w:t>3) овладение умением рисовать с натуры, по памяти, по представлению;</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5"/>
      <w:bookmarkEnd w:id="582"/>
      <w:r w:rsidRPr="00B445B6">
        <w:rPr>
          <w:rFonts w:ascii="Arial" w:eastAsia="Times New Roman" w:hAnsi="Arial" w:cs="Arial"/>
          <w:color w:val="000000"/>
          <w:kern w:val="0"/>
          <w:sz w:val="26"/>
          <w:szCs w:val="26"/>
          <w:lang w:eastAsia="ru-RU"/>
        </w:rPr>
        <w:lastRenderedPageBreak/>
        <w:t>4) умение применять принципы перспективных и композиционных построений;</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86"/>
      <w:bookmarkEnd w:id="583"/>
      <w:r w:rsidRPr="00B445B6">
        <w:rPr>
          <w:rFonts w:ascii="Arial" w:eastAsia="Times New Roman" w:hAnsi="Arial" w:cs="Arial"/>
          <w:color w:val="000000"/>
          <w:kern w:val="0"/>
          <w:sz w:val="26"/>
          <w:szCs w:val="26"/>
          <w:lang w:eastAsia="ru-RU"/>
        </w:rPr>
        <w:t>5) умение характеризовать отличительные особенности художественных промыслов России;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87"/>
      <w:bookmarkEnd w:id="584"/>
      <w:r w:rsidRPr="00B445B6">
        <w:rPr>
          <w:rFonts w:ascii="Arial" w:eastAsia="Times New Roman" w:hAnsi="Arial" w:cs="Arial"/>
          <w:color w:val="000000"/>
          <w:kern w:val="0"/>
          <w:sz w:val="26"/>
          <w:szCs w:val="26"/>
          <w:lang w:eastAsia="ru-RU"/>
        </w:rPr>
        <w:t>6) умение использовать простейшие инструменты графических редакторов для обработки фотографических изображений и анимации.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88"/>
      <w:bookmarkEnd w:id="585"/>
      <w:r w:rsidRPr="00B445B6">
        <w:rPr>
          <w:rFonts w:ascii="Arial" w:eastAsia="Times New Roman" w:hAnsi="Arial" w:cs="Arial"/>
          <w:color w:val="000000"/>
          <w:kern w:val="0"/>
          <w:sz w:val="26"/>
          <w:szCs w:val="26"/>
          <w:lang w:eastAsia="ru-RU"/>
        </w:rPr>
        <w:t>43.7.2. По учебному предмету "Музыка":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89"/>
      <w:bookmarkEnd w:id="586"/>
      <w:r w:rsidRPr="00B445B6">
        <w:rPr>
          <w:rFonts w:ascii="Arial" w:eastAsia="Times New Roman" w:hAnsi="Arial" w:cs="Arial"/>
          <w:color w:val="000000"/>
          <w:kern w:val="0"/>
          <w:sz w:val="26"/>
          <w:szCs w:val="26"/>
          <w:lang w:eastAsia="ru-RU"/>
        </w:rPr>
        <w:t>1) знание основных жанров народной и профессиональной музыки;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0"/>
      <w:bookmarkEnd w:id="587"/>
      <w:r w:rsidRPr="00B445B6">
        <w:rPr>
          <w:rFonts w:ascii="Arial" w:eastAsia="Times New Roman" w:hAnsi="Arial" w:cs="Arial"/>
          <w:color w:val="000000"/>
          <w:kern w:val="0"/>
          <w:sz w:val="26"/>
          <w:szCs w:val="26"/>
          <w:lang w:eastAsia="ru-RU"/>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1"/>
      <w:bookmarkEnd w:id="588"/>
      <w:r w:rsidRPr="00B445B6">
        <w:rPr>
          <w:rFonts w:ascii="Arial" w:eastAsia="Times New Roman" w:hAnsi="Arial" w:cs="Arial"/>
          <w:color w:val="000000"/>
          <w:kern w:val="0"/>
          <w:sz w:val="26"/>
          <w:szCs w:val="26"/>
          <w:lang w:eastAsia="ru-RU"/>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2"/>
      <w:bookmarkEnd w:id="589"/>
      <w:r w:rsidRPr="00B445B6">
        <w:rPr>
          <w:rFonts w:ascii="Arial" w:eastAsia="Times New Roman" w:hAnsi="Arial" w:cs="Arial"/>
          <w:color w:val="000000"/>
          <w:kern w:val="0"/>
          <w:sz w:val="26"/>
          <w:szCs w:val="26"/>
          <w:lang w:eastAsia="ru-RU"/>
        </w:rPr>
        <w:t>4) умение исполнять свою партию в хоре с сопровождением и без сопровождения.</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3"/>
      <w:bookmarkEnd w:id="590"/>
      <w:r w:rsidRPr="00B445B6">
        <w:rPr>
          <w:rFonts w:ascii="Arial" w:eastAsia="Times New Roman" w:hAnsi="Arial" w:cs="Arial"/>
          <w:color w:val="000000"/>
          <w:kern w:val="0"/>
          <w:sz w:val="26"/>
          <w:szCs w:val="26"/>
          <w:lang w:eastAsia="ru-RU"/>
        </w:rPr>
        <w:t>43.8. Предметные результаты по учебному предмету "Технология" предметной области "Технология"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4"/>
      <w:bookmarkEnd w:id="591"/>
      <w:r w:rsidRPr="00B445B6">
        <w:rPr>
          <w:rFonts w:ascii="Arial" w:eastAsia="Times New Roman" w:hAnsi="Arial" w:cs="Arial"/>
          <w:color w:val="000000"/>
          <w:kern w:val="0"/>
          <w:sz w:val="26"/>
          <w:szCs w:val="26"/>
          <w:lang w:eastAsia="ru-RU"/>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5"/>
      <w:bookmarkEnd w:id="592"/>
      <w:r w:rsidRPr="00B445B6">
        <w:rPr>
          <w:rFonts w:ascii="Arial" w:eastAsia="Times New Roman" w:hAnsi="Arial" w:cs="Arial"/>
          <w:color w:val="000000"/>
          <w:kern w:val="0"/>
          <w:sz w:val="26"/>
          <w:szCs w:val="26"/>
          <w:lang w:eastAsia="ru-RU"/>
        </w:rPr>
        <w:t>2) сформированность первоначальных представлений о материалах и их свойствах, о конструировании, моделировании;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596"/>
      <w:bookmarkEnd w:id="593"/>
      <w:r w:rsidRPr="00B445B6">
        <w:rPr>
          <w:rFonts w:ascii="Arial" w:eastAsia="Times New Roman" w:hAnsi="Arial" w:cs="Arial"/>
          <w:color w:val="000000"/>
          <w:kern w:val="0"/>
          <w:sz w:val="26"/>
          <w:szCs w:val="26"/>
          <w:lang w:eastAsia="ru-RU"/>
        </w:rPr>
        <w:t>3) овладение технологическими приемами ручной обработки материалов;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597"/>
      <w:bookmarkEnd w:id="594"/>
      <w:r w:rsidRPr="00B445B6">
        <w:rPr>
          <w:rFonts w:ascii="Arial" w:eastAsia="Times New Roman" w:hAnsi="Arial" w:cs="Arial"/>
          <w:color w:val="000000"/>
          <w:kern w:val="0"/>
          <w:sz w:val="26"/>
          <w:szCs w:val="26"/>
          <w:lang w:eastAsia="ru-RU"/>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598"/>
      <w:bookmarkEnd w:id="595"/>
      <w:r w:rsidRPr="00B445B6">
        <w:rPr>
          <w:rFonts w:ascii="Arial" w:eastAsia="Times New Roman" w:hAnsi="Arial" w:cs="Arial"/>
          <w:color w:val="000000"/>
          <w:kern w:val="0"/>
          <w:sz w:val="26"/>
          <w:szCs w:val="26"/>
          <w:lang w:eastAsia="ru-RU"/>
        </w:rPr>
        <w:t>5) сформированность умения безопасного пользования необходимыми инструментами в предметно-преобразующей деятельности.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599"/>
      <w:bookmarkEnd w:id="596"/>
      <w:r w:rsidRPr="00B445B6">
        <w:rPr>
          <w:rFonts w:ascii="Arial" w:eastAsia="Times New Roman" w:hAnsi="Arial" w:cs="Arial"/>
          <w:color w:val="000000"/>
          <w:kern w:val="0"/>
          <w:sz w:val="26"/>
          <w:szCs w:val="26"/>
          <w:lang w:eastAsia="ru-RU"/>
        </w:rPr>
        <w:t>43.9. Предметные результаты по учебному предмету "Физическая культура" предметной области "Физическая культура" должны обеспечивать:</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0"/>
      <w:bookmarkEnd w:id="597"/>
      <w:r w:rsidRPr="00B445B6">
        <w:rPr>
          <w:rFonts w:ascii="Arial" w:eastAsia="Times New Roman" w:hAnsi="Arial" w:cs="Arial"/>
          <w:color w:val="000000"/>
          <w:kern w:val="0"/>
          <w:sz w:val="26"/>
          <w:szCs w:val="26"/>
          <w:lang w:eastAsia="ru-RU"/>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1"/>
      <w:bookmarkEnd w:id="598"/>
      <w:r w:rsidRPr="00B445B6">
        <w:rPr>
          <w:rFonts w:ascii="Arial" w:eastAsia="Times New Roman" w:hAnsi="Arial" w:cs="Arial"/>
          <w:color w:val="000000"/>
          <w:kern w:val="0"/>
          <w:sz w:val="26"/>
          <w:szCs w:val="26"/>
          <w:lang w:eastAsia="ru-RU"/>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2"/>
      <w:bookmarkEnd w:id="599"/>
      <w:r w:rsidRPr="00B445B6">
        <w:rPr>
          <w:rFonts w:ascii="Arial" w:eastAsia="Times New Roman" w:hAnsi="Arial" w:cs="Arial"/>
          <w:color w:val="000000"/>
          <w:kern w:val="0"/>
          <w:sz w:val="26"/>
          <w:szCs w:val="26"/>
          <w:lang w:eastAsia="ru-RU"/>
        </w:rPr>
        <w:t>3) умение взаимодействовать со сверстниками в игровых заданиях и игровой деятельности, соблюдая правила честной игры;</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3"/>
      <w:bookmarkEnd w:id="600"/>
      <w:r w:rsidRPr="00B445B6">
        <w:rPr>
          <w:rFonts w:ascii="Arial" w:eastAsia="Times New Roman" w:hAnsi="Arial" w:cs="Arial"/>
          <w:color w:val="000000"/>
          <w:kern w:val="0"/>
          <w:sz w:val="26"/>
          <w:szCs w:val="26"/>
          <w:lang w:eastAsia="ru-RU"/>
        </w:rPr>
        <w:t>4) овладение жизненно важными навыками плавания (при наличии в Организации материально-технической базы - бассейна) и гимнастики;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4"/>
      <w:bookmarkEnd w:id="601"/>
      <w:r w:rsidRPr="00B445B6">
        <w:rPr>
          <w:rFonts w:ascii="Arial" w:eastAsia="Times New Roman" w:hAnsi="Arial" w:cs="Arial"/>
          <w:color w:val="000000"/>
          <w:kern w:val="0"/>
          <w:sz w:val="26"/>
          <w:szCs w:val="26"/>
          <w:lang w:eastAsia="ru-RU"/>
        </w:rPr>
        <w:t>5) умение вести наблюдение за своим физическим состоянием, величиной физических нагрузок, показателями основных физических качеств;</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05"/>
      <w:bookmarkEnd w:id="602"/>
      <w:r w:rsidRPr="00B445B6">
        <w:rPr>
          <w:rFonts w:ascii="Arial" w:eastAsia="Times New Roman" w:hAnsi="Arial" w:cs="Arial"/>
          <w:color w:val="000000"/>
          <w:kern w:val="0"/>
          <w:sz w:val="26"/>
          <w:szCs w:val="26"/>
          <w:lang w:eastAsia="ru-RU"/>
        </w:rPr>
        <w:lastRenderedPageBreak/>
        <w:t>6) умение применять правила безопасности при выполнении физических упражнений и различных форм двигательной активности.</w:t>
      </w:r>
    </w:p>
    <w:p w:rsidR="00B445B6" w:rsidRPr="00B445B6" w:rsidRDefault="00B445B6" w:rsidP="00B445B6">
      <w:pPr>
        <w:shd w:val="clear" w:color="auto" w:fill="FFFFFF"/>
        <w:spacing w:line="315" w:lineRule="atLeast"/>
        <w:ind w:firstLine="540"/>
        <w:rPr>
          <w:rFonts w:ascii="Arial" w:eastAsia="Times New Roman" w:hAnsi="Arial" w:cs="Arial"/>
          <w:color w:val="000000"/>
          <w:kern w:val="0"/>
          <w:sz w:val="26"/>
          <w:szCs w:val="26"/>
          <w:lang w:eastAsia="ru-RU"/>
        </w:rPr>
      </w:pPr>
      <w:r w:rsidRPr="00B445B6">
        <w:rPr>
          <w:rFonts w:ascii="Arial" w:eastAsia="Times New Roman" w:hAnsi="Arial" w:cs="Arial"/>
          <w:color w:val="000000"/>
          <w:kern w:val="0"/>
          <w:sz w:val="26"/>
          <w:szCs w:val="26"/>
          <w:lang w:eastAsia="ru-RU"/>
        </w:rPr>
        <w:t> </w:t>
      </w:r>
    </w:p>
    <w:p w:rsidR="00B445B6" w:rsidRDefault="00B445B6" w:rsidP="00B445B6">
      <w:pPr>
        <w:shd w:val="clear" w:color="auto" w:fill="FFFFFF"/>
        <w:spacing w:line="315" w:lineRule="atLeast"/>
        <w:ind w:firstLine="0"/>
        <w:rPr>
          <w:rFonts w:ascii="Arial" w:eastAsia="Times New Roman" w:hAnsi="Arial" w:cs="Arial"/>
          <w:color w:val="000000"/>
          <w:kern w:val="0"/>
          <w:sz w:val="26"/>
          <w:szCs w:val="26"/>
          <w:lang w:eastAsia="ru-RU"/>
        </w:rPr>
      </w:pPr>
    </w:p>
    <w:p w:rsidR="00B445B6" w:rsidRDefault="00656BA9" w:rsidP="00B445B6">
      <w:pPr>
        <w:shd w:val="clear" w:color="auto" w:fill="FFFFFF"/>
        <w:spacing w:line="315" w:lineRule="atLeast"/>
        <w:ind w:firstLine="0"/>
        <w:rPr>
          <w:rFonts w:ascii="Arial" w:eastAsia="Times New Roman" w:hAnsi="Arial" w:cs="Arial"/>
          <w:color w:val="000000"/>
          <w:kern w:val="0"/>
          <w:sz w:val="26"/>
          <w:szCs w:val="26"/>
          <w:lang w:eastAsia="ru-RU"/>
        </w:rPr>
      </w:pPr>
      <w:hyperlink r:id="rId30" w:history="1">
        <w:r w:rsidR="00B445B6" w:rsidRPr="00FB5EEF">
          <w:rPr>
            <w:rStyle w:val="a3"/>
            <w:rFonts w:ascii="Arial" w:eastAsia="Times New Roman" w:hAnsi="Arial" w:cs="Arial"/>
            <w:kern w:val="0"/>
            <w:sz w:val="26"/>
            <w:szCs w:val="26"/>
            <w:lang w:eastAsia="ru-RU"/>
          </w:rPr>
          <w:t>http://www.consultant.ru/document/cons_doc_LAW_389561/3f7c4936fbd65d7f43287ea29ba5d0f1ba3c7f47/</w:t>
        </w:r>
      </w:hyperlink>
    </w:p>
    <w:sectPr w:rsidR="00B445B6" w:rsidSect="00C61663">
      <w:pgSz w:w="11906" w:h="16838"/>
      <w:pgMar w:top="1134" w:right="567" w:bottom="1134" w:left="1418"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67FA5"/>
    <w:multiLevelType w:val="multilevel"/>
    <w:tmpl w:val="767C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F844F3A"/>
    <w:multiLevelType w:val="multilevel"/>
    <w:tmpl w:val="78A614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drawingGridHorizontalSpacing w:val="140"/>
  <w:drawingGridVerticalSpacing w:val="381"/>
  <w:displayHorizontalDrawingGridEvery w:val="2"/>
  <w:characterSpacingControl w:val="doNotCompress"/>
  <w:compat/>
  <w:rsids>
    <w:rsidRoot w:val="0054664C"/>
    <w:rsid w:val="00017984"/>
    <w:rsid w:val="00124AFF"/>
    <w:rsid w:val="00260DE4"/>
    <w:rsid w:val="00334C63"/>
    <w:rsid w:val="0037462A"/>
    <w:rsid w:val="003B5862"/>
    <w:rsid w:val="004D4796"/>
    <w:rsid w:val="0054664C"/>
    <w:rsid w:val="00576E90"/>
    <w:rsid w:val="005B7CC2"/>
    <w:rsid w:val="00656BA9"/>
    <w:rsid w:val="0073120A"/>
    <w:rsid w:val="009F23D3"/>
    <w:rsid w:val="00B445B6"/>
    <w:rsid w:val="00C61663"/>
    <w:rsid w:val="00CF2315"/>
    <w:rsid w:val="00DF4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445B6"/>
    <w:rPr>
      <w:color w:val="0563C1" w:themeColor="hyperlink"/>
      <w:u w:val="single"/>
    </w:rPr>
  </w:style>
  <w:style w:type="character" w:customStyle="1" w:styleId="UnresolvedMention">
    <w:name w:val="Unresolved Mention"/>
    <w:basedOn w:val="a0"/>
    <w:uiPriority w:val="99"/>
    <w:semiHidden/>
    <w:unhideWhenUsed/>
    <w:rsid w:val="00B445B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15480516">
      <w:bodyDiv w:val="1"/>
      <w:marLeft w:val="0"/>
      <w:marRight w:val="0"/>
      <w:marTop w:val="0"/>
      <w:marBottom w:val="0"/>
      <w:divBdr>
        <w:top w:val="none" w:sz="0" w:space="0" w:color="auto"/>
        <w:left w:val="none" w:sz="0" w:space="0" w:color="auto"/>
        <w:bottom w:val="none" w:sz="0" w:space="0" w:color="auto"/>
        <w:right w:val="none" w:sz="0" w:space="0" w:color="auto"/>
      </w:divBdr>
      <w:divsChild>
        <w:div w:id="414740094">
          <w:marLeft w:val="0"/>
          <w:marRight w:val="0"/>
          <w:marTop w:val="192"/>
          <w:marBottom w:val="0"/>
          <w:divBdr>
            <w:top w:val="none" w:sz="0" w:space="0" w:color="auto"/>
            <w:left w:val="none" w:sz="0" w:space="0" w:color="auto"/>
            <w:bottom w:val="none" w:sz="0" w:space="0" w:color="auto"/>
            <w:right w:val="none" w:sz="0" w:space="0" w:color="auto"/>
          </w:divBdr>
        </w:div>
        <w:div w:id="59452108">
          <w:marLeft w:val="0"/>
          <w:marRight w:val="0"/>
          <w:marTop w:val="192"/>
          <w:marBottom w:val="0"/>
          <w:divBdr>
            <w:top w:val="none" w:sz="0" w:space="0" w:color="auto"/>
            <w:left w:val="none" w:sz="0" w:space="0" w:color="auto"/>
            <w:bottom w:val="none" w:sz="0" w:space="0" w:color="auto"/>
            <w:right w:val="none" w:sz="0" w:space="0" w:color="auto"/>
          </w:divBdr>
        </w:div>
        <w:div w:id="1445074906">
          <w:marLeft w:val="0"/>
          <w:marRight w:val="0"/>
          <w:marTop w:val="192"/>
          <w:marBottom w:val="0"/>
          <w:divBdr>
            <w:top w:val="none" w:sz="0" w:space="0" w:color="auto"/>
            <w:left w:val="none" w:sz="0" w:space="0" w:color="auto"/>
            <w:bottom w:val="none" w:sz="0" w:space="0" w:color="auto"/>
            <w:right w:val="none" w:sz="0" w:space="0" w:color="auto"/>
          </w:divBdr>
        </w:div>
        <w:div w:id="210270214">
          <w:marLeft w:val="0"/>
          <w:marRight w:val="0"/>
          <w:marTop w:val="192"/>
          <w:marBottom w:val="0"/>
          <w:divBdr>
            <w:top w:val="none" w:sz="0" w:space="0" w:color="auto"/>
            <w:left w:val="none" w:sz="0" w:space="0" w:color="auto"/>
            <w:bottom w:val="none" w:sz="0" w:space="0" w:color="auto"/>
            <w:right w:val="none" w:sz="0" w:space="0" w:color="auto"/>
          </w:divBdr>
        </w:div>
        <w:div w:id="436680863">
          <w:marLeft w:val="0"/>
          <w:marRight w:val="0"/>
          <w:marTop w:val="192"/>
          <w:marBottom w:val="0"/>
          <w:divBdr>
            <w:top w:val="none" w:sz="0" w:space="0" w:color="auto"/>
            <w:left w:val="none" w:sz="0" w:space="0" w:color="auto"/>
            <w:bottom w:val="none" w:sz="0" w:space="0" w:color="auto"/>
            <w:right w:val="none" w:sz="0" w:space="0" w:color="auto"/>
          </w:divBdr>
        </w:div>
        <w:div w:id="1020354211">
          <w:marLeft w:val="0"/>
          <w:marRight w:val="0"/>
          <w:marTop w:val="192"/>
          <w:marBottom w:val="0"/>
          <w:divBdr>
            <w:top w:val="none" w:sz="0" w:space="0" w:color="auto"/>
            <w:left w:val="none" w:sz="0" w:space="0" w:color="auto"/>
            <w:bottom w:val="none" w:sz="0" w:space="0" w:color="auto"/>
            <w:right w:val="none" w:sz="0" w:space="0" w:color="auto"/>
          </w:divBdr>
        </w:div>
        <w:div w:id="689645966">
          <w:marLeft w:val="0"/>
          <w:marRight w:val="0"/>
          <w:marTop w:val="192"/>
          <w:marBottom w:val="0"/>
          <w:divBdr>
            <w:top w:val="none" w:sz="0" w:space="0" w:color="auto"/>
            <w:left w:val="none" w:sz="0" w:space="0" w:color="auto"/>
            <w:bottom w:val="none" w:sz="0" w:space="0" w:color="auto"/>
            <w:right w:val="none" w:sz="0" w:space="0" w:color="auto"/>
          </w:divBdr>
        </w:div>
        <w:div w:id="1325163815">
          <w:marLeft w:val="0"/>
          <w:marRight w:val="0"/>
          <w:marTop w:val="192"/>
          <w:marBottom w:val="0"/>
          <w:divBdr>
            <w:top w:val="none" w:sz="0" w:space="0" w:color="auto"/>
            <w:left w:val="none" w:sz="0" w:space="0" w:color="auto"/>
            <w:bottom w:val="none" w:sz="0" w:space="0" w:color="auto"/>
            <w:right w:val="none" w:sz="0" w:space="0" w:color="auto"/>
          </w:divBdr>
        </w:div>
        <w:div w:id="901208561">
          <w:marLeft w:val="0"/>
          <w:marRight w:val="0"/>
          <w:marTop w:val="192"/>
          <w:marBottom w:val="0"/>
          <w:divBdr>
            <w:top w:val="none" w:sz="0" w:space="0" w:color="auto"/>
            <w:left w:val="none" w:sz="0" w:space="0" w:color="auto"/>
            <w:bottom w:val="none" w:sz="0" w:space="0" w:color="auto"/>
            <w:right w:val="none" w:sz="0" w:space="0" w:color="auto"/>
          </w:divBdr>
        </w:div>
        <w:div w:id="531649184">
          <w:marLeft w:val="0"/>
          <w:marRight w:val="0"/>
          <w:marTop w:val="192"/>
          <w:marBottom w:val="0"/>
          <w:divBdr>
            <w:top w:val="none" w:sz="0" w:space="0" w:color="auto"/>
            <w:left w:val="none" w:sz="0" w:space="0" w:color="auto"/>
            <w:bottom w:val="none" w:sz="0" w:space="0" w:color="auto"/>
            <w:right w:val="none" w:sz="0" w:space="0" w:color="auto"/>
          </w:divBdr>
        </w:div>
        <w:div w:id="1886989402">
          <w:marLeft w:val="0"/>
          <w:marRight w:val="0"/>
          <w:marTop w:val="192"/>
          <w:marBottom w:val="0"/>
          <w:divBdr>
            <w:top w:val="none" w:sz="0" w:space="0" w:color="auto"/>
            <w:left w:val="none" w:sz="0" w:space="0" w:color="auto"/>
            <w:bottom w:val="none" w:sz="0" w:space="0" w:color="auto"/>
            <w:right w:val="none" w:sz="0" w:space="0" w:color="auto"/>
          </w:divBdr>
        </w:div>
        <w:div w:id="286669344">
          <w:marLeft w:val="0"/>
          <w:marRight w:val="0"/>
          <w:marTop w:val="192"/>
          <w:marBottom w:val="0"/>
          <w:divBdr>
            <w:top w:val="none" w:sz="0" w:space="0" w:color="auto"/>
            <w:left w:val="none" w:sz="0" w:space="0" w:color="auto"/>
            <w:bottom w:val="none" w:sz="0" w:space="0" w:color="auto"/>
            <w:right w:val="none" w:sz="0" w:space="0" w:color="auto"/>
          </w:divBdr>
        </w:div>
        <w:div w:id="1897352760">
          <w:marLeft w:val="0"/>
          <w:marRight w:val="0"/>
          <w:marTop w:val="192"/>
          <w:marBottom w:val="0"/>
          <w:divBdr>
            <w:top w:val="none" w:sz="0" w:space="0" w:color="auto"/>
            <w:left w:val="none" w:sz="0" w:space="0" w:color="auto"/>
            <w:bottom w:val="none" w:sz="0" w:space="0" w:color="auto"/>
            <w:right w:val="none" w:sz="0" w:space="0" w:color="auto"/>
          </w:divBdr>
        </w:div>
        <w:div w:id="1699503247">
          <w:marLeft w:val="0"/>
          <w:marRight w:val="0"/>
          <w:marTop w:val="192"/>
          <w:marBottom w:val="0"/>
          <w:divBdr>
            <w:top w:val="none" w:sz="0" w:space="0" w:color="auto"/>
            <w:left w:val="none" w:sz="0" w:space="0" w:color="auto"/>
            <w:bottom w:val="none" w:sz="0" w:space="0" w:color="auto"/>
            <w:right w:val="none" w:sz="0" w:space="0" w:color="auto"/>
          </w:divBdr>
        </w:div>
        <w:div w:id="2005280148">
          <w:marLeft w:val="0"/>
          <w:marRight w:val="0"/>
          <w:marTop w:val="192"/>
          <w:marBottom w:val="0"/>
          <w:divBdr>
            <w:top w:val="none" w:sz="0" w:space="0" w:color="auto"/>
            <w:left w:val="none" w:sz="0" w:space="0" w:color="auto"/>
            <w:bottom w:val="none" w:sz="0" w:space="0" w:color="auto"/>
            <w:right w:val="none" w:sz="0" w:space="0" w:color="auto"/>
          </w:divBdr>
        </w:div>
        <w:div w:id="791217830">
          <w:marLeft w:val="0"/>
          <w:marRight w:val="0"/>
          <w:marTop w:val="192"/>
          <w:marBottom w:val="0"/>
          <w:divBdr>
            <w:top w:val="none" w:sz="0" w:space="0" w:color="auto"/>
            <w:left w:val="none" w:sz="0" w:space="0" w:color="auto"/>
            <w:bottom w:val="none" w:sz="0" w:space="0" w:color="auto"/>
            <w:right w:val="none" w:sz="0" w:space="0" w:color="auto"/>
          </w:divBdr>
        </w:div>
        <w:div w:id="244611190">
          <w:marLeft w:val="0"/>
          <w:marRight w:val="0"/>
          <w:marTop w:val="192"/>
          <w:marBottom w:val="0"/>
          <w:divBdr>
            <w:top w:val="none" w:sz="0" w:space="0" w:color="auto"/>
            <w:left w:val="none" w:sz="0" w:space="0" w:color="auto"/>
            <w:bottom w:val="none" w:sz="0" w:space="0" w:color="auto"/>
            <w:right w:val="none" w:sz="0" w:space="0" w:color="auto"/>
          </w:divBdr>
        </w:div>
        <w:div w:id="1904638750">
          <w:marLeft w:val="0"/>
          <w:marRight w:val="0"/>
          <w:marTop w:val="192"/>
          <w:marBottom w:val="0"/>
          <w:divBdr>
            <w:top w:val="none" w:sz="0" w:space="0" w:color="auto"/>
            <w:left w:val="none" w:sz="0" w:space="0" w:color="auto"/>
            <w:bottom w:val="none" w:sz="0" w:space="0" w:color="auto"/>
            <w:right w:val="none" w:sz="0" w:space="0" w:color="auto"/>
          </w:divBdr>
        </w:div>
        <w:div w:id="1516654077">
          <w:marLeft w:val="0"/>
          <w:marRight w:val="0"/>
          <w:marTop w:val="192"/>
          <w:marBottom w:val="0"/>
          <w:divBdr>
            <w:top w:val="none" w:sz="0" w:space="0" w:color="auto"/>
            <w:left w:val="none" w:sz="0" w:space="0" w:color="auto"/>
            <w:bottom w:val="none" w:sz="0" w:space="0" w:color="auto"/>
            <w:right w:val="none" w:sz="0" w:space="0" w:color="auto"/>
          </w:divBdr>
        </w:div>
        <w:div w:id="15859991">
          <w:marLeft w:val="0"/>
          <w:marRight w:val="0"/>
          <w:marTop w:val="192"/>
          <w:marBottom w:val="0"/>
          <w:divBdr>
            <w:top w:val="none" w:sz="0" w:space="0" w:color="auto"/>
            <w:left w:val="none" w:sz="0" w:space="0" w:color="auto"/>
            <w:bottom w:val="none" w:sz="0" w:space="0" w:color="auto"/>
            <w:right w:val="none" w:sz="0" w:space="0" w:color="auto"/>
          </w:divBdr>
        </w:div>
        <w:div w:id="1490517823">
          <w:marLeft w:val="0"/>
          <w:marRight w:val="0"/>
          <w:marTop w:val="192"/>
          <w:marBottom w:val="0"/>
          <w:divBdr>
            <w:top w:val="none" w:sz="0" w:space="0" w:color="auto"/>
            <w:left w:val="none" w:sz="0" w:space="0" w:color="auto"/>
            <w:bottom w:val="none" w:sz="0" w:space="0" w:color="auto"/>
            <w:right w:val="none" w:sz="0" w:space="0" w:color="auto"/>
          </w:divBdr>
        </w:div>
        <w:div w:id="1424643489">
          <w:marLeft w:val="0"/>
          <w:marRight w:val="0"/>
          <w:marTop w:val="192"/>
          <w:marBottom w:val="0"/>
          <w:divBdr>
            <w:top w:val="none" w:sz="0" w:space="0" w:color="auto"/>
            <w:left w:val="none" w:sz="0" w:space="0" w:color="auto"/>
            <w:bottom w:val="none" w:sz="0" w:space="0" w:color="auto"/>
            <w:right w:val="none" w:sz="0" w:space="0" w:color="auto"/>
          </w:divBdr>
        </w:div>
        <w:div w:id="669523120">
          <w:marLeft w:val="0"/>
          <w:marRight w:val="0"/>
          <w:marTop w:val="192"/>
          <w:marBottom w:val="0"/>
          <w:divBdr>
            <w:top w:val="none" w:sz="0" w:space="0" w:color="auto"/>
            <w:left w:val="none" w:sz="0" w:space="0" w:color="auto"/>
            <w:bottom w:val="none" w:sz="0" w:space="0" w:color="auto"/>
            <w:right w:val="none" w:sz="0" w:space="0" w:color="auto"/>
          </w:divBdr>
        </w:div>
        <w:div w:id="503319845">
          <w:marLeft w:val="0"/>
          <w:marRight w:val="0"/>
          <w:marTop w:val="192"/>
          <w:marBottom w:val="0"/>
          <w:divBdr>
            <w:top w:val="none" w:sz="0" w:space="0" w:color="auto"/>
            <w:left w:val="none" w:sz="0" w:space="0" w:color="auto"/>
            <w:bottom w:val="none" w:sz="0" w:space="0" w:color="auto"/>
            <w:right w:val="none" w:sz="0" w:space="0" w:color="auto"/>
          </w:divBdr>
        </w:div>
        <w:div w:id="1575628464">
          <w:marLeft w:val="0"/>
          <w:marRight w:val="0"/>
          <w:marTop w:val="192"/>
          <w:marBottom w:val="0"/>
          <w:divBdr>
            <w:top w:val="none" w:sz="0" w:space="0" w:color="auto"/>
            <w:left w:val="none" w:sz="0" w:space="0" w:color="auto"/>
            <w:bottom w:val="none" w:sz="0" w:space="0" w:color="auto"/>
            <w:right w:val="none" w:sz="0" w:space="0" w:color="auto"/>
          </w:divBdr>
        </w:div>
        <w:div w:id="466096396">
          <w:marLeft w:val="0"/>
          <w:marRight w:val="0"/>
          <w:marTop w:val="192"/>
          <w:marBottom w:val="0"/>
          <w:divBdr>
            <w:top w:val="none" w:sz="0" w:space="0" w:color="auto"/>
            <w:left w:val="none" w:sz="0" w:space="0" w:color="auto"/>
            <w:bottom w:val="none" w:sz="0" w:space="0" w:color="auto"/>
            <w:right w:val="none" w:sz="0" w:space="0" w:color="auto"/>
          </w:divBdr>
        </w:div>
        <w:div w:id="234049147">
          <w:marLeft w:val="0"/>
          <w:marRight w:val="0"/>
          <w:marTop w:val="192"/>
          <w:marBottom w:val="0"/>
          <w:divBdr>
            <w:top w:val="none" w:sz="0" w:space="0" w:color="auto"/>
            <w:left w:val="none" w:sz="0" w:space="0" w:color="auto"/>
            <w:bottom w:val="none" w:sz="0" w:space="0" w:color="auto"/>
            <w:right w:val="none" w:sz="0" w:space="0" w:color="auto"/>
          </w:divBdr>
        </w:div>
        <w:div w:id="1803955974">
          <w:marLeft w:val="0"/>
          <w:marRight w:val="0"/>
          <w:marTop w:val="192"/>
          <w:marBottom w:val="0"/>
          <w:divBdr>
            <w:top w:val="none" w:sz="0" w:space="0" w:color="auto"/>
            <w:left w:val="none" w:sz="0" w:space="0" w:color="auto"/>
            <w:bottom w:val="none" w:sz="0" w:space="0" w:color="auto"/>
            <w:right w:val="none" w:sz="0" w:space="0" w:color="auto"/>
          </w:divBdr>
        </w:div>
        <w:div w:id="5519729">
          <w:marLeft w:val="0"/>
          <w:marRight w:val="0"/>
          <w:marTop w:val="192"/>
          <w:marBottom w:val="0"/>
          <w:divBdr>
            <w:top w:val="none" w:sz="0" w:space="0" w:color="auto"/>
            <w:left w:val="none" w:sz="0" w:space="0" w:color="auto"/>
            <w:bottom w:val="none" w:sz="0" w:space="0" w:color="auto"/>
            <w:right w:val="none" w:sz="0" w:space="0" w:color="auto"/>
          </w:divBdr>
        </w:div>
        <w:div w:id="1190339676">
          <w:marLeft w:val="0"/>
          <w:marRight w:val="0"/>
          <w:marTop w:val="192"/>
          <w:marBottom w:val="0"/>
          <w:divBdr>
            <w:top w:val="none" w:sz="0" w:space="0" w:color="auto"/>
            <w:left w:val="none" w:sz="0" w:space="0" w:color="auto"/>
            <w:bottom w:val="none" w:sz="0" w:space="0" w:color="auto"/>
            <w:right w:val="none" w:sz="0" w:space="0" w:color="auto"/>
          </w:divBdr>
        </w:div>
        <w:div w:id="1820658600">
          <w:marLeft w:val="0"/>
          <w:marRight w:val="0"/>
          <w:marTop w:val="192"/>
          <w:marBottom w:val="0"/>
          <w:divBdr>
            <w:top w:val="none" w:sz="0" w:space="0" w:color="auto"/>
            <w:left w:val="none" w:sz="0" w:space="0" w:color="auto"/>
            <w:bottom w:val="none" w:sz="0" w:space="0" w:color="auto"/>
            <w:right w:val="none" w:sz="0" w:space="0" w:color="auto"/>
          </w:divBdr>
        </w:div>
        <w:div w:id="868300384">
          <w:marLeft w:val="0"/>
          <w:marRight w:val="0"/>
          <w:marTop w:val="192"/>
          <w:marBottom w:val="0"/>
          <w:divBdr>
            <w:top w:val="none" w:sz="0" w:space="0" w:color="auto"/>
            <w:left w:val="none" w:sz="0" w:space="0" w:color="auto"/>
            <w:bottom w:val="none" w:sz="0" w:space="0" w:color="auto"/>
            <w:right w:val="none" w:sz="0" w:space="0" w:color="auto"/>
          </w:divBdr>
        </w:div>
        <w:div w:id="486867528">
          <w:marLeft w:val="0"/>
          <w:marRight w:val="0"/>
          <w:marTop w:val="192"/>
          <w:marBottom w:val="0"/>
          <w:divBdr>
            <w:top w:val="none" w:sz="0" w:space="0" w:color="auto"/>
            <w:left w:val="none" w:sz="0" w:space="0" w:color="auto"/>
            <w:bottom w:val="none" w:sz="0" w:space="0" w:color="auto"/>
            <w:right w:val="none" w:sz="0" w:space="0" w:color="auto"/>
          </w:divBdr>
        </w:div>
        <w:div w:id="340668697">
          <w:marLeft w:val="0"/>
          <w:marRight w:val="0"/>
          <w:marTop w:val="192"/>
          <w:marBottom w:val="0"/>
          <w:divBdr>
            <w:top w:val="none" w:sz="0" w:space="0" w:color="auto"/>
            <w:left w:val="none" w:sz="0" w:space="0" w:color="auto"/>
            <w:bottom w:val="none" w:sz="0" w:space="0" w:color="auto"/>
            <w:right w:val="none" w:sz="0" w:space="0" w:color="auto"/>
          </w:divBdr>
        </w:div>
        <w:div w:id="559441084">
          <w:marLeft w:val="0"/>
          <w:marRight w:val="0"/>
          <w:marTop w:val="192"/>
          <w:marBottom w:val="0"/>
          <w:divBdr>
            <w:top w:val="none" w:sz="0" w:space="0" w:color="auto"/>
            <w:left w:val="none" w:sz="0" w:space="0" w:color="auto"/>
            <w:bottom w:val="none" w:sz="0" w:space="0" w:color="auto"/>
            <w:right w:val="none" w:sz="0" w:space="0" w:color="auto"/>
          </w:divBdr>
        </w:div>
        <w:div w:id="536698740">
          <w:marLeft w:val="0"/>
          <w:marRight w:val="0"/>
          <w:marTop w:val="192"/>
          <w:marBottom w:val="0"/>
          <w:divBdr>
            <w:top w:val="none" w:sz="0" w:space="0" w:color="auto"/>
            <w:left w:val="none" w:sz="0" w:space="0" w:color="auto"/>
            <w:bottom w:val="none" w:sz="0" w:space="0" w:color="auto"/>
            <w:right w:val="none" w:sz="0" w:space="0" w:color="auto"/>
          </w:divBdr>
        </w:div>
        <w:div w:id="452677997">
          <w:marLeft w:val="0"/>
          <w:marRight w:val="0"/>
          <w:marTop w:val="192"/>
          <w:marBottom w:val="0"/>
          <w:divBdr>
            <w:top w:val="none" w:sz="0" w:space="0" w:color="auto"/>
            <w:left w:val="none" w:sz="0" w:space="0" w:color="auto"/>
            <w:bottom w:val="none" w:sz="0" w:space="0" w:color="auto"/>
            <w:right w:val="none" w:sz="0" w:space="0" w:color="auto"/>
          </w:divBdr>
        </w:div>
        <w:div w:id="1795520319">
          <w:marLeft w:val="0"/>
          <w:marRight w:val="0"/>
          <w:marTop w:val="192"/>
          <w:marBottom w:val="0"/>
          <w:divBdr>
            <w:top w:val="none" w:sz="0" w:space="0" w:color="auto"/>
            <w:left w:val="none" w:sz="0" w:space="0" w:color="auto"/>
            <w:bottom w:val="none" w:sz="0" w:space="0" w:color="auto"/>
            <w:right w:val="none" w:sz="0" w:space="0" w:color="auto"/>
          </w:divBdr>
        </w:div>
        <w:div w:id="1765615501">
          <w:marLeft w:val="0"/>
          <w:marRight w:val="0"/>
          <w:marTop w:val="192"/>
          <w:marBottom w:val="0"/>
          <w:divBdr>
            <w:top w:val="none" w:sz="0" w:space="0" w:color="auto"/>
            <w:left w:val="none" w:sz="0" w:space="0" w:color="auto"/>
            <w:bottom w:val="none" w:sz="0" w:space="0" w:color="auto"/>
            <w:right w:val="none" w:sz="0" w:space="0" w:color="auto"/>
          </w:divBdr>
        </w:div>
        <w:div w:id="1326283533">
          <w:marLeft w:val="0"/>
          <w:marRight w:val="0"/>
          <w:marTop w:val="192"/>
          <w:marBottom w:val="0"/>
          <w:divBdr>
            <w:top w:val="none" w:sz="0" w:space="0" w:color="auto"/>
            <w:left w:val="none" w:sz="0" w:space="0" w:color="auto"/>
            <w:bottom w:val="none" w:sz="0" w:space="0" w:color="auto"/>
            <w:right w:val="none" w:sz="0" w:space="0" w:color="auto"/>
          </w:divBdr>
        </w:div>
        <w:div w:id="1510485230">
          <w:marLeft w:val="0"/>
          <w:marRight w:val="0"/>
          <w:marTop w:val="192"/>
          <w:marBottom w:val="0"/>
          <w:divBdr>
            <w:top w:val="none" w:sz="0" w:space="0" w:color="auto"/>
            <w:left w:val="none" w:sz="0" w:space="0" w:color="auto"/>
            <w:bottom w:val="none" w:sz="0" w:space="0" w:color="auto"/>
            <w:right w:val="none" w:sz="0" w:space="0" w:color="auto"/>
          </w:divBdr>
        </w:div>
        <w:div w:id="783884360">
          <w:marLeft w:val="0"/>
          <w:marRight w:val="0"/>
          <w:marTop w:val="192"/>
          <w:marBottom w:val="0"/>
          <w:divBdr>
            <w:top w:val="none" w:sz="0" w:space="0" w:color="auto"/>
            <w:left w:val="none" w:sz="0" w:space="0" w:color="auto"/>
            <w:bottom w:val="none" w:sz="0" w:space="0" w:color="auto"/>
            <w:right w:val="none" w:sz="0" w:space="0" w:color="auto"/>
          </w:divBdr>
        </w:div>
        <w:div w:id="2096121705">
          <w:marLeft w:val="0"/>
          <w:marRight w:val="0"/>
          <w:marTop w:val="192"/>
          <w:marBottom w:val="0"/>
          <w:divBdr>
            <w:top w:val="none" w:sz="0" w:space="0" w:color="auto"/>
            <w:left w:val="none" w:sz="0" w:space="0" w:color="auto"/>
            <w:bottom w:val="none" w:sz="0" w:space="0" w:color="auto"/>
            <w:right w:val="none" w:sz="0" w:space="0" w:color="auto"/>
          </w:divBdr>
        </w:div>
        <w:div w:id="295450334">
          <w:marLeft w:val="0"/>
          <w:marRight w:val="0"/>
          <w:marTop w:val="192"/>
          <w:marBottom w:val="0"/>
          <w:divBdr>
            <w:top w:val="none" w:sz="0" w:space="0" w:color="auto"/>
            <w:left w:val="none" w:sz="0" w:space="0" w:color="auto"/>
            <w:bottom w:val="none" w:sz="0" w:space="0" w:color="auto"/>
            <w:right w:val="none" w:sz="0" w:space="0" w:color="auto"/>
          </w:divBdr>
        </w:div>
        <w:div w:id="2142652906">
          <w:marLeft w:val="0"/>
          <w:marRight w:val="0"/>
          <w:marTop w:val="192"/>
          <w:marBottom w:val="0"/>
          <w:divBdr>
            <w:top w:val="none" w:sz="0" w:space="0" w:color="auto"/>
            <w:left w:val="none" w:sz="0" w:space="0" w:color="auto"/>
            <w:bottom w:val="none" w:sz="0" w:space="0" w:color="auto"/>
            <w:right w:val="none" w:sz="0" w:space="0" w:color="auto"/>
          </w:divBdr>
        </w:div>
        <w:div w:id="718363143">
          <w:marLeft w:val="0"/>
          <w:marRight w:val="0"/>
          <w:marTop w:val="192"/>
          <w:marBottom w:val="0"/>
          <w:divBdr>
            <w:top w:val="none" w:sz="0" w:space="0" w:color="auto"/>
            <w:left w:val="none" w:sz="0" w:space="0" w:color="auto"/>
            <w:bottom w:val="none" w:sz="0" w:space="0" w:color="auto"/>
            <w:right w:val="none" w:sz="0" w:space="0" w:color="auto"/>
          </w:divBdr>
        </w:div>
        <w:div w:id="1384987252">
          <w:marLeft w:val="0"/>
          <w:marRight w:val="0"/>
          <w:marTop w:val="192"/>
          <w:marBottom w:val="0"/>
          <w:divBdr>
            <w:top w:val="none" w:sz="0" w:space="0" w:color="auto"/>
            <w:left w:val="none" w:sz="0" w:space="0" w:color="auto"/>
            <w:bottom w:val="none" w:sz="0" w:space="0" w:color="auto"/>
            <w:right w:val="none" w:sz="0" w:space="0" w:color="auto"/>
          </w:divBdr>
        </w:div>
        <w:div w:id="245110833">
          <w:marLeft w:val="0"/>
          <w:marRight w:val="0"/>
          <w:marTop w:val="192"/>
          <w:marBottom w:val="0"/>
          <w:divBdr>
            <w:top w:val="none" w:sz="0" w:space="0" w:color="auto"/>
            <w:left w:val="none" w:sz="0" w:space="0" w:color="auto"/>
            <w:bottom w:val="none" w:sz="0" w:space="0" w:color="auto"/>
            <w:right w:val="none" w:sz="0" w:space="0" w:color="auto"/>
          </w:divBdr>
        </w:div>
        <w:div w:id="715811306">
          <w:marLeft w:val="0"/>
          <w:marRight w:val="0"/>
          <w:marTop w:val="192"/>
          <w:marBottom w:val="0"/>
          <w:divBdr>
            <w:top w:val="none" w:sz="0" w:space="0" w:color="auto"/>
            <w:left w:val="none" w:sz="0" w:space="0" w:color="auto"/>
            <w:bottom w:val="none" w:sz="0" w:space="0" w:color="auto"/>
            <w:right w:val="none" w:sz="0" w:space="0" w:color="auto"/>
          </w:divBdr>
        </w:div>
        <w:div w:id="1264069789">
          <w:marLeft w:val="0"/>
          <w:marRight w:val="0"/>
          <w:marTop w:val="192"/>
          <w:marBottom w:val="0"/>
          <w:divBdr>
            <w:top w:val="none" w:sz="0" w:space="0" w:color="auto"/>
            <w:left w:val="none" w:sz="0" w:space="0" w:color="auto"/>
            <w:bottom w:val="none" w:sz="0" w:space="0" w:color="auto"/>
            <w:right w:val="none" w:sz="0" w:space="0" w:color="auto"/>
          </w:divBdr>
        </w:div>
        <w:div w:id="625502559">
          <w:marLeft w:val="0"/>
          <w:marRight w:val="0"/>
          <w:marTop w:val="192"/>
          <w:marBottom w:val="0"/>
          <w:divBdr>
            <w:top w:val="none" w:sz="0" w:space="0" w:color="auto"/>
            <w:left w:val="none" w:sz="0" w:space="0" w:color="auto"/>
            <w:bottom w:val="none" w:sz="0" w:space="0" w:color="auto"/>
            <w:right w:val="none" w:sz="0" w:space="0" w:color="auto"/>
          </w:divBdr>
        </w:div>
        <w:div w:id="82117120">
          <w:marLeft w:val="0"/>
          <w:marRight w:val="0"/>
          <w:marTop w:val="192"/>
          <w:marBottom w:val="0"/>
          <w:divBdr>
            <w:top w:val="none" w:sz="0" w:space="0" w:color="auto"/>
            <w:left w:val="none" w:sz="0" w:space="0" w:color="auto"/>
            <w:bottom w:val="none" w:sz="0" w:space="0" w:color="auto"/>
            <w:right w:val="none" w:sz="0" w:space="0" w:color="auto"/>
          </w:divBdr>
        </w:div>
        <w:div w:id="812992173">
          <w:marLeft w:val="0"/>
          <w:marRight w:val="0"/>
          <w:marTop w:val="192"/>
          <w:marBottom w:val="0"/>
          <w:divBdr>
            <w:top w:val="none" w:sz="0" w:space="0" w:color="auto"/>
            <w:left w:val="none" w:sz="0" w:space="0" w:color="auto"/>
            <w:bottom w:val="none" w:sz="0" w:space="0" w:color="auto"/>
            <w:right w:val="none" w:sz="0" w:space="0" w:color="auto"/>
          </w:divBdr>
        </w:div>
        <w:div w:id="1776554471">
          <w:marLeft w:val="0"/>
          <w:marRight w:val="0"/>
          <w:marTop w:val="192"/>
          <w:marBottom w:val="0"/>
          <w:divBdr>
            <w:top w:val="none" w:sz="0" w:space="0" w:color="auto"/>
            <w:left w:val="none" w:sz="0" w:space="0" w:color="auto"/>
            <w:bottom w:val="none" w:sz="0" w:space="0" w:color="auto"/>
            <w:right w:val="none" w:sz="0" w:space="0" w:color="auto"/>
          </w:divBdr>
        </w:div>
        <w:div w:id="1190606237">
          <w:marLeft w:val="0"/>
          <w:marRight w:val="0"/>
          <w:marTop w:val="192"/>
          <w:marBottom w:val="0"/>
          <w:divBdr>
            <w:top w:val="none" w:sz="0" w:space="0" w:color="auto"/>
            <w:left w:val="none" w:sz="0" w:space="0" w:color="auto"/>
            <w:bottom w:val="none" w:sz="0" w:space="0" w:color="auto"/>
            <w:right w:val="none" w:sz="0" w:space="0" w:color="auto"/>
          </w:divBdr>
        </w:div>
        <w:div w:id="1904026165">
          <w:marLeft w:val="0"/>
          <w:marRight w:val="0"/>
          <w:marTop w:val="192"/>
          <w:marBottom w:val="0"/>
          <w:divBdr>
            <w:top w:val="none" w:sz="0" w:space="0" w:color="auto"/>
            <w:left w:val="none" w:sz="0" w:space="0" w:color="auto"/>
            <w:bottom w:val="none" w:sz="0" w:space="0" w:color="auto"/>
            <w:right w:val="none" w:sz="0" w:space="0" w:color="auto"/>
          </w:divBdr>
        </w:div>
        <w:div w:id="1825849050">
          <w:marLeft w:val="0"/>
          <w:marRight w:val="0"/>
          <w:marTop w:val="192"/>
          <w:marBottom w:val="0"/>
          <w:divBdr>
            <w:top w:val="none" w:sz="0" w:space="0" w:color="auto"/>
            <w:left w:val="none" w:sz="0" w:space="0" w:color="auto"/>
            <w:bottom w:val="none" w:sz="0" w:space="0" w:color="auto"/>
            <w:right w:val="none" w:sz="0" w:space="0" w:color="auto"/>
          </w:divBdr>
        </w:div>
        <w:div w:id="1527330431">
          <w:marLeft w:val="0"/>
          <w:marRight w:val="0"/>
          <w:marTop w:val="192"/>
          <w:marBottom w:val="0"/>
          <w:divBdr>
            <w:top w:val="none" w:sz="0" w:space="0" w:color="auto"/>
            <w:left w:val="none" w:sz="0" w:space="0" w:color="auto"/>
            <w:bottom w:val="none" w:sz="0" w:space="0" w:color="auto"/>
            <w:right w:val="none" w:sz="0" w:space="0" w:color="auto"/>
          </w:divBdr>
        </w:div>
        <w:div w:id="1217279599">
          <w:marLeft w:val="0"/>
          <w:marRight w:val="0"/>
          <w:marTop w:val="192"/>
          <w:marBottom w:val="0"/>
          <w:divBdr>
            <w:top w:val="none" w:sz="0" w:space="0" w:color="auto"/>
            <w:left w:val="none" w:sz="0" w:space="0" w:color="auto"/>
            <w:bottom w:val="none" w:sz="0" w:space="0" w:color="auto"/>
            <w:right w:val="none" w:sz="0" w:space="0" w:color="auto"/>
          </w:divBdr>
        </w:div>
        <w:div w:id="1317535930">
          <w:marLeft w:val="0"/>
          <w:marRight w:val="0"/>
          <w:marTop w:val="192"/>
          <w:marBottom w:val="0"/>
          <w:divBdr>
            <w:top w:val="none" w:sz="0" w:space="0" w:color="auto"/>
            <w:left w:val="none" w:sz="0" w:space="0" w:color="auto"/>
            <w:bottom w:val="none" w:sz="0" w:space="0" w:color="auto"/>
            <w:right w:val="none" w:sz="0" w:space="0" w:color="auto"/>
          </w:divBdr>
        </w:div>
        <w:div w:id="1802190013">
          <w:marLeft w:val="0"/>
          <w:marRight w:val="0"/>
          <w:marTop w:val="192"/>
          <w:marBottom w:val="0"/>
          <w:divBdr>
            <w:top w:val="none" w:sz="0" w:space="0" w:color="auto"/>
            <w:left w:val="none" w:sz="0" w:space="0" w:color="auto"/>
            <w:bottom w:val="none" w:sz="0" w:space="0" w:color="auto"/>
            <w:right w:val="none" w:sz="0" w:space="0" w:color="auto"/>
          </w:divBdr>
        </w:div>
        <w:div w:id="1184052920">
          <w:marLeft w:val="0"/>
          <w:marRight w:val="0"/>
          <w:marTop w:val="192"/>
          <w:marBottom w:val="0"/>
          <w:divBdr>
            <w:top w:val="none" w:sz="0" w:space="0" w:color="auto"/>
            <w:left w:val="none" w:sz="0" w:space="0" w:color="auto"/>
            <w:bottom w:val="none" w:sz="0" w:space="0" w:color="auto"/>
            <w:right w:val="none" w:sz="0" w:space="0" w:color="auto"/>
          </w:divBdr>
        </w:div>
        <w:div w:id="912080921">
          <w:marLeft w:val="0"/>
          <w:marRight w:val="0"/>
          <w:marTop w:val="192"/>
          <w:marBottom w:val="0"/>
          <w:divBdr>
            <w:top w:val="none" w:sz="0" w:space="0" w:color="auto"/>
            <w:left w:val="none" w:sz="0" w:space="0" w:color="auto"/>
            <w:bottom w:val="none" w:sz="0" w:space="0" w:color="auto"/>
            <w:right w:val="none" w:sz="0" w:space="0" w:color="auto"/>
          </w:divBdr>
        </w:div>
        <w:div w:id="600913705">
          <w:marLeft w:val="0"/>
          <w:marRight w:val="0"/>
          <w:marTop w:val="192"/>
          <w:marBottom w:val="0"/>
          <w:divBdr>
            <w:top w:val="none" w:sz="0" w:space="0" w:color="auto"/>
            <w:left w:val="none" w:sz="0" w:space="0" w:color="auto"/>
            <w:bottom w:val="none" w:sz="0" w:space="0" w:color="auto"/>
            <w:right w:val="none" w:sz="0" w:space="0" w:color="auto"/>
          </w:divBdr>
        </w:div>
        <w:div w:id="832798028">
          <w:marLeft w:val="0"/>
          <w:marRight w:val="0"/>
          <w:marTop w:val="192"/>
          <w:marBottom w:val="0"/>
          <w:divBdr>
            <w:top w:val="none" w:sz="0" w:space="0" w:color="auto"/>
            <w:left w:val="none" w:sz="0" w:space="0" w:color="auto"/>
            <w:bottom w:val="none" w:sz="0" w:space="0" w:color="auto"/>
            <w:right w:val="none" w:sz="0" w:space="0" w:color="auto"/>
          </w:divBdr>
        </w:div>
        <w:div w:id="1969891708">
          <w:marLeft w:val="0"/>
          <w:marRight w:val="0"/>
          <w:marTop w:val="192"/>
          <w:marBottom w:val="0"/>
          <w:divBdr>
            <w:top w:val="none" w:sz="0" w:space="0" w:color="auto"/>
            <w:left w:val="none" w:sz="0" w:space="0" w:color="auto"/>
            <w:bottom w:val="none" w:sz="0" w:space="0" w:color="auto"/>
            <w:right w:val="none" w:sz="0" w:space="0" w:color="auto"/>
          </w:divBdr>
        </w:div>
        <w:div w:id="162403926">
          <w:marLeft w:val="0"/>
          <w:marRight w:val="0"/>
          <w:marTop w:val="192"/>
          <w:marBottom w:val="0"/>
          <w:divBdr>
            <w:top w:val="none" w:sz="0" w:space="0" w:color="auto"/>
            <w:left w:val="none" w:sz="0" w:space="0" w:color="auto"/>
            <w:bottom w:val="none" w:sz="0" w:space="0" w:color="auto"/>
            <w:right w:val="none" w:sz="0" w:space="0" w:color="auto"/>
          </w:divBdr>
        </w:div>
        <w:div w:id="1679304944">
          <w:marLeft w:val="0"/>
          <w:marRight w:val="0"/>
          <w:marTop w:val="192"/>
          <w:marBottom w:val="0"/>
          <w:divBdr>
            <w:top w:val="none" w:sz="0" w:space="0" w:color="auto"/>
            <w:left w:val="none" w:sz="0" w:space="0" w:color="auto"/>
            <w:bottom w:val="none" w:sz="0" w:space="0" w:color="auto"/>
            <w:right w:val="none" w:sz="0" w:space="0" w:color="auto"/>
          </w:divBdr>
        </w:div>
        <w:div w:id="222447412">
          <w:marLeft w:val="0"/>
          <w:marRight w:val="0"/>
          <w:marTop w:val="192"/>
          <w:marBottom w:val="0"/>
          <w:divBdr>
            <w:top w:val="none" w:sz="0" w:space="0" w:color="auto"/>
            <w:left w:val="none" w:sz="0" w:space="0" w:color="auto"/>
            <w:bottom w:val="none" w:sz="0" w:space="0" w:color="auto"/>
            <w:right w:val="none" w:sz="0" w:space="0" w:color="auto"/>
          </w:divBdr>
        </w:div>
        <w:div w:id="925654187">
          <w:marLeft w:val="0"/>
          <w:marRight w:val="0"/>
          <w:marTop w:val="192"/>
          <w:marBottom w:val="0"/>
          <w:divBdr>
            <w:top w:val="none" w:sz="0" w:space="0" w:color="auto"/>
            <w:left w:val="none" w:sz="0" w:space="0" w:color="auto"/>
            <w:bottom w:val="none" w:sz="0" w:space="0" w:color="auto"/>
            <w:right w:val="none" w:sz="0" w:space="0" w:color="auto"/>
          </w:divBdr>
        </w:div>
        <w:div w:id="690837977">
          <w:marLeft w:val="0"/>
          <w:marRight w:val="0"/>
          <w:marTop w:val="192"/>
          <w:marBottom w:val="0"/>
          <w:divBdr>
            <w:top w:val="none" w:sz="0" w:space="0" w:color="auto"/>
            <w:left w:val="none" w:sz="0" w:space="0" w:color="auto"/>
            <w:bottom w:val="none" w:sz="0" w:space="0" w:color="auto"/>
            <w:right w:val="none" w:sz="0" w:space="0" w:color="auto"/>
          </w:divBdr>
        </w:div>
        <w:div w:id="2084643211">
          <w:marLeft w:val="0"/>
          <w:marRight w:val="0"/>
          <w:marTop w:val="192"/>
          <w:marBottom w:val="0"/>
          <w:divBdr>
            <w:top w:val="none" w:sz="0" w:space="0" w:color="auto"/>
            <w:left w:val="none" w:sz="0" w:space="0" w:color="auto"/>
            <w:bottom w:val="none" w:sz="0" w:space="0" w:color="auto"/>
            <w:right w:val="none" w:sz="0" w:space="0" w:color="auto"/>
          </w:divBdr>
        </w:div>
        <w:div w:id="1770008893">
          <w:marLeft w:val="0"/>
          <w:marRight w:val="0"/>
          <w:marTop w:val="192"/>
          <w:marBottom w:val="0"/>
          <w:divBdr>
            <w:top w:val="none" w:sz="0" w:space="0" w:color="auto"/>
            <w:left w:val="none" w:sz="0" w:space="0" w:color="auto"/>
            <w:bottom w:val="none" w:sz="0" w:space="0" w:color="auto"/>
            <w:right w:val="none" w:sz="0" w:space="0" w:color="auto"/>
          </w:divBdr>
        </w:div>
        <w:div w:id="1959025574">
          <w:marLeft w:val="0"/>
          <w:marRight w:val="0"/>
          <w:marTop w:val="192"/>
          <w:marBottom w:val="0"/>
          <w:divBdr>
            <w:top w:val="none" w:sz="0" w:space="0" w:color="auto"/>
            <w:left w:val="none" w:sz="0" w:space="0" w:color="auto"/>
            <w:bottom w:val="none" w:sz="0" w:space="0" w:color="auto"/>
            <w:right w:val="none" w:sz="0" w:space="0" w:color="auto"/>
          </w:divBdr>
        </w:div>
        <w:div w:id="511266241">
          <w:marLeft w:val="60"/>
          <w:marRight w:val="60"/>
          <w:marTop w:val="100"/>
          <w:marBottom w:val="100"/>
          <w:divBdr>
            <w:top w:val="none" w:sz="0" w:space="0" w:color="auto"/>
            <w:left w:val="none" w:sz="0" w:space="0" w:color="auto"/>
            <w:bottom w:val="none" w:sz="0" w:space="0" w:color="auto"/>
            <w:right w:val="none" w:sz="0" w:space="0" w:color="auto"/>
          </w:divBdr>
        </w:div>
        <w:div w:id="2030401008">
          <w:marLeft w:val="60"/>
          <w:marRight w:val="60"/>
          <w:marTop w:val="100"/>
          <w:marBottom w:val="100"/>
          <w:divBdr>
            <w:top w:val="none" w:sz="0" w:space="0" w:color="auto"/>
            <w:left w:val="none" w:sz="0" w:space="0" w:color="auto"/>
            <w:bottom w:val="none" w:sz="0" w:space="0" w:color="auto"/>
            <w:right w:val="none" w:sz="0" w:space="0" w:color="auto"/>
          </w:divBdr>
        </w:div>
        <w:div w:id="1557164785">
          <w:marLeft w:val="60"/>
          <w:marRight w:val="60"/>
          <w:marTop w:val="100"/>
          <w:marBottom w:val="100"/>
          <w:divBdr>
            <w:top w:val="none" w:sz="0" w:space="0" w:color="auto"/>
            <w:left w:val="none" w:sz="0" w:space="0" w:color="auto"/>
            <w:bottom w:val="none" w:sz="0" w:space="0" w:color="auto"/>
            <w:right w:val="none" w:sz="0" w:space="0" w:color="auto"/>
          </w:divBdr>
          <w:divsChild>
            <w:div w:id="641616363">
              <w:marLeft w:val="0"/>
              <w:marRight w:val="0"/>
              <w:marTop w:val="192"/>
              <w:marBottom w:val="0"/>
              <w:divBdr>
                <w:top w:val="none" w:sz="0" w:space="0" w:color="auto"/>
                <w:left w:val="none" w:sz="0" w:space="0" w:color="auto"/>
                <w:bottom w:val="none" w:sz="0" w:space="0" w:color="auto"/>
                <w:right w:val="none" w:sz="0" w:space="0" w:color="auto"/>
              </w:divBdr>
            </w:div>
          </w:divsChild>
        </w:div>
        <w:div w:id="883058411">
          <w:marLeft w:val="60"/>
          <w:marRight w:val="60"/>
          <w:marTop w:val="100"/>
          <w:marBottom w:val="100"/>
          <w:divBdr>
            <w:top w:val="none" w:sz="0" w:space="0" w:color="auto"/>
            <w:left w:val="none" w:sz="0" w:space="0" w:color="auto"/>
            <w:bottom w:val="none" w:sz="0" w:space="0" w:color="auto"/>
            <w:right w:val="none" w:sz="0" w:space="0" w:color="auto"/>
          </w:divBdr>
        </w:div>
        <w:div w:id="1815874866">
          <w:marLeft w:val="60"/>
          <w:marRight w:val="60"/>
          <w:marTop w:val="100"/>
          <w:marBottom w:val="100"/>
          <w:divBdr>
            <w:top w:val="none" w:sz="0" w:space="0" w:color="auto"/>
            <w:left w:val="none" w:sz="0" w:space="0" w:color="auto"/>
            <w:bottom w:val="none" w:sz="0" w:space="0" w:color="auto"/>
            <w:right w:val="none" w:sz="0" w:space="0" w:color="auto"/>
          </w:divBdr>
        </w:div>
        <w:div w:id="1246064750">
          <w:marLeft w:val="60"/>
          <w:marRight w:val="60"/>
          <w:marTop w:val="100"/>
          <w:marBottom w:val="100"/>
          <w:divBdr>
            <w:top w:val="none" w:sz="0" w:space="0" w:color="auto"/>
            <w:left w:val="none" w:sz="0" w:space="0" w:color="auto"/>
            <w:bottom w:val="none" w:sz="0" w:space="0" w:color="auto"/>
            <w:right w:val="none" w:sz="0" w:space="0" w:color="auto"/>
          </w:divBdr>
        </w:div>
        <w:div w:id="1682664405">
          <w:marLeft w:val="60"/>
          <w:marRight w:val="60"/>
          <w:marTop w:val="100"/>
          <w:marBottom w:val="100"/>
          <w:divBdr>
            <w:top w:val="none" w:sz="0" w:space="0" w:color="auto"/>
            <w:left w:val="none" w:sz="0" w:space="0" w:color="auto"/>
            <w:bottom w:val="none" w:sz="0" w:space="0" w:color="auto"/>
            <w:right w:val="none" w:sz="0" w:space="0" w:color="auto"/>
          </w:divBdr>
        </w:div>
        <w:div w:id="1826386938">
          <w:marLeft w:val="60"/>
          <w:marRight w:val="60"/>
          <w:marTop w:val="100"/>
          <w:marBottom w:val="100"/>
          <w:divBdr>
            <w:top w:val="none" w:sz="0" w:space="0" w:color="auto"/>
            <w:left w:val="none" w:sz="0" w:space="0" w:color="auto"/>
            <w:bottom w:val="none" w:sz="0" w:space="0" w:color="auto"/>
            <w:right w:val="none" w:sz="0" w:space="0" w:color="auto"/>
          </w:divBdr>
        </w:div>
        <w:div w:id="1961065732">
          <w:marLeft w:val="60"/>
          <w:marRight w:val="60"/>
          <w:marTop w:val="100"/>
          <w:marBottom w:val="100"/>
          <w:divBdr>
            <w:top w:val="none" w:sz="0" w:space="0" w:color="auto"/>
            <w:left w:val="none" w:sz="0" w:space="0" w:color="auto"/>
            <w:bottom w:val="none" w:sz="0" w:space="0" w:color="auto"/>
            <w:right w:val="none" w:sz="0" w:space="0" w:color="auto"/>
          </w:divBdr>
        </w:div>
        <w:div w:id="615797785">
          <w:marLeft w:val="60"/>
          <w:marRight w:val="60"/>
          <w:marTop w:val="100"/>
          <w:marBottom w:val="100"/>
          <w:divBdr>
            <w:top w:val="none" w:sz="0" w:space="0" w:color="auto"/>
            <w:left w:val="none" w:sz="0" w:space="0" w:color="auto"/>
            <w:bottom w:val="none" w:sz="0" w:space="0" w:color="auto"/>
            <w:right w:val="none" w:sz="0" w:space="0" w:color="auto"/>
          </w:divBdr>
        </w:div>
        <w:div w:id="1990861854">
          <w:marLeft w:val="60"/>
          <w:marRight w:val="60"/>
          <w:marTop w:val="100"/>
          <w:marBottom w:val="100"/>
          <w:divBdr>
            <w:top w:val="none" w:sz="0" w:space="0" w:color="auto"/>
            <w:left w:val="none" w:sz="0" w:space="0" w:color="auto"/>
            <w:bottom w:val="none" w:sz="0" w:space="0" w:color="auto"/>
            <w:right w:val="none" w:sz="0" w:space="0" w:color="auto"/>
          </w:divBdr>
        </w:div>
        <w:div w:id="943850379">
          <w:marLeft w:val="60"/>
          <w:marRight w:val="60"/>
          <w:marTop w:val="100"/>
          <w:marBottom w:val="100"/>
          <w:divBdr>
            <w:top w:val="none" w:sz="0" w:space="0" w:color="auto"/>
            <w:left w:val="none" w:sz="0" w:space="0" w:color="auto"/>
            <w:bottom w:val="none" w:sz="0" w:space="0" w:color="auto"/>
            <w:right w:val="none" w:sz="0" w:space="0" w:color="auto"/>
          </w:divBdr>
        </w:div>
        <w:div w:id="1908762211">
          <w:marLeft w:val="60"/>
          <w:marRight w:val="60"/>
          <w:marTop w:val="100"/>
          <w:marBottom w:val="100"/>
          <w:divBdr>
            <w:top w:val="none" w:sz="0" w:space="0" w:color="auto"/>
            <w:left w:val="none" w:sz="0" w:space="0" w:color="auto"/>
            <w:bottom w:val="none" w:sz="0" w:space="0" w:color="auto"/>
            <w:right w:val="none" w:sz="0" w:space="0" w:color="auto"/>
          </w:divBdr>
        </w:div>
        <w:div w:id="65732995">
          <w:marLeft w:val="60"/>
          <w:marRight w:val="60"/>
          <w:marTop w:val="100"/>
          <w:marBottom w:val="100"/>
          <w:divBdr>
            <w:top w:val="none" w:sz="0" w:space="0" w:color="auto"/>
            <w:left w:val="none" w:sz="0" w:space="0" w:color="auto"/>
            <w:bottom w:val="none" w:sz="0" w:space="0" w:color="auto"/>
            <w:right w:val="none" w:sz="0" w:space="0" w:color="auto"/>
          </w:divBdr>
        </w:div>
        <w:div w:id="47261941">
          <w:marLeft w:val="60"/>
          <w:marRight w:val="60"/>
          <w:marTop w:val="100"/>
          <w:marBottom w:val="100"/>
          <w:divBdr>
            <w:top w:val="none" w:sz="0" w:space="0" w:color="auto"/>
            <w:left w:val="none" w:sz="0" w:space="0" w:color="auto"/>
            <w:bottom w:val="none" w:sz="0" w:space="0" w:color="auto"/>
            <w:right w:val="none" w:sz="0" w:space="0" w:color="auto"/>
          </w:divBdr>
        </w:div>
        <w:div w:id="1680932935">
          <w:marLeft w:val="60"/>
          <w:marRight w:val="60"/>
          <w:marTop w:val="100"/>
          <w:marBottom w:val="100"/>
          <w:divBdr>
            <w:top w:val="none" w:sz="0" w:space="0" w:color="auto"/>
            <w:left w:val="none" w:sz="0" w:space="0" w:color="auto"/>
            <w:bottom w:val="none" w:sz="0" w:space="0" w:color="auto"/>
            <w:right w:val="none" w:sz="0" w:space="0" w:color="auto"/>
          </w:divBdr>
        </w:div>
        <w:div w:id="921792627">
          <w:marLeft w:val="60"/>
          <w:marRight w:val="60"/>
          <w:marTop w:val="100"/>
          <w:marBottom w:val="100"/>
          <w:divBdr>
            <w:top w:val="none" w:sz="0" w:space="0" w:color="auto"/>
            <w:left w:val="none" w:sz="0" w:space="0" w:color="auto"/>
            <w:bottom w:val="none" w:sz="0" w:space="0" w:color="auto"/>
            <w:right w:val="none" w:sz="0" w:space="0" w:color="auto"/>
          </w:divBdr>
        </w:div>
        <w:div w:id="445001728">
          <w:marLeft w:val="60"/>
          <w:marRight w:val="60"/>
          <w:marTop w:val="100"/>
          <w:marBottom w:val="100"/>
          <w:divBdr>
            <w:top w:val="none" w:sz="0" w:space="0" w:color="auto"/>
            <w:left w:val="none" w:sz="0" w:space="0" w:color="auto"/>
            <w:bottom w:val="none" w:sz="0" w:space="0" w:color="auto"/>
            <w:right w:val="none" w:sz="0" w:space="0" w:color="auto"/>
          </w:divBdr>
        </w:div>
        <w:div w:id="2093501825">
          <w:marLeft w:val="60"/>
          <w:marRight w:val="60"/>
          <w:marTop w:val="100"/>
          <w:marBottom w:val="100"/>
          <w:divBdr>
            <w:top w:val="none" w:sz="0" w:space="0" w:color="auto"/>
            <w:left w:val="none" w:sz="0" w:space="0" w:color="auto"/>
            <w:bottom w:val="none" w:sz="0" w:space="0" w:color="auto"/>
            <w:right w:val="none" w:sz="0" w:space="0" w:color="auto"/>
          </w:divBdr>
        </w:div>
        <w:div w:id="1913466067">
          <w:marLeft w:val="60"/>
          <w:marRight w:val="60"/>
          <w:marTop w:val="100"/>
          <w:marBottom w:val="100"/>
          <w:divBdr>
            <w:top w:val="none" w:sz="0" w:space="0" w:color="auto"/>
            <w:left w:val="none" w:sz="0" w:space="0" w:color="auto"/>
            <w:bottom w:val="none" w:sz="0" w:space="0" w:color="auto"/>
            <w:right w:val="none" w:sz="0" w:space="0" w:color="auto"/>
          </w:divBdr>
        </w:div>
        <w:div w:id="546838043">
          <w:marLeft w:val="0"/>
          <w:marRight w:val="0"/>
          <w:marTop w:val="192"/>
          <w:marBottom w:val="0"/>
          <w:divBdr>
            <w:top w:val="none" w:sz="0" w:space="0" w:color="auto"/>
            <w:left w:val="none" w:sz="0" w:space="0" w:color="auto"/>
            <w:bottom w:val="none" w:sz="0" w:space="0" w:color="auto"/>
            <w:right w:val="none" w:sz="0" w:space="0" w:color="auto"/>
          </w:divBdr>
        </w:div>
        <w:div w:id="163281872">
          <w:marLeft w:val="0"/>
          <w:marRight w:val="0"/>
          <w:marTop w:val="192"/>
          <w:marBottom w:val="0"/>
          <w:divBdr>
            <w:top w:val="none" w:sz="0" w:space="0" w:color="auto"/>
            <w:left w:val="none" w:sz="0" w:space="0" w:color="auto"/>
            <w:bottom w:val="none" w:sz="0" w:space="0" w:color="auto"/>
            <w:right w:val="none" w:sz="0" w:space="0" w:color="auto"/>
          </w:divBdr>
        </w:div>
        <w:div w:id="2081442225">
          <w:marLeft w:val="0"/>
          <w:marRight w:val="0"/>
          <w:marTop w:val="192"/>
          <w:marBottom w:val="0"/>
          <w:divBdr>
            <w:top w:val="none" w:sz="0" w:space="0" w:color="auto"/>
            <w:left w:val="none" w:sz="0" w:space="0" w:color="auto"/>
            <w:bottom w:val="none" w:sz="0" w:space="0" w:color="auto"/>
            <w:right w:val="none" w:sz="0" w:space="0" w:color="auto"/>
          </w:divBdr>
        </w:div>
        <w:div w:id="970406281">
          <w:marLeft w:val="0"/>
          <w:marRight w:val="0"/>
          <w:marTop w:val="192"/>
          <w:marBottom w:val="0"/>
          <w:divBdr>
            <w:top w:val="none" w:sz="0" w:space="0" w:color="auto"/>
            <w:left w:val="none" w:sz="0" w:space="0" w:color="auto"/>
            <w:bottom w:val="none" w:sz="0" w:space="0" w:color="auto"/>
            <w:right w:val="none" w:sz="0" w:space="0" w:color="auto"/>
          </w:divBdr>
        </w:div>
        <w:div w:id="1248535551">
          <w:marLeft w:val="0"/>
          <w:marRight w:val="0"/>
          <w:marTop w:val="192"/>
          <w:marBottom w:val="0"/>
          <w:divBdr>
            <w:top w:val="none" w:sz="0" w:space="0" w:color="auto"/>
            <w:left w:val="none" w:sz="0" w:space="0" w:color="auto"/>
            <w:bottom w:val="none" w:sz="0" w:space="0" w:color="auto"/>
            <w:right w:val="none" w:sz="0" w:space="0" w:color="auto"/>
          </w:divBdr>
        </w:div>
        <w:div w:id="242106825">
          <w:marLeft w:val="0"/>
          <w:marRight w:val="0"/>
          <w:marTop w:val="192"/>
          <w:marBottom w:val="0"/>
          <w:divBdr>
            <w:top w:val="none" w:sz="0" w:space="0" w:color="auto"/>
            <w:left w:val="none" w:sz="0" w:space="0" w:color="auto"/>
            <w:bottom w:val="none" w:sz="0" w:space="0" w:color="auto"/>
            <w:right w:val="none" w:sz="0" w:space="0" w:color="auto"/>
          </w:divBdr>
        </w:div>
        <w:div w:id="1599210884">
          <w:marLeft w:val="0"/>
          <w:marRight w:val="0"/>
          <w:marTop w:val="192"/>
          <w:marBottom w:val="0"/>
          <w:divBdr>
            <w:top w:val="none" w:sz="0" w:space="0" w:color="auto"/>
            <w:left w:val="none" w:sz="0" w:space="0" w:color="auto"/>
            <w:bottom w:val="none" w:sz="0" w:space="0" w:color="auto"/>
            <w:right w:val="none" w:sz="0" w:space="0" w:color="auto"/>
          </w:divBdr>
        </w:div>
        <w:div w:id="535040695">
          <w:marLeft w:val="0"/>
          <w:marRight w:val="0"/>
          <w:marTop w:val="192"/>
          <w:marBottom w:val="0"/>
          <w:divBdr>
            <w:top w:val="none" w:sz="0" w:space="0" w:color="auto"/>
            <w:left w:val="none" w:sz="0" w:space="0" w:color="auto"/>
            <w:bottom w:val="none" w:sz="0" w:space="0" w:color="auto"/>
            <w:right w:val="none" w:sz="0" w:space="0" w:color="auto"/>
          </w:divBdr>
        </w:div>
        <w:div w:id="17582863">
          <w:marLeft w:val="0"/>
          <w:marRight w:val="0"/>
          <w:marTop w:val="192"/>
          <w:marBottom w:val="0"/>
          <w:divBdr>
            <w:top w:val="none" w:sz="0" w:space="0" w:color="auto"/>
            <w:left w:val="none" w:sz="0" w:space="0" w:color="auto"/>
            <w:bottom w:val="none" w:sz="0" w:space="0" w:color="auto"/>
            <w:right w:val="none" w:sz="0" w:space="0" w:color="auto"/>
          </w:divBdr>
        </w:div>
        <w:div w:id="436829228">
          <w:marLeft w:val="0"/>
          <w:marRight w:val="0"/>
          <w:marTop w:val="192"/>
          <w:marBottom w:val="0"/>
          <w:divBdr>
            <w:top w:val="none" w:sz="0" w:space="0" w:color="auto"/>
            <w:left w:val="none" w:sz="0" w:space="0" w:color="auto"/>
            <w:bottom w:val="none" w:sz="0" w:space="0" w:color="auto"/>
            <w:right w:val="none" w:sz="0" w:space="0" w:color="auto"/>
          </w:divBdr>
        </w:div>
        <w:div w:id="1677340308">
          <w:marLeft w:val="0"/>
          <w:marRight w:val="0"/>
          <w:marTop w:val="192"/>
          <w:marBottom w:val="0"/>
          <w:divBdr>
            <w:top w:val="none" w:sz="0" w:space="0" w:color="auto"/>
            <w:left w:val="none" w:sz="0" w:space="0" w:color="auto"/>
            <w:bottom w:val="none" w:sz="0" w:space="0" w:color="auto"/>
            <w:right w:val="none" w:sz="0" w:space="0" w:color="auto"/>
          </w:divBdr>
        </w:div>
        <w:div w:id="14696224">
          <w:marLeft w:val="0"/>
          <w:marRight w:val="0"/>
          <w:marTop w:val="192"/>
          <w:marBottom w:val="0"/>
          <w:divBdr>
            <w:top w:val="none" w:sz="0" w:space="0" w:color="auto"/>
            <w:left w:val="none" w:sz="0" w:space="0" w:color="auto"/>
            <w:bottom w:val="none" w:sz="0" w:space="0" w:color="auto"/>
            <w:right w:val="none" w:sz="0" w:space="0" w:color="auto"/>
          </w:divBdr>
        </w:div>
        <w:div w:id="1105424693">
          <w:marLeft w:val="0"/>
          <w:marRight w:val="0"/>
          <w:marTop w:val="192"/>
          <w:marBottom w:val="0"/>
          <w:divBdr>
            <w:top w:val="none" w:sz="0" w:space="0" w:color="auto"/>
            <w:left w:val="none" w:sz="0" w:space="0" w:color="auto"/>
            <w:bottom w:val="none" w:sz="0" w:space="0" w:color="auto"/>
            <w:right w:val="none" w:sz="0" w:space="0" w:color="auto"/>
          </w:divBdr>
        </w:div>
      </w:divsChild>
    </w:div>
    <w:div w:id="924806541">
      <w:bodyDiv w:val="1"/>
      <w:marLeft w:val="0"/>
      <w:marRight w:val="0"/>
      <w:marTop w:val="0"/>
      <w:marBottom w:val="0"/>
      <w:divBdr>
        <w:top w:val="none" w:sz="0" w:space="0" w:color="auto"/>
        <w:left w:val="none" w:sz="0" w:space="0" w:color="auto"/>
        <w:bottom w:val="none" w:sz="0" w:space="0" w:color="auto"/>
        <w:right w:val="none" w:sz="0" w:space="0" w:color="auto"/>
      </w:divBdr>
      <w:divsChild>
        <w:div w:id="180169065">
          <w:marLeft w:val="0"/>
          <w:marRight w:val="0"/>
          <w:marTop w:val="0"/>
          <w:marBottom w:val="0"/>
          <w:divBdr>
            <w:top w:val="none" w:sz="0" w:space="0" w:color="auto"/>
            <w:left w:val="none" w:sz="0" w:space="0" w:color="auto"/>
            <w:bottom w:val="none" w:sz="0" w:space="0" w:color="auto"/>
            <w:right w:val="none" w:sz="0" w:space="0" w:color="auto"/>
          </w:divBdr>
          <w:divsChild>
            <w:div w:id="739519680">
              <w:marLeft w:val="0"/>
              <w:marRight w:val="0"/>
              <w:marTop w:val="192"/>
              <w:marBottom w:val="0"/>
              <w:divBdr>
                <w:top w:val="none" w:sz="0" w:space="0" w:color="auto"/>
                <w:left w:val="none" w:sz="0" w:space="0" w:color="auto"/>
                <w:bottom w:val="none" w:sz="0" w:space="0" w:color="auto"/>
                <w:right w:val="none" w:sz="0" w:space="0" w:color="auto"/>
              </w:divBdr>
            </w:div>
            <w:div w:id="1382628258">
              <w:marLeft w:val="0"/>
              <w:marRight w:val="0"/>
              <w:marTop w:val="192"/>
              <w:marBottom w:val="0"/>
              <w:divBdr>
                <w:top w:val="none" w:sz="0" w:space="0" w:color="auto"/>
                <w:left w:val="none" w:sz="0" w:space="0" w:color="auto"/>
                <w:bottom w:val="none" w:sz="0" w:space="0" w:color="auto"/>
                <w:right w:val="none" w:sz="0" w:space="0" w:color="auto"/>
              </w:divBdr>
            </w:div>
            <w:div w:id="1483353768">
              <w:marLeft w:val="0"/>
              <w:marRight w:val="0"/>
              <w:marTop w:val="192"/>
              <w:marBottom w:val="0"/>
              <w:divBdr>
                <w:top w:val="none" w:sz="0" w:space="0" w:color="auto"/>
                <w:left w:val="none" w:sz="0" w:space="0" w:color="auto"/>
                <w:bottom w:val="none" w:sz="0" w:space="0" w:color="auto"/>
                <w:right w:val="none" w:sz="0" w:space="0" w:color="auto"/>
              </w:divBdr>
            </w:div>
          </w:divsChild>
        </w:div>
        <w:div w:id="1902908716">
          <w:marLeft w:val="0"/>
          <w:marRight w:val="0"/>
          <w:marTop w:val="0"/>
          <w:marBottom w:val="0"/>
          <w:divBdr>
            <w:top w:val="none" w:sz="0" w:space="0" w:color="auto"/>
            <w:left w:val="none" w:sz="0" w:space="0" w:color="auto"/>
            <w:bottom w:val="none" w:sz="0" w:space="0" w:color="auto"/>
            <w:right w:val="none" w:sz="0" w:space="0" w:color="auto"/>
          </w:divBdr>
        </w:div>
      </w:divsChild>
    </w:div>
    <w:div w:id="943271413">
      <w:bodyDiv w:val="1"/>
      <w:marLeft w:val="0"/>
      <w:marRight w:val="0"/>
      <w:marTop w:val="0"/>
      <w:marBottom w:val="0"/>
      <w:divBdr>
        <w:top w:val="none" w:sz="0" w:space="0" w:color="auto"/>
        <w:left w:val="none" w:sz="0" w:space="0" w:color="auto"/>
        <w:bottom w:val="none" w:sz="0" w:space="0" w:color="auto"/>
        <w:right w:val="none" w:sz="0" w:space="0" w:color="auto"/>
      </w:divBdr>
      <w:divsChild>
        <w:div w:id="1258900068">
          <w:marLeft w:val="0"/>
          <w:marRight w:val="0"/>
          <w:marTop w:val="192"/>
          <w:marBottom w:val="0"/>
          <w:divBdr>
            <w:top w:val="none" w:sz="0" w:space="0" w:color="auto"/>
            <w:left w:val="none" w:sz="0" w:space="0" w:color="auto"/>
            <w:bottom w:val="none" w:sz="0" w:space="0" w:color="auto"/>
            <w:right w:val="none" w:sz="0" w:space="0" w:color="auto"/>
          </w:divBdr>
        </w:div>
        <w:div w:id="175458819">
          <w:marLeft w:val="0"/>
          <w:marRight w:val="0"/>
          <w:marTop w:val="192"/>
          <w:marBottom w:val="0"/>
          <w:divBdr>
            <w:top w:val="none" w:sz="0" w:space="0" w:color="auto"/>
            <w:left w:val="none" w:sz="0" w:space="0" w:color="auto"/>
            <w:bottom w:val="none" w:sz="0" w:space="0" w:color="auto"/>
            <w:right w:val="none" w:sz="0" w:space="0" w:color="auto"/>
          </w:divBdr>
        </w:div>
        <w:div w:id="1872256168">
          <w:marLeft w:val="0"/>
          <w:marRight w:val="0"/>
          <w:marTop w:val="192"/>
          <w:marBottom w:val="0"/>
          <w:divBdr>
            <w:top w:val="none" w:sz="0" w:space="0" w:color="auto"/>
            <w:left w:val="none" w:sz="0" w:space="0" w:color="auto"/>
            <w:bottom w:val="none" w:sz="0" w:space="0" w:color="auto"/>
            <w:right w:val="none" w:sz="0" w:space="0" w:color="auto"/>
          </w:divBdr>
        </w:div>
        <w:div w:id="780538352">
          <w:marLeft w:val="0"/>
          <w:marRight w:val="0"/>
          <w:marTop w:val="192"/>
          <w:marBottom w:val="0"/>
          <w:divBdr>
            <w:top w:val="none" w:sz="0" w:space="0" w:color="auto"/>
            <w:left w:val="none" w:sz="0" w:space="0" w:color="auto"/>
            <w:bottom w:val="none" w:sz="0" w:space="0" w:color="auto"/>
            <w:right w:val="none" w:sz="0" w:space="0" w:color="auto"/>
          </w:divBdr>
        </w:div>
        <w:div w:id="877738761">
          <w:marLeft w:val="0"/>
          <w:marRight w:val="0"/>
          <w:marTop w:val="192"/>
          <w:marBottom w:val="0"/>
          <w:divBdr>
            <w:top w:val="none" w:sz="0" w:space="0" w:color="auto"/>
            <w:left w:val="none" w:sz="0" w:space="0" w:color="auto"/>
            <w:bottom w:val="none" w:sz="0" w:space="0" w:color="auto"/>
            <w:right w:val="none" w:sz="0" w:space="0" w:color="auto"/>
          </w:divBdr>
        </w:div>
        <w:div w:id="1756900371">
          <w:marLeft w:val="0"/>
          <w:marRight w:val="0"/>
          <w:marTop w:val="192"/>
          <w:marBottom w:val="0"/>
          <w:divBdr>
            <w:top w:val="none" w:sz="0" w:space="0" w:color="auto"/>
            <w:left w:val="none" w:sz="0" w:space="0" w:color="auto"/>
            <w:bottom w:val="none" w:sz="0" w:space="0" w:color="auto"/>
            <w:right w:val="none" w:sz="0" w:space="0" w:color="auto"/>
          </w:divBdr>
        </w:div>
        <w:div w:id="1459762391">
          <w:marLeft w:val="0"/>
          <w:marRight w:val="0"/>
          <w:marTop w:val="192"/>
          <w:marBottom w:val="0"/>
          <w:divBdr>
            <w:top w:val="none" w:sz="0" w:space="0" w:color="auto"/>
            <w:left w:val="none" w:sz="0" w:space="0" w:color="auto"/>
            <w:bottom w:val="none" w:sz="0" w:space="0" w:color="auto"/>
            <w:right w:val="none" w:sz="0" w:space="0" w:color="auto"/>
          </w:divBdr>
        </w:div>
        <w:div w:id="807354755">
          <w:marLeft w:val="0"/>
          <w:marRight w:val="0"/>
          <w:marTop w:val="192"/>
          <w:marBottom w:val="0"/>
          <w:divBdr>
            <w:top w:val="none" w:sz="0" w:space="0" w:color="auto"/>
            <w:left w:val="none" w:sz="0" w:space="0" w:color="auto"/>
            <w:bottom w:val="none" w:sz="0" w:space="0" w:color="auto"/>
            <w:right w:val="none" w:sz="0" w:space="0" w:color="auto"/>
          </w:divBdr>
        </w:div>
        <w:div w:id="1733382742">
          <w:marLeft w:val="0"/>
          <w:marRight w:val="0"/>
          <w:marTop w:val="192"/>
          <w:marBottom w:val="0"/>
          <w:divBdr>
            <w:top w:val="none" w:sz="0" w:space="0" w:color="auto"/>
            <w:left w:val="none" w:sz="0" w:space="0" w:color="auto"/>
            <w:bottom w:val="none" w:sz="0" w:space="0" w:color="auto"/>
            <w:right w:val="none" w:sz="0" w:space="0" w:color="auto"/>
          </w:divBdr>
        </w:div>
        <w:div w:id="1093748074">
          <w:marLeft w:val="0"/>
          <w:marRight w:val="0"/>
          <w:marTop w:val="192"/>
          <w:marBottom w:val="0"/>
          <w:divBdr>
            <w:top w:val="none" w:sz="0" w:space="0" w:color="auto"/>
            <w:left w:val="none" w:sz="0" w:space="0" w:color="auto"/>
            <w:bottom w:val="none" w:sz="0" w:space="0" w:color="auto"/>
            <w:right w:val="none" w:sz="0" w:space="0" w:color="auto"/>
          </w:divBdr>
        </w:div>
        <w:div w:id="2110156566">
          <w:marLeft w:val="0"/>
          <w:marRight w:val="0"/>
          <w:marTop w:val="192"/>
          <w:marBottom w:val="0"/>
          <w:divBdr>
            <w:top w:val="none" w:sz="0" w:space="0" w:color="auto"/>
            <w:left w:val="none" w:sz="0" w:space="0" w:color="auto"/>
            <w:bottom w:val="none" w:sz="0" w:space="0" w:color="auto"/>
            <w:right w:val="none" w:sz="0" w:space="0" w:color="auto"/>
          </w:divBdr>
        </w:div>
        <w:div w:id="1376346859">
          <w:marLeft w:val="0"/>
          <w:marRight w:val="0"/>
          <w:marTop w:val="192"/>
          <w:marBottom w:val="0"/>
          <w:divBdr>
            <w:top w:val="none" w:sz="0" w:space="0" w:color="auto"/>
            <w:left w:val="none" w:sz="0" w:space="0" w:color="auto"/>
            <w:bottom w:val="none" w:sz="0" w:space="0" w:color="auto"/>
            <w:right w:val="none" w:sz="0" w:space="0" w:color="auto"/>
          </w:divBdr>
        </w:div>
        <w:div w:id="1756782594">
          <w:marLeft w:val="0"/>
          <w:marRight w:val="0"/>
          <w:marTop w:val="192"/>
          <w:marBottom w:val="0"/>
          <w:divBdr>
            <w:top w:val="none" w:sz="0" w:space="0" w:color="auto"/>
            <w:left w:val="none" w:sz="0" w:space="0" w:color="auto"/>
            <w:bottom w:val="none" w:sz="0" w:space="0" w:color="auto"/>
            <w:right w:val="none" w:sz="0" w:space="0" w:color="auto"/>
          </w:divBdr>
        </w:div>
        <w:div w:id="1182427953">
          <w:marLeft w:val="0"/>
          <w:marRight w:val="0"/>
          <w:marTop w:val="192"/>
          <w:marBottom w:val="0"/>
          <w:divBdr>
            <w:top w:val="none" w:sz="0" w:space="0" w:color="auto"/>
            <w:left w:val="none" w:sz="0" w:space="0" w:color="auto"/>
            <w:bottom w:val="none" w:sz="0" w:space="0" w:color="auto"/>
            <w:right w:val="none" w:sz="0" w:space="0" w:color="auto"/>
          </w:divBdr>
        </w:div>
        <w:div w:id="1426347127">
          <w:marLeft w:val="0"/>
          <w:marRight w:val="0"/>
          <w:marTop w:val="192"/>
          <w:marBottom w:val="0"/>
          <w:divBdr>
            <w:top w:val="none" w:sz="0" w:space="0" w:color="auto"/>
            <w:left w:val="none" w:sz="0" w:space="0" w:color="auto"/>
            <w:bottom w:val="none" w:sz="0" w:space="0" w:color="auto"/>
            <w:right w:val="none" w:sz="0" w:space="0" w:color="auto"/>
          </w:divBdr>
        </w:div>
        <w:div w:id="28343083">
          <w:marLeft w:val="0"/>
          <w:marRight w:val="0"/>
          <w:marTop w:val="192"/>
          <w:marBottom w:val="0"/>
          <w:divBdr>
            <w:top w:val="none" w:sz="0" w:space="0" w:color="auto"/>
            <w:left w:val="none" w:sz="0" w:space="0" w:color="auto"/>
            <w:bottom w:val="none" w:sz="0" w:space="0" w:color="auto"/>
            <w:right w:val="none" w:sz="0" w:space="0" w:color="auto"/>
          </w:divBdr>
        </w:div>
        <w:div w:id="1348026234">
          <w:marLeft w:val="0"/>
          <w:marRight w:val="0"/>
          <w:marTop w:val="192"/>
          <w:marBottom w:val="0"/>
          <w:divBdr>
            <w:top w:val="none" w:sz="0" w:space="0" w:color="auto"/>
            <w:left w:val="none" w:sz="0" w:space="0" w:color="auto"/>
            <w:bottom w:val="none" w:sz="0" w:space="0" w:color="auto"/>
            <w:right w:val="none" w:sz="0" w:space="0" w:color="auto"/>
          </w:divBdr>
        </w:div>
        <w:div w:id="1239251247">
          <w:marLeft w:val="0"/>
          <w:marRight w:val="0"/>
          <w:marTop w:val="192"/>
          <w:marBottom w:val="0"/>
          <w:divBdr>
            <w:top w:val="none" w:sz="0" w:space="0" w:color="auto"/>
            <w:left w:val="none" w:sz="0" w:space="0" w:color="auto"/>
            <w:bottom w:val="none" w:sz="0" w:space="0" w:color="auto"/>
            <w:right w:val="none" w:sz="0" w:space="0" w:color="auto"/>
          </w:divBdr>
        </w:div>
        <w:div w:id="487554222">
          <w:marLeft w:val="0"/>
          <w:marRight w:val="0"/>
          <w:marTop w:val="192"/>
          <w:marBottom w:val="0"/>
          <w:divBdr>
            <w:top w:val="none" w:sz="0" w:space="0" w:color="auto"/>
            <w:left w:val="none" w:sz="0" w:space="0" w:color="auto"/>
            <w:bottom w:val="none" w:sz="0" w:space="0" w:color="auto"/>
            <w:right w:val="none" w:sz="0" w:space="0" w:color="auto"/>
          </w:divBdr>
        </w:div>
        <w:div w:id="969284945">
          <w:marLeft w:val="0"/>
          <w:marRight w:val="0"/>
          <w:marTop w:val="192"/>
          <w:marBottom w:val="0"/>
          <w:divBdr>
            <w:top w:val="none" w:sz="0" w:space="0" w:color="auto"/>
            <w:left w:val="none" w:sz="0" w:space="0" w:color="auto"/>
            <w:bottom w:val="none" w:sz="0" w:space="0" w:color="auto"/>
            <w:right w:val="none" w:sz="0" w:space="0" w:color="auto"/>
          </w:divBdr>
        </w:div>
        <w:div w:id="869689259">
          <w:marLeft w:val="0"/>
          <w:marRight w:val="0"/>
          <w:marTop w:val="192"/>
          <w:marBottom w:val="0"/>
          <w:divBdr>
            <w:top w:val="none" w:sz="0" w:space="0" w:color="auto"/>
            <w:left w:val="none" w:sz="0" w:space="0" w:color="auto"/>
            <w:bottom w:val="none" w:sz="0" w:space="0" w:color="auto"/>
            <w:right w:val="none" w:sz="0" w:space="0" w:color="auto"/>
          </w:divBdr>
        </w:div>
        <w:div w:id="1096251450">
          <w:marLeft w:val="0"/>
          <w:marRight w:val="0"/>
          <w:marTop w:val="192"/>
          <w:marBottom w:val="0"/>
          <w:divBdr>
            <w:top w:val="none" w:sz="0" w:space="0" w:color="auto"/>
            <w:left w:val="none" w:sz="0" w:space="0" w:color="auto"/>
            <w:bottom w:val="none" w:sz="0" w:space="0" w:color="auto"/>
            <w:right w:val="none" w:sz="0" w:space="0" w:color="auto"/>
          </w:divBdr>
        </w:div>
        <w:div w:id="5444217">
          <w:marLeft w:val="0"/>
          <w:marRight w:val="0"/>
          <w:marTop w:val="192"/>
          <w:marBottom w:val="0"/>
          <w:divBdr>
            <w:top w:val="none" w:sz="0" w:space="0" w:color="auto"/>
            <w:left w:val="none" w:sz="0" w:space="0" w:color="auto"/>
            <w:bottom w:val="none" w:sz="0" w:space="0" w:color="auto"/>
            <w:right w:val="none" w:sz="0" w:space="0" w:color="auto"/>
          </w:divBdr>
        </w:div>
        <w:div w:id="692725051">
          <w:marLeft w:val="0"/>
          <w:marRight w:val="0"/>
          <w:marTop w:val="192"/>
          <w:marBottom w:val="0"/>
          <w:divBdr>
            <w:top w:val="none" w:sz="0" w:space="0" w:color="auto"/>
            <w:left w:val="none" w:sz="0" w:space="0" w:color="auto"/>
            <w:bottom w:val="none" w:sz="0" w:space="0" w:color="auto"/>
            <w:right w:val="none" w:sz="0" w:space="0" w:color="auto"/>
          </w:divBdr>
        </w:div>
        <w:div w:id="1362198392">
          <w:marLeft w:val="0"/>
          <w:marRight w:val="0"/>
          <w:marTop w:val="192"/>
          <w:marBottom w:val="0"/>
          <w:divBdr>
            <w:top w:val="none" w:sz="0" w:space="0" w:color="auto"/>
            <w:left w:val="none" w:sz="0" w:space="0" w:color="auto"/>
            <w:bottom w:val="none" w:sz="0" w:space="0" w:color="auto"/>
            <w:right w:val="none" w:sz="0" w:space="0" w:color="auto"/>
          </w:divBdr>
        </w:div>
        <w:div w:id="1466703002">
          <w:marLeft w:val="0"/>
          <w:marRight w:val="0"/>
          <w:marTop w:val="192"/>
          <w:marBottom w:val="0"/>
          <w:divBdr>
            <w:top w:val="none" w:sz="0" w:space="0" w:color="auto"/>
            <w:left w:val="none" w:sz="0" w:space="0" w:color="auto"/>
            <w:bottom w:val="none" w:sz="0" w:space="0" w:color="auto"/>
            <w:right w:val="none" w:sz="0" w:space="0" w:color="auto"/>
          </w:divBdr>
        </w:div>
        <w:div w:id="1116172899">
          <w:marLeft w:val="0"/>
          <w:marRight w:val="0"/>
          <w:marTop w:val="192"/>
          <w:marBottom w:val="0"/>
          <w:divBdr>
            <w:top w:val="none" w:sz="0" w:space="0" w:color="auto"/>
            <w:left w:val="none" w:sz="0" w:space="0" w:color="auto"/>
            <w:bottom w:val="none" w:sz="0" w:space="0" w:color="auto"/>
            <w:right w:val="none" w:sz="0" w:space="0" w:color="auto"/>
          </w:divBdr>
        </w:div>
        <w:div w:id="1739088954">
          <w:marLeft w:val="0"/>
          <w:marRight w:val="0"/>
          <w:marTop w:val="192"/>
          <w:marBottom w:val="0"/>
          <w:divBdr>
            <w:top w:val="none" w:sz="0" w:space="0" w:color="auto"/>
            <w:left w:val="none" w:sz="0" w:space="0" w:color="auto"/>
            <w:bottom w:val="none" w:sz="0" w:space="0" w:color="auto"/>
            <w:right w:val="none" w:sz="0" w:space="0" w:color="auto"/>
          </w:divBdr>
        </w:div>
        <w:div w:id="832331502">
          <w:marLeft w:val="0"/>
          <w:marRight w:val="0"/>
          <w:marTop w:val="192"/>
          <w:marBottom w:val="0"/>
          <w:divBdr>
            <w:top w:val="none" w:sz="0" w:space="0" w:color="auto"/>
            <w:left w:val="none" w:sz="0" w:space="0" w:color="auto"/>
            <w:bottom w:val="none" w:sz="0" w:space="0" w:color="auto"/>
            <w:right w:val="none" w:sz="0" w:space="0" w:color="auto"/>
          </w:divBdr>
        </w:div>
        <w:div w:id="2098212485">
          <w:marLeft w:val="0"/>
          <w:marRight w:val="0"/>
          <w:marTop w:val="192"/>
          <w:marBottom w:val="0"/>
          <w:divBdr>
            <w:top w:val="none" w:sz="0" w:space="0" w:color="auto"/>
            <w:left w:val="none" w:sz="0" w:space="0" w:color="auto"/>
            <w:bottom w:val="none" w:sz="0" w:space="0" w:color="auto"/>
            <w:right w:val="none" w:sz="0" w:space="0" w:color="auto"/>
          </w:divBdr>
        </w:div>
        <w:div w:id="742676041">
          <w:marLeft w:val="0"/>
          <w:marRight w:val="0"/>
          <w:marTop w:val="192"/>
          <w:marBottom w:val="0"/>
          <w:divBdr>
            <w:top w:val="none" w:sz="0" w:space="0" w:color="auto"/>
            <w:left w:val="none" w:sz="0" w:space="0" w:color="auto"/>
            <w:bottom w:val="none" w:sz="0" w:space="0" w:color="auto"/>
            <w:right w:val="none" w:sz="0" w:space="0" w:color="auto"/>
          </w:divBdr>
        </w:div>
        <w:div w:id="1605068315">
          <w:marLeft w:val="0"/>
          <w:marRight w:val="0"/>
          <w:marTop w:val="192"/>
          <w:marBottom w:val="0"/>
          <w:divBdr>
            <w:top w:val="none" w:sz="0" w:space="0" w:color="auto"/>
            <w:left w:val="none" w:sz="0" w:space="0" w:color="auto"/>
            <w:bottom w:val="none" w:sz="0" w:space="0" w:color="auto"/>
            <w:right w:val="none" w:sz="0" w:space="0" w:color="auto"/>
          </w:divBdr>
        </w:div>
        <w:div w:id="958098686">
          <w:marLeft w:val="0"/>
          <w:marRight w:val="0"/>
          <w:marTop w:val="192"/>
          <w:marBottom w:val="0"/>
          <w:divBdr>
            <w:top w:val="none" w:sz="0" w:space="0" w:color="auto"/>
            <w:left w:val="none" w:sz="0" w:space="0" w:color="auto"/>
            <w:bottom w:val="none" w:sz="0" w:space="0" w:color="auto"/>
            <w:right w:val="none" w:sz="0" w:space="0" w:color="auto"/>
          </w:divBdr>
        </w:div>
        <w:div w:id="26881081">
          <w:marLeft w:val="0"/>
          <w:marRight w:val="0"/>
          <w:marTop w:val="192"/>
          <w:marBottom w:val="0"/>
          <w:divBdr>
            <w:top w:val="none" w:sz="0" w:space="0" w:color="auto"/>
            <w:left w:val="none" w:sz="0" w:space="0" w:color="auto"/>
            <w:bottom w:val="none" w:sz="0" w:space="0" w:color="auto"/>
            <w:right w:val="none" w:sz="0" w:space="0" w:color="auto"/>
          </w:divBdr>
        </w:div>
        <w:div w:id="658196940">
          <w:marLeft w:val="0"/>
          <w:marRight w:val="0"/>
          <w:marTop w:val="192"/>
          <w:marBottom w:val="0"/>
          <w:divBdr>
            <w:top w:val="none" w:sz="0" w:space="0" w:color="auto"/>
            <w:left w:val="none" w:sz="0" w:space="0" w:color="auto"/>
            <w:bottom w:val="none" w:sz="0" w:space="0" w:color="auto"/>
            <w:right w:val="none" w:sz="0" w:space="0" w:color="auto"/>
          </w:divBdr>
        </w:div>
        <w:div w:id="1111559322">
          <w:marLeft w:val="0"/>
          <w:marRight w:val="0"/>
          <w:marTop w:val="192"/>
          <w:marBottom w:val="0"/>
          <w:divBdr>
            <w:top w:val="none" w:sz="0" w:space="0" w:color="auto"/>
            <w:left w:val="none" w:sz="0" w:space="0" w:color="auto"/>
            <w:bottom w:val="none" w:sz="0" w:space="0" w:color="auto"/>
            <w:right w:val="none" w:sz="0" w:space="0" w:color="auto"/>
          </w:divBdr>
        </w:div>
        <w:div w:id="2069915039">
          <w:marLeft w:val="0"/>
          <w:marRight w:val="0"/>
          <w:marTop w:val="192"/>
          <w:marBottom w:val="0"/>
          <w:divBdr>
            <w:top w:val="none" w:sz="0" w:space="0" w:color="auto"/>
            <w:left w:val="none" w:sz="0" w:space="0" w:color="auto"/>
            <w:bottom w:val="none" w:sz="0" w:space="0" w:color="auto"/>
            <w:right w:val="none" w:sz="0" w:space="0" w:color="auto"/>
          </w:divBdr>
        </w:div>
        <w:div w:id="898790217">
          <w:marLeft w:val="0"/>
          <w:marRight w:val="0"/>
          <w:marTop w:val="192"/>
          <w:marBottom w:val="0"/>
          <w:divBdr>
            <w:top w:val="none" w:sz="0" w:space="0" w:color="auto"/>
            <w:left w:val="none" w:sz="0" w:space="0" w:color="auto"/>
            <w:bottom w:val="none" w:sz="0" w:space="0" w:color="auto"/>
            <w:right w:val="none" w:sz="0" w:space="0" w:color="auto"/>
          </w:divBdr>
        </w:div>
        <w:div w:id="1630237878">
          <w:marLeft w:val="0"/>
          <w:marRight w:val="0"/>
          <w:marTop w:val="192"/>
          <w:marBottom w:val="0"/>
          <w:divBdr>
            <w:top w:val="none" w:sz="0" w:space="0" w:color="auto"/>
            <w:left w:val="none" w:sz="0" w:space="0" w:color="auto"/>
            <w:bottom w:val="none" w:sz="0" w:space="0" w:color="auto"/>
            <w:right w:val="none" w:sz="0" w:space="0" w:color="auto"/>
          </w:divBdr>
        </w:div>
        <w:div w:id="332756119">
          <w:marLeft w:val="0"/>
          <w:marRight w:val="0"/>
          <w:marTop w:val="192"/>
          <w:marBottom w:val="0"/>
          <w:divBdr>
            <w:top w:val="none" w:sz="0" w:space="0" w:color="auto"/>
            <w:left w:val="none" w:sz="0" w:space="0" w:color="auto"/>
            <w:bottom w:val="none" w:sz="0" w:space="0" w:color="auto"/>
            <w:right w:val="none" w:sz="0" w:space="0" w:color="auto"/>
          </w:divBdr>
        </w:div>
        <w:div w:id="2110466574">
          <w:marLeft w:val="0"/>
          <w:marRight w:val="0"/>
          <w:marTop w:val="192"/>
          <w:marBottom w:val="0"/>
          <w:divBdr>
            <w:top w:val="none" w:sz="0" w:space="0" w:color="auto"/>
            <w:left w:val="none" w:sz="0" w:space="0" w:color="auto"/>
            <w:bottom w:val="none" w:sz="0" w:space="0" w:color="auto"/>
            <w:right w:val="none" w:sz="0" w:space="0" w:color="auto"/>
          </w:divBdr>
        </w:div>
        <w:div w:id="1999458485">
          <w:marLeft w:val="0"/>
          <w:marRight w:val="0"/>
          <w:marTop w:val="192"/>
          <w:marBottom w:val="0"/>
          <w:divBdr>
            <w:top w:val="none" w:sz="0" w:space="0" w:color="auto"/>
            <w:left w:val="none" w:sz="0" w:space="0" w:color="auto"/>
            <w:bottom w:val="none" w:sz="0" w:space="0" w:color="auto"/>
            <w:right w:val="none" w:sz="0" w:space="0" w:color="auto"/>
          </w:divBdr>
        </w:div>
        <w:div w:id="1116484877">
          <w:marLeft w:val="0"/>
          <w:marRight w:val="0"/>
          <w:marTop w:val="192"/>
          <w:marBottom w:val="0"/>
          <w:divBdr>
            <w:top w:val="none" w:sz="0" w:space="0" w:color="auto"/>
            <w:left w:val="none" w:sz="0" w:space="0" w:color="auto"/>
            <w:bottom w:val="none" w:sz="0" w:space="0" w:color="auto"/>
            <w:right w:val="none" w:sz="0" w:space="0" w:color="auto"/>
          </w:divBdr>
        </w:div>
        <w:div w:id="1447626839">
          <w:marLeft w:val="0"/>
          <w:marRight w:val="0"/>
          <w:marTop w:val="192"/>
          <w:marBottom w:val="0"/>
          <w:divBdr>
            <w:top w:val="none" w:sz="0" w:space="0" w:color="auto"/>
            <w:left w:val="none" w:sz="0" w:space="0" w:color="auto"/>
            <w:bottom w:val="none" w:sz="0" w:space="0" w:color="auto"/>
            <w:right w:val="none" w:sz="0" w:space="0" w:color="auto"/>
          </w:divBdr>
        </w:div>
        <w:div w:id="180049997">
          <w:marLeft w:val="0"/>
          <w:marRight w:val="0"/>
          <w:marTop w:val="192"/>
          <w:marBottom w:val="0"/>
          <w:divBdr>
            <w:top w:val="none" w:sz="0" w:space="0" w:color="auto"/>
            <w:left w:val="none" w:sz="0" w:space="0" w:color="auto"/>
            <w:bottom w:val="none" w:sz="0" w:space="0" w:color="auto"/>
            <w:right w:val="none" w:sz="0" w:space="0" w:color="auto"/>
          </w:divBdr>
        </w:div>
        <w:div w:id="853417172">
          <w:marLeft w:val="0"/>
          <w:marRight w:val="0"/>
          <w:marTop w:val="192"/>
          <w:marBottom w:val="0"/>
          <w:divBdr>
            <w:top w:val="none" w:sz="0" w:space="0" w:color="auto"/>
            <w:left w:val="none" w:sz="0" w:space="0" w:color="auto"/>
            <w:bottom w:val="none" w:sz="0" w:space="0" w:color="auto"/>
            <w:right w:val="none" w:sz="0" w:space="0" w:color="auto"/>
          </w:divBdr>
        </w:div>
        <w:div w:id="32847975">
          <w:marLeft w:val="0"/>
          <w:marRight w:val="0"/>
          <w:marTop w:val="192"/>
          <w:marBottom w:val="0"/>
          <w:divBdr>
            <w:top w:val="none" w:sz="0" w:space="0" w:color="auto"/>
            <w:left w:val="none" w:sz="0" w:space="0" w:color="auto"/>
            <w:bottom w:val="none" w:sz="0" w:space="0" w:color="auto"/>
            <w:right w:val="none" w:sz="0" w:space="0" w:color="auto"/>
          </w:divBdr>
        </w:div>
        <w:div w:id="1374114584">
          <w:marLeft w:val="0"/>
          <w:marRight w:val="0"/>
          <w:marTop w:val="192"/>
          <w:marBottom w:val="0"/>
          <w:divBdr>
            <w:top w:val="none" w:sz="0" w:space="0" w:color="auto"/>
            <w:left w:val="none" w:sz="0" w:space="0" w:color="auto"/>
            <w:bottom w:val="none" w:sz="0" w:space="0" w:color="auto"/>
            <w:right w:val="none" w:sz="0" w:space="0" w:color="auto"/>
          </w:divBdr>
        </w:div>
        <w:div w:id="1438259865">
          <w:marLeft w:val="0"/>
          <w:marRight w:val="0"/>
          <w:marTop w:val="192"/>
          <w:marBottom w:val="0"/>
          <w:divBdr>
            <w:top w:val="none" w:sz="0" w:space="0" w:color="auto"/>
            <w:left w:val="none" w:sz="0" w:space="0" w:color="auto"/>
            <w:bottom w:val="none" w:sz="0" w:space="0" w:color="auto"/>
            <w:right w:val="none" w:sz="0" w:space="0" w:color="auto"/>
          </w:divBdr>
        </w:div>
        <w:div w:id="15809477">
          <w:marLeft w:val="0"/>
          <w:marRight w:val="0"/>
          <w:marTop w:val="192"/>
          <w:marBottom w:val="0"/>
          <w:divBdr>
            <w:top w:val="none" w:sz="0" w:space="0" w:color="auto"/>
            <w:left w:val="none" w:sz="0" w:space="0" w:color="auto"/>
            <w:bottom w:val="none" w:sz="0" w:space="0" w:color="auto"/>
            <w:right w:val="none" w:sz="0" w:space="0" w:color="auto"/>
          </w:divBdr>
        </w:div>
        <w:div w:id="173738254">
          <w:marLeft w:val="0"/>
          <w:marRight w:val="0"/>
          <w:marTop w:val="192"/>
          <w:marBottom w:val="0"/>
          <w:divBdr>
            <w:top w:val="none" w:sz="0" w:space="0" w:color="auto"/>
            <w:left w:val="none" w:sz="0" w:space="0" w:color="auto"/>
            <w:bottom w:val="none" w:sz="0" w:space="0" w:color="auto"/>
            <w:right w:val="none" w:sz="0" w:space="0" w:color="auto"/>
          </w:divBdr>
        </w:div>
        <w:div w:id="1617984506">
          <w:marLeft w:val="0"/>
          <w:marRight w:val="0"/>
          <w:marTop w:val="192"/>
          <w:marBottom w:val="0"/>
          <w:divBdr>
            <w:top w:val="none" w:sz="0" w:space="0" w:color="auto"/>
            <w:left w:val="none" w:sz="0" w:space="0" w:color="auto"/>
            <w:bottom w:val="none" w:sz="0" w:space="0" w:color="auto"/>
            <w:right w:val="none" w:sz="0" w:space="0" w:color="auto"/>
          </w:divBdr>
        </w:div>
        <w:div w:id="1282034677">
          <w:marLeft w:val="0"/>
          <w:marRight w:val="0"/>
          <w:marTop w:val="192"/>
          <w:marBottom w:val="0"/>
          <w:divBdr>
            <w:top w:val="none" w:sz="0" w:space="0" w:color="auto"/>
            <w:left w:val="none" w:sz="0" w:space="0" w:color="auto"/>
            <w:bottom w:val="none" w:sz="0" w:space="0" w:color="auto"/>
            <w:right w:val="none" w:sz="0" w:space="0" w:color="auto"/>
          </w:divBdr>
        </w:div>
        <w:div w:id="626859686">
          <w:marLeft w:val="0"/>
          <w:marRight w:val="0"/>
          <w:marTop w:val="192"/>
          <w:marBottom w:val="0"/>
          <w:divBdr>
            <w:top w:val="none" w:sz="0" w:space="0" w:color="auto"/>
            <w:left w:val="none" w:sz="0" w:space="0" w:color="auto"/>
            <w:bottom w:val="none" w:sz="0" w:space="0" w:color="auto"/>
            <w:right w:val="none" w:sz="0" w:space="0" w:color="auto"/>
          </w:divBdr>
        </w:div>
        <w:div w:id="1776166808">
          <w:marLeft w:val="0"/>
          <w:marRight w:val="0"/>
          <w:marTop w:val="192"/>
          <w:marBottom w:val="0"/>
          <w:divBdr>
            <w:top w:val="none" w:sz="0" w:space="0" w:color="auto"/>
            <w:left w:val="none" w:sz="0" w:space="0" w:color="auto"/>
            <w:bottom w:val="none" w:sz="0" w:space="0" w:color="auto"/>
            <w:right w:val="none" w:sz="0" w:space="0" w:color="auto"/>
          </w:divBdr>
        </w:div>
        <w:div w:id="2031643173">
          <w:marLeft w:val="0"/>
          <w:marRight w:val="0"/>
          <w:marTop w:val="192"/>
          <w:marBottom w:val="0"/>
          <w:divBdr>
            <w:top w:val="none" w:sz="0" w:space="0" w:color="auto"/>
            <w:left w:val="none" w:sz="0" w:space="0" w:color="auto"/>
            <w:bottom w:val="none" w:sz="0" w:space="0" w:color="auto"/>
            <w:right w:val="none" w:sz="0" w:space="0" w:color="auto"/>
          </w:divBdr>
        </w:div>
        <w:div w:id="1041243962">
          <w:marLeft w:val="0"/>
          <w:marRight w:val="0"/>
          <w:marTop w:val="192"/>
          <w:marBottom w:val="0"/>
          <w:divBdr>
            <w:top w:val="none" w:sz="0" w:space="0" w:color="auto"/>
            <w:left w:val="none" w:sz="0" w:space="0" w:color="auto"/>
            <w:bottom w:val="none" w:sz="0" w:space="0" w:color="auto"/>
            <w:right w:val="none" w:sz="0" w:space="0" w:color="auto"/>
          </w:divBdr>
        </w:div>
        <w:div w:id="1963919041">
          <w:marLeft w:val="0"/>
          <w:marRight w:val="0"/>
          <w:marTop w:val="192"/>
          <w:marBottom w:val="0"/>
          <w:divBdr>
            <w:top w:val="none" w:sz="0" w:space="0" w:color="auto"/>
            <w:left w:val="none" w:sz="0" w:space="0" w:color="auto"/>
            <w:bottom w:val="none" w:sz="0" w:space="0" w:color="auto"/>
            <w:right w:val="none" w:sz="0" w:space="0" w:color="auto"/>
          </w:divBdr>
        </w:div>
        <w:div w:id="896818197">
          <w:marLeft w:val="0"/>
          <w:marRight w:val="0"/>
          <w:marTop w:val="192"/>
          <w:marBottom w:val="0"/>
          <w:divBdr>
            <w:top w:val="none" w:sz="0" w:space="0" w:color="auto"/>
            <w:left w:val="none" w:sz="0" w:space="0" w:color="auto"/>
            <w:bottom w:val="none" w:sz="0" w:space="0" w:color="auto"/>
            <w:right w:val="none" w:sz="0" w:space="0" w:color="auto"/>
          </w:divBdr>
        </w:div>
        <w:div w:id="1099910062">
          <w:marLeft w:val="0"/>
          <w:marRight w:val="0"/>
          <w:marTop w:val="192"/>
          <w:marBottom w:val="0"/>
          <w:divBdr>
            <w:top w:val="none" w:sz="0" w:space="0" w:color="auto"/>
            <w:left w:val="none" w:sz="0" w:space="0" w:color="auto"/>
            <w:bottom w:val="none" w:sz="0" w:space="0" w:color="auto"/>
            <w:right w:val="none" w:sz="0" w:space="0" w:color="auto"/>
          </w:divBdr>
        </w:div>
        <w:div w:id="1976331665">
          <w:marLeft w:val="0"/>
          <w:marRight w:val="0"/>
          <w:marTop w:val="192"/>
          <w:marBottom w:val="0"/>
          <w:divBdr>
            <w:top w:val="none" w:sz="0" w:space="0" w:color="auto"/>
            <w:left w:val="none" w:sz="0" w:space="0" w:color="auto"/>
            <w:bottom w:val="none" w:sz="0" w:space="0" w:color="auto"/>
            <w:right w:val="none" w:sz="0" w:space="0" w:color="auto"/>
          </w:divBdr>
        </w:div>
        <w:div w:id="1832138393">
          <w:marLeft w:val="0"/>
          <w:marRight w:val="0"/>
          <w:marTop w:val="192"/>
          <w:marBottom w:val="0"/>
          <w:divBdr>
            <w:top w:val="none" w:sz="0" w:space="0" w:color="auto"/>
            <w:left w:val="none" w:sz="0" w:space="0" w:color="auto"/>
            <w:bottom w:val="none" w:sz="0" w:space="0" w:color="auto"/>
            <w:right w:val="none" w:sz="0" w:space="0" w:color="auto"/>
          </w:divBdr>
        </w:div>
        <w:div w:id="807281920">
          <w:marLeft w:val="0"/>
          <w:marRight w:val="0"/>
          <w:marTop w:val="192"/>
          <w:marBottom w:val="0"/>
          <w:divBdr>
            <w:top w:val="none" w:sz="0" w:space="0" w:color="auto"/>
            <w:left w:val="none" w:sz="0" w:space="0" w:color="auto"/>
            <w:bottom w:val="none" w:sz="0" w:space="0" w:color="auto"/>
            <w:right w:val="none" w:sz="0" w:space="0" w:color="auto"/>
          </w:divBdr>
        </w:div>
        <w:div w:id="2143184881">
          <w:marLeft w:val="0"/>
          <w:marRight w:val="0"/>
          <w:marTop w:val="192"/>
          <w:marBottom w:val="0"/>
          <w:divBdr>
            <w:top w:val="none" w:sz="0" w:space="0" w:color="auto"/>
            <w:left w:val="none" w:sz="0" w:space="0" w:color="auto"/>
            <w:bottom w:val="none" w:sz="0" w:space="0" w:color="auto"/>
            <w:right w:val="none" w:sz="0" w:space="0" w:color="auto"/>
          </w:divBdr>
        </w:div>
        <w:div w:id="1096294291">
          <w:marLeft w:val="0"/>
          <w:marRight w:val="0"/>
          <w:marTop w:val="192"/>
          <w:marBottom w:val="0"/>
          <w:divBdr>
            <w:top w:val="none" w:sz="0" w:space="0" w:color="auto"/>
            <w:left w:val="none" w:sz="0" w:space="0" w:color="auto"/>
            <w:bottom w:val="none" w:sz="0" w:space="0" w:color="auto"/>
            <w:right w:val="none" w:sz="0" w:space="0" w:color="auto"/>
          </w:divBdr>
        </w:div>
        <w:div w:id="1628118507">
          <w:marLeft w:val="0"/>
          <w:marRight w:val="0"/>
          <w:marTop w:val="192"/>
          <w:marBottom w:val="0"/>
          <w:divBdr>
            <w:top w:val="none" w:sz="0" w:space="0" w:color="auto"/>
            <w:left w:val="none" w:sz="0" w:space="0" w:color="auto"/>
            <w:bottom w:val="none" w:sz="0" w:space="0" w:color="auto"/>
            <w:right w:val="none" w:sz="0" w:space="0" w:color="auto"/>
          </w:divBdr>
        </w:div>
        <w:div w:id="1583754972">
          <w:marLeft w:val="0"/>
          <w:marRight w:val="0"/>
          <w:marTop w:val="192"/>
          <w:marBottom w:val="0"/>
          <w:divBdr>
            <w:top w:val="none" w:sz="0" w:space="0" w:color="auto"/>
            <w:left w:val="none" w:sz="0" w:space="0" w:color="auto"/>
            <w:bottom w:val="none" w:sz="0" w:space="0" w:color="auto"/>
            <w:right w:val="none" w:sz="0" w:space="0" w:color="auto"/>
          </w:divBdr>
        </w:div>
        <w:div w:id="1063943782">
          <w:marLeft w:val="0"/>
          <w:marRight w:val="0"/>
          <w:marTop w:val="192"/>
          <w:marBottom w:val="0"/>
          <w:divBdr>
            <w:top w:val="none" w:sz="0" w:space="0" w:color="auto"/>
            <w:left w:val="none" w:sz="0" w:space="0" w:color="auto"/>
            <w:bottom w:val="none" w:sz="0" w:space="0" w:color="auto"/>
            <w:right w:val="none" w:sz="0" w:space="0" w:color="auto"/>
          </w:divBdr>
        </w:div>
        <w:div w:id="1047995409">
          <w:marLeft w:val="0"/>
          <w:marRight w:val="0"/>
          <w:marTop w:val="192"/>
          <w:marBottom w:val="0"/>
          <w:divBdr>
            <w:top w:val="none" w:sz="0" w:space="0" w:color="auto"/>
            <w:left w:val="none" w:sz="0" w:space="0" w:color="auto"/>
            <w:bottom w:val="none" w:sz="0" w:space="0" w:color="auto"/>
            <w:right w:val="none" w:sz="0" w:space="0" w:color="auto"/>
          </w:divBdr>
        </w:div>
        <w:div w:id="1100220857">
          <w:marLeft w:val="0"/>
          <w:marRight w:val="0"/>
          <w:marTop w:val="192"/>
          <w:marBottom w:val="0"/>
          <w:divBdr>
            <w:top w:val="none" w:sz="0" w:space="0" w:color="auto"/>
            <w:left w:val="none" w:sz="0" w:space="0" w:color="auto"/>
            <w:bottom w:val="none" w:sz="0" w:space="0" w:color="auto"/>
            <w:right w:val="none" w:sz="0" w:space="0" w:color="auto"/>
          </w:divBdr>
        </w:div>
        <w:div w:id="2026785389">
          <w:marLeft w:val="0"/>
          <w:marRight w:val="0"/>
          <w:marTop w:val="192"/>
          <w:marBottom w:val="0"/>
          <w:divBdr>
            <w:top w:val="none" w:sz="0" w:space="0" w:color="auto"/>
            <w:left w:val="none" w:sz="0" w:space="0" w:color="auto"/>
            <w:bottom w:val="none" w:sz="0" w:space="0" w:color="auto"/>
            <w:right w:val="none" w:sz="0" w:space="0" w:color="auto"/>
          </w:divBdr>
        </w:div>
        <w:div w:id="1395081700">
          <w:marLeft w:val="0"/>
          <w:marRight w:val="0"/>
          <w:marTop w:val="192"/>
          <w:marBottom w:val="0"/>
          <w:divBdr>
            <w:top w:val="none" w:sz="0" w:space="0" w:color="auto"/>
            <w:left w:val="none" w:sz="0" w:space="0" w:color="auto"/>
            <w:bottom w:val="none" w:sz="0" w:space="0" w:color="auto"/>
            <w:right w:val="none" w:sz="0" w:space="0" w:color="auto"/>
          </w:divBdr>
        </w:div>
        <w:div w:id="1771201378">
          <w:marLeft w:val="0"/>
          <w:marRight w:val="0"/>
          <w:marTop w:val="192"/>
          <w:marBottom w:val="0"/>
          <w:divBdr>
            <w:top w:val="none" w:sz="0" w:space="0" w:color="auto"/>
            <w:left w:val="none" w:sz="0" w:space="0" w:color="auto"/>
            <w:bottom w:val="none" w:sz="0" w:space="0" w:color="auto"/>
            <w:right w:val="none" w:sz="0" w:space="0" w:color="auto"/>
          </w:divBdr>
        </w:div>
        <w:div w:id="1584291000">
          <w:marLeft w:val="0"/>
          <w:marRight w:val="0"/>
          <w:marTop w:val="192"/>
          <w:marBottom w:val="0"/>
          <w:divBdr>
            <w:top w:val="none" w:sz="0" w:space="0" w:color="auto"/>
            <w:left w:val="none" w:sz="0" w:space="0" w:color="auto"/>
            <w:bottom w:val="none" w:sz="0" w:space="0" w:color="auto"/>
            <w:right w:val="none" w:sz="0" w:space="0" w:color="auto"/>
          </w:divBdr>
        </w:div>
        <w:div w:id="613899631">
          <w:marLeft w:val="0"/>
          <w:marRight w:val="0"/>
          <w:marTop w:val="192"/>
          <w:marBottom w:val="0"/>
          <w:divBdr>
            <w:top w:val="none" w:sz="0" w:space="0" w:color="auto"/>
            <w:left w:val="none" w:sz="0" w:space="0" w:color="auto"/>
            <w:bottom w:val="none" w:sz="0" w:space="0" w:color="auto"/>
            <w:right w:val="none" w:sz="0" w:space="0" w:color="auto"/>
          </w:divBdr>
        </w:div>
        <w:div w:id="415247742">
          <w:marLeft w:val="0"/>
          <w:marRight w:val="0"/>
          <w:marTop w:val="192"/>
          <w:marBottom w:val="0"/>
          <w:divBdr>
            <w:top w:val="none" w:sz="0" w:space="0" w:color="auto"/>
            <w:left w:val="none" w:sz="0" w:space="0" w:color="auto"/>
            <w:bottom w:val="none" w:sz="0" w:space="0" w:color="auto"/>
            <w:right w:val="none" w:sz="0" w:space="0" w:color="auto"/>
          </w:divBdr>
        </w:div>
        <w:div w:id="1182401647">
          <w:marLeft w:val="0"/>
          <w:marRight w:val="0"/>
          <w:marTop w:val="192"/>
          <w:marBottom w:val="0"/>
          <w:divBdr>
            <w:top w:val="none" w:sz="0" w:space="0" w:color="auto"/>
            <w:left w:val="none" w:sz="0" w:space="0" w:color="auto"/>
            <w:bottom w:val="none" w:sz="0" w:space="0" w:color="auto"/>
            <w:right w:val="none" w:sz="0" w:space="0" w:color="auto"/>
          </w:divBdr>
        </w:div>
        <w:div w:id="507329968">
          <w:marLeft w:val="0"/>
          <w:marRight w:val="0"/>
          <w:marTop w:val="192"/>
          <w:marBottom w:val="0"/>
          <w:divBdr>
            <w:top w:val="none" w:sz="0" w:space="0" w:color="auto"/>
            <w:left w:val="none" w:sz="0" w:space="0" w:color="auto"/>
            <w:bottom w:val="none" w:sz="0" w:space="0" w:color="auto"/>
            <w:right w:val="none" w:sz="0" w:space="0" w:color="auto"/>
          </w:divBdr>
        </w:div>
        <w:div w:id="386757049">
          <w:marLeft w:val="0"/>
          <w:marRight w:val="0"/>
          <w:marTop w:val="192"/>
          <w:marBottom w:val="0"/>
          <w:divBdr>
            <w:top w:val="none" w:sz="0" w:space="0" w:color="auto"/>
            <w:left w:val="none" w:sz="0" w:space="0" w:color="auto"/>
            <w:bottom w:val="none" w:sz="0" w:space="0" w:color="auto"/>
            <w:right w:val="none" w:sz="0" w:space="0" w:color="auto"/>
          </w:divBdr>
        </w:div>
        <w:div w:id="1603802988">
          <w:marLeft w:val="0"/>
          <w:marRight w:val="0"/>
          <w:marTop w:val="192"/>
          <w:marBottom w:val="0"/>
          <w:divBdr>
            <w:top w:val="none" w:sz="0" w:space="0" w:color="auto"/>
            <w:left w:val="none" w:sz="0" w:space="0" w:color="auto"/>
            <w:bottom w:val="none" w:sz="0" w:space="0" w:color="auto"/>
            <w:right w:val="none" w:sz="0" w:space="0" w:color="auto"/>
          </w:divBdr>
        </w:div>
        <w:div w:id="387921413">
          <w:marLeft w:val="0"/>
          <w:marRight w:val="0"/>
          <w:marTop w:val="192"/>
          <w:marBottom w:val="0"/>
          <w:divBdr>
            <w:top w:val="none" w:sz="0" w:space="0" w:color="auto"/>
            <w:left w:val="none" w:sz="0" w:space="0" w:color="auto"/>
            <w:bottom w:val="none" w:sz="0" w:space="0" w:color="auto"/>
            <w:right w:val="none" w:sz="0" w:space="0" w:color="auto"/>
          </w:divBdr>
        </w:div>
        <w:div w:id="2024741948">
          <w:marLeft w:val="0"/>
          <w:marRight w:val="0"/>
          <w:marTop w:val="192"/>
          <w:marBottom w:val="0"/>
          <w:divBdr>
            <w:top w:val="none" w:sz="0" w:space="0" w:color="auto"/>
            <w:left w:val="none" w:sz="0" w:space="0" w:color="auto"/>
            <w:bottom w:val="none" w:sz="0" w:space="0" w:color="auto"/>
            <w:right w:val="none" w:sz="0" w:space="0" w:color="auto"/>
          </w:divBdr>
        </w:div>
        <w:div w:id="812452578">
          <w:marLeft w:val="0"/>
          <w:marRight w:val="0"/>
          <w:marTop w:val="192"/>
          <w:marBottom w:val="0"/>
          <w:divBdr>
            <w:top w:val="none" w:sz="0" w:space="0" w:color="auto"/>
            <w:left w:val="none" w:sz="0" w:space="0" w:color="auto"/>
            <w:bottom w:val="none" w:sz="0" w:space="0" w:color="auto"/>
            <w:right w:val="none" w:sz="0" w:space="0" w:color="auto"/>
          </w:divBdr>
        </w:div>
        <w:div w:id="272906534">
          <w:marLeft w:val="0"/>
          <w:marRight w:val="0"/>
          <w:marTop w:val="192"/>
          <w:marBottom w:val="0"/>
          <w:divBdr>
            <w:top w:val="none" w:sz="0" w:space="0" w:color="auto"/>
            <w:left w:val="none" w:sz="0" w:space="0" w:color="auto"/>
            <w:bottom w:val="none" w:sz="0" w:space="0" w:color="auto"/>
            <w:right w:val="none" w:sz="0" w:space="0" w:color="auto"/>
          </w:divBdr>
        </w:div>
        <w:div w:id="2107341404">
          <w:marLeft w:val="0"/>
          <w:marRight w:val="0"/>
          <w:marTop w:val="192"/>
          <w:marBottom w:val="0"/>
          <w:divBdr>
            <w:top w:val="none" w:sz="0" w:space="0" w:color="auto"/>
            <w:left w:val="none" w:sz="0" w:space="0" w:color="auto"/>
            <w:bottom w:val="none" w:sz="0" w:space="0" w:color="auto"/>
            <w:right w:val="none" w:sz="0" w:space="0" w:color="auto"/>
          </w:divBdr>
        </w:div>
        <w:div w:id="1426271132">
          <w:marLeft w:val="0"/>
          <w:marRight w:val="0"/>
          <w:marTop w:val="192"/>
          <w:marBottom w:val="0"/>
          <w:divBdr>
            <w:top w:val="none" w:sz="0" w:space="0" w:color="auto"/>
            <w:left w:val="none" w:sz="0" w:space="0" w:color="auto"/>
            <w:bottom w:val="none" w:sz="0" w:space="0" w:color="auto"/>
            <w:right w:val="none" w:sz="0" w:space="0" w:color="auto"/>
          </w:divBdr>
        </w:div>
        <w:div w:id="165949390">
          <w:marLeft w:val="0"/>
          <w:marRight w:val="0"/>
          <w:marTop w:val="192"/>
          <w:marBottom w:val="0"/>
          <w:divBdr>
            <w:top w:val="none" w:sz="0" w:space="0" w:color="auto"/>
            <w:left w:val="none" w:sz="0" w:space="0" w:color="auto"/>
            <w:bottom w:val="none" w:sz="0" w:space="0" w:color="auto"/>
            <w:right w:val="none" w:sz="0" w:space="0" w:color="auto"/>
          </w:divBdr>
        </w:div>
        <w:div w:id="145633746">
          <w:marLeft w:val="0"/>
          <w:marRight w:val="0"/>
          <w:marTop w:val="192"/>
          <w:marBottom w:val="0"/>
          <w:divBdr>
            <w:top w:val="none" w:sz="0" w:space="0" w:color="auto"/>
            <w:left w:val="none" w:sz="0" w:space="0" w:color="auto"/>
            <w:bottom w:val="none" w:sz="0" w:space="0" w:color="auto"/>
            <w:right w:val="none" w:sz="0" w:space="0" w:color="auto"/>
          </w:divBdr>
        </w:div>
        <w:div w:id="1387796399">
          <w:marLeft w:val="0"/>
          <w:marRight w:val="0"/>
          <w:marTop w:val="192"/>
          <w:marBottom w:val="0"/>
          <w:divBdr>
            <w:top w:val="none" w:sz="0" w:space="0" w:color="auto"/>
            <w:left w:val="none" w:sz="0" w:space="0" w:color="auto"/>
            <w:bottom w:val="none" w:sz="0" w:space="0" w:color="auto"/>
            <w:right w:val="none" w:sz="0" w:space="0" w:color="auto"/>
          </w:divBdr>
        </w:div>
        <w:div w:id="704601024">
          <w:marLeft w:val="0"/>
          <w:marRight w:val="0"/>
          <w:marTop w:val="192"/>
          <w:marBottom w:val="0"/>
          <w:divBdr>
            <w:top w:val="none" w:sz="0" w:space="0" w:color="auto"/>
            <w:left w:val="none" w:sz="0" w:space="0" w:color="auto"/>
            <w:bottom w:val="none" w:sz="0" w:space="0" w:color="auto"/>
            <w:right w:val="none" w:sz="0" w:space="0" w:color="auto"/>
          </w:divBdr>
        </w:div>
        <w:div w:id="1862548834">
          <w:marLeft w:val="0"/>
          <w:marRight w:val="0"/>
          <w:marTop w:val="192"/>
          <w:marBottom w:val="0"/>
          <w:divBdr>
            <w:top w:val="none" w:sz="0" w:space="0" w:color="auto"/>
            <w:left w:val="none" w:sz="0" w:space="0" w:color="auto"/>
            <w:bottom w:val="none" w:sz="0" w:space="0" w:color="auto"/>
            <w:right w:val="none" w:sz="0" w:space="0" w:color="auto"/>
          </w:divBdr>
        </w:div>
        <w:div w:id="1772237675">
          <w:marLeft w:val="0"/>
          <w:marRight w:val="0"/>
          <w:marTop w:val="192"/>
          <w:marBottom w:val="0"/>
          <w:divBdr>
            <w:top w:val="none" w:sz="0" w:space="0" w:color="auto"/>
            <w:left w:val="none" w:sz="0" w:space="0" w:color="auto"/>
            <w:bottom w:val="none" w:sz="0" w:space="0" w:color="auto"/>
            <w:right w:val="none" w:sz="0" w:space="0" w:color="auto"/>
          </w:divBdr>
        </w:div>
        <w:div w:id="744572382">
          <w:marLeft w:val="0"/>
          <w:marRight w:val="0"/>
          <w:marTop w:val="192"/>
          <w:marBottom w:val="0"/>
          <w:divBdr>
            <w:top w:val="none" w:sz="0" w:space="0" w:color="auto"/>
            <w:left w:val="none" w:sz="0" w:space="0" w:color="auto"/>
            <w:bottom w:val="none" w:sz="0" w:space="0" w:color="auto"/>
            <w:right w:val="none" w:sz="0" w:space="0" w:color="auto"/>
          </w:divBdr>
        </w:div>
        <w:div w:id="1971813214">
          <w:marLeft w:val="0"/>
          <w:marRight w:val="0"/>
          <w:marTop w:val="192"/>
          <w:marBottom w:val="0"/>
          <w:divBdr>
            <w:top w:val="none" w:sz="0" w:space="0" w:color="auto"/>
            <w:left w:val="none" w:sz="0" w:space="0" w:color="auto"/>
            <w:bottom w:val="none" w:sz="0" w:space="0" w:color="auto"/>
            <w:right w:val="none" w:sz="0" w:space="0" w:color="auto"/>
          </w:divBdr>
        </w:div>
        <w:div w:id="1871725499">
          <w:marLeft w:val="0"/>
          <w:marRight w:val="0"/>
          <w:marTop w:val="192"/>
          <w:marBottom w:val="0"/>
          <w:divBdr>
            <w:top w:val="none" w:sz="0" w:space="0" w:color="auto"/>
            <w:left w:val="none" w:sz="0" w:space="0" w:color="auto"/>
            <w:bottom w:val="none" w:sz="0" w:space="0" w:color="auto"/>
            <w:right w:val="none" w:sz="0" w:space="0" w:color="auto"/>
          </w:divBdr>
        </w:div>
        <w:div w:id="1905288811">
          <w:marLeft w:val="0"/>
          <w:marRight w:val="0"/>
          <w:marTop w:val="192"/>
          <w:marBottom w:val="0"/>
          <w:divBdr>
            <w:top w:val="none" w:sz="0" w:space="0" w:color="auto"/>
            <w:left w:val="none" w:sz="0" w:space="0" w:color="auto"/>
            <w:bottom w:val="none" w:sz="0" w:space="0" w:color="auto"/>
            <w:right w:val="none" w:sz="0" w:space="0" w:color="auto"/>
          </w:divBdr>
        </w:div>
        <w:div w:id="1324702841">
          <w:marLeft w:val="0"/>
          <w:marRight w:val="0"/>
          <w:marTop w:val="192"/>
          <w:marBottom w:val="0"/>
          <w:divBdr>
            <w:top w:val="none" w:sz="0" w:space="0" w:color="auto"/>
            <w:left w:val="none" w:sz="0" w:space="0" w:color="auto"/>
            <w:bottom w:val="none" w:sz="0" w:space="0" w:color="auto"/>
            <w:right w:val="none" w:sz="0" w:space="0" w:color="auto"/>
          </w:divBdr>
        </w:div>
        <w:div w:id="643781776">
          <w:marLeft w:val="0"/>
          <w:marRight w:val="0"/>
          <w:marTop w:val="192"/>
          <w:marBottom w:val="0"/>
          <w:divBdr>
            <w:top w:val="none" w:sz="0" w:space="0" w:color="auto"/>
            <w:left w:val="none" w:sz="0" w:space="0" w:color="auto"/>
            <w:bottom w:val="none" w:sz="0" w:space="0" w:color="auto"/>
            <w:right w:val="none" w:sz="0" w:space="0" w:color="auto"/>
          </w:divBdr>
        </w:div>
        <w:div w:id="1051616830">
          <w:marLeft w:val="0"/>
          <w:marRight w:val="0"/>
          <w:marTop w:val="192"/>
          <w:marBottom w:val="0"/>
          <w:divBdr>
            <w:top w:val="none" w:sz="0" w:space="0" w:color="auto"/>
            <w:left w:val="none" w:sz="0" w:space="0" w:color="auto"/>
            <w:bottom w:val="none" w:sz="0" w:space="0" w:color="auto"/>
            <w:right w:val="none" w:sz="0" w:space="0" w:color="auto"/>
          </w:divBdr>
        </w:div>
        <w:div w:id="213543335">
          <w:marLeft w:val="0"/>
          <w:marRight w:val="0"/>
          <w:marTop w:val="192"/>
          <w:marBottom w:val="0"/>
          <w:divBdr>
            <w:top w:val="none" w:sz="0" w:space="0" w:color="auto"/>
            <w:left w:val="none" w:sz="0" w:space="0" w:color="auto"/>
            <w:bottom w:val="none" w:sz="0" w:space="0" w:color="auto"/>
            <w:right w:val="none" w:sz="0" w:space="0" w:color="auto"/>
          </w:divBdr>
        </w:div>
        <w:div w:id="1394156277">
          <w:marLeft w:val="0"/>
          <w:marRight w:val="0"/>
          <w:marTop w:val="192"/>
          <w:marBottom w:val="0"/>
          <w:divBdr>
            <w:top w:val="none" w:sz="0" w:space="0" w:color="auto"/>
            <w:left w:val="none" w:sz="0" w:space="0" w:color="auto"/>
            <w:bottom w:val="none" w:sz="0" w:space="0" w:color="auto"/>
            <w:right w:val="none" w:sz="0" w:space="0" w:color="auto"/>
          </w:divBdr>
        </w:div>
        <w:div w:id="360670502">
          <w:marLeft w:val="0"/>
          <w:marRight w:val="0"/>
          <w:marTop w:val="192"/>
          <w:marBottom w:val="0"/>
          <w:divBdr>
            <w:top w:val="none" w:sz="0" w:space="0" w:color="auto"/>
            <w:left w:val="none" w:sz="0" w:space="0" w:color="auto"/>
            <w:bottom w:val="none" w:sz="0" w:space="0" w:color="auto"/>
            <w:right w:val="none" w:sz="0" w:space="0" w:color="auto"/>
          </w:divBdr>
        </w:div>
        <w:div w:id="287660563">
          <w:marLeft w:val="0"/>
          <w:marRight w:val="0"/>
          <w:marTop w:val="192"/>
          <w:marBottom w:val="0"/>
          <w:divBdr>
            <w:top w:val="none" w:sz="0" w:space="0" w:color="auto"/>
            <w:left w:val="none" w:sz="0" w:space="0" w:color="auto"/>
            <w:bottom w:val="none" w:sz="0" w:space="0" w:color="auto"/>
            <w:right w:val="none" w:sz="0" w:space="0" w:color="auto"/>
          </w:divBdr>
        </w:div>
        <w:div w:id="541404324">
          <w:marLeft w:val="0"/>
          <w:marRight w:val="0"/>
          <w:marTop w:val="192"/>
          <w:marBottom w:val="0"/>
          <w:divBdr>
            <w:top w:val="none" w:sz="0" w:space="0" w:color="auto"/>
            <w:left w:val="none" w:sz="0" w:space="0" w:color="auto"/>
            <w:bottom w:val="none" w:sz="0" w:space="0" w:color="auto"/>
            <w:right w:val="none" w:sz="0" w:space="0" w:color="auto"/>
          </w:divBdr>
        </w:div>
        <w:div w:id="710498674">
          <w:marLeft w:val="0"/>
          <w:marRight w:val="0"/>
          <w:marTop w:val="192"/>
          <w:marBottom w:val="0"/>
          <w:divBdr>
            <w:top w:val="none" w:sz="0" w:space="0" w:color="auto"/>
            <w:left w:val="none" w:sz="0" w:space="0" w:color="auto"/>
            <w:bottom w:val="none" w:sz="0" w:space="0" w:color="auto"/>
            <w:right w:val="none" w:sz="0" w:space="0" w:color="auto"/>
          </w:divBdr>
        </w:div>
        <w:div w:id="202407215">
          <w:marLeft w:val="0"/>
          <w:marRight w:val="0"/>
          <w:marTop w:val="192"/>
          <w:marBottom w:val="0"/>
          <w:divBdr>
            <w:top w:val="none" w:sz="0" w:space="0" w:color="auto"/>
            <w:left w:val="none" w:sz="0" w:space="0" w:color="auto"/>
            <w:bottom w:val="none" w:sz="0" w:space="0" w:color="auto"/>
            <w:right w:val="none" w:sz="0" w:space="0" w:color="auto"/>
          </w:divBdr>
        </w:div>
        <w:div w:id="705910809">
          <w:marLeft w:val="0"/>
          <w:marRight w:val="0"/>
          <w:marTop w:val="192"/>
          <w:marBottom w:val="0"/>
          <w:divBdr>
            <w:top w:val="none" w:sz="0" w:space="0" w:color="auto"/>
            <w:left w:val="none" w:sz="0" w:space="0" w:color="auto"/>
            <w:bottom w:val="none" w:sz="0" w:space="0" w:color="auto"/>
            <w:right w:val="none" w:sz="0" w:space="0" w:color="auto"/>
          </w:divBdr>
        </w:div>
        <w:div w:id="1336298758">
          <w:marLeft w:val="0"/>
          <w:marRight w:val="0"/>
          <w:marTop w:val="192"/>
          <w:marBottom w:val="0"/>
          <w:divBdr>
            <w:top w:val="none" w:sz="0" w:space="0" w:color="auto"/>
            <w:left w:val="none" w:sz="0" w:space="0" w:color="auto"/>
            <w:bottom w:val="none" w:sz="0" w:space="0" w:color="auto"/>
            <w:right w:val="none" w:sz="0" w:space="0" w:color="auto"/>
          </w:divBdr>
        </w:div>
        <w:div w:id="283582005">
          <w:marLeft w:val="0"/>
          <w:marRight w:val="0"/>
          <w:marTop w:val="192"/>
          <w:marBottom w:val="0"/>
          <w:divBdr>
            <w:top w:val="none" w:sz="0" w:space="0" w:color="auto"/>
            <w:left w:val="none" w:sz="0" w:space="0" w:color="auto"/>
            <w:bottom w:val="none" w:sz="0" w:space="0" w:color="auto"/>
            <w:right w:val="none" w:sz="0" w:space="0" w:color="auto"/>
          </w:divBdr>
        </w:div>
        <w:div w:id="1502964250">
          <w:marLeft w:val="0"/>
          <w:marRight w:val="0"/>
          <w:marTop w:val="192"/>
          <w:marBottom w:val="0"/>
          <w:divBdr>
            <w:top w:val="none" w:sz="0" w:space="0" w:color="auto"/>
            <w:left w:val="none" w:sz="0" w:space="0" w:color="auto"/>
            <w:bottom w:val="none" w:sz="0" w:space="0" w:color="auto"/>
            <w:right w:val="none" w:sz="0" w:space="0" w:color="auto"/>
          </w:divBdr>
        </w:div>
        <w:div w:id="2096702355">
          <w:marLeft w:val="0"/>
          <w:marRight w:val="0"/>
          <w:marTop w:val="192"/>
          <w:marBottom w:val="0"/>
          <w:divBdr>
            <w:top w:val="none" w:sz="0" w:space="0" w:color="auto"/>
            <w:left w:val="none" w:sz="0" w:space="0" w:color="auto"/>
            <w:bottom w:val="none" w:sz="0" w:space="0" w:color="auto"/>
            <w:right w:val="none" w:sz="0" w:space="0" w:color="auto"/>
          </w:divBdr>
        </w:div>
        <w:div w:id="1541017800">
          <w:marLeft w:val="0"/>
          <w:marRight w:val="0"/>
          <w:marTop w:val="192"/>
          <w:marBottom w:val="0"/>
          <w:divBdr>
            <w:top w:val="none" w:sz="0" w:space="0" w:color="auto"/>
            <w:left w:val="none" w:sz="0" w:space="0" w:color="auto"/>
            <w:bottom w:val="none" w:sz="0" w:space="0" w:color="auto"/>
            <w:right w:val="none" w:sz="0" w:space="0" w:color="auto"/>
          </w:divBdr>
        </w:div>
        <w:div w:id="1462459816">
          <w:marLeft w:val="0"/>
          <w:marRight w:val="0"/>
          <w:marTop w:val="192"/>
          <w:marBottom w:val="0"/>
          <w:divBdr>
            <w:top w:val="none" w:sz="0" w:space="0" w:color="auto"/>
            <w:left w:val="none" w:sz="0" w:space="0" w:color="auto"/>
            <w:bottom w:val="none" w:sz="0" w:space="0" w:color="auto"/>
            <w:right w:val="none" w:sz="0" w:space="0" w:color="auto"/>
          </w:divBdr>
        </w:div>
        <w:div w:id="208762632">
          <w:marLeft w:val="0"/>
          <w:marRight w:val="0"/>
          <w:marTop w:val="192"/>
          <w:marBottom w:val="0"/>
          <w:divBdr>
            <w:top w:val="none" w:sz="0" w:space="0" w:color="auto"/>
            <w:left w:val="none" w:sz="0" w:space="0" w:color="auto"/>
            <w:bottom w:val="none" w:sz="0" w:space="0" w:color="auto"/>
            <w:right w:val="none" w:sz="0" w:space="0" w:color="auto"/>
          </w:divBdr>
        </w:div>
        <w:div w:id="364982215">
          <w:marLeft w:val="0"/>
          <w:marRight w:val="0"/>
          <w:marTop w:val="192"/>
          <w:marBottom w:val="0"/>
          <w:divBdr>
            <w:top w:val="none" w:sz="0" w:space="0" w:color="auto"/>
            <w:left w:val="none" w:sz="0" w:space="0" w:color="auto"/>
            <w:bottom w:val="none" w:sz="0" w:space="0" w:color="auto"/>
            <w:right w:val="none" w:sz="0" w:space="0" w:color="auto"/>
          </w:divBdr>
        </w:div>
        <w:div w:id="1934392990">
          <w:marLeft w:val="0"/>
          <w:marRight w:val="0"/>
          <w:marTop w:val="192"/>
          <w:marBottom w:val="0"/>
          <w:divBdr>
            <w:top w:val="none" w:sz="0" w:space="0" w:color="auto"/>
            <w:left w:val="none" w:sz="0" w:space="0" w:color="auto"/>
            <w:bottom w:val="none" w:sz="0" w:space="0" w:color="auto"/>
            <w:right w:val="none" w:sz="0" w:space="0" w:color="auto"/>
          </w:divBdr>
        </w:div>
        <w:div w:id="724835138">
          <w:marLeft w:val="0"/>
          <w:marRight w:val="0"/>
          <w:marTop w:val="192"/>
          <w:marBottom w:val="0"/>
          <w:divBdr>
            <w:top w:val="none" w:sz="0" w:space="0" w:color="auto"/>
            <w:left w:val="none" w:sz="0" w:space="0" w:color="auto"/>
            <w:bottom w:val="none" w:sz="0" w:space="0" w:color="auto"/>
            <w:right w:val="none" w:sz="0" w:space="0" w:color="auto"/>
          </w:divBdr>
        </w:div>
        <w:div w:id="1346128757">
          <w:marLeft w:val="0"/>
          <w:marRight w:val="0"/>
          <w:marTop w:val="192"/>
          <w:marBottom w:val="0"/>
          <w:divBdr>
            <w:top w:val="none" w:sz="0" w:space="0" w:color="auto"/>
            <w:left w:val="none" w:sz="0" w:space="0" w:color="auto"/>
            <w:bottom w:val="none" w:sz="0" w:space="0" w:color="auto"/>
            <w:right w:val="none" w:sz="0" w:space="0" w:color="auto"/>
          </w:divBdr>
        </w:div>
        <w:div w:id="1970934307">
          <w:marLeft w:val="0"/>
          <w:marRight w:val="0"/>
          <w:marTop w:val="192"/>
          <w:marBottom w:val="0"/>
          <w:divBdr>
            <w:top w:val="none" w:sz="0" w:space="0" w:color="auto"/>
            <w:left w:val="none" w:sz="0" w:space="0" w:color="auto"/>
            <w:bottom w:val="none" w:sz="0" w:space="0" w:color="auto"/>
            <w:right w:val="none" w:sz="0" w:space="0" w:color="auto"/>
          </w:divBdr>
        </w:div>
        <w:div w:id="1163812302">
          <w:marLeft w:val="0"/>
          <w:marRight w:val="0"/>
          <w:marTop w:val="192"/>
          <w:marBottom w:val="0"/>
          <w:divBdr>
            <w:top w:val="none" w:sz="0" w:space="0" w:color="auto"/>
            <w:left w:val="none" w:sz="0" w:space="0" w:color="auto"/>
            <w:bottom w:val="none" w:sz="0" w:space="0" w:color="auto"/>
            <w:right w:val="none" w:sz="0" w:space="0" w:color="auto"/>
          </w:divBdr>
        </w:div>
        <w:div w:id="1164861979">
          <w:marLeft w:val="0"/>
          <w:marRight w:val="0"/>
          <w:marTop w:val="192"/>
          <w:marBottom w:val="0"/>
          <w:divBdr>
            <w:top w:val="none" w:sz="0" w:space="0" w:color="auto"/>
            <w:left w:val="none" w:sz="0" w:space="0" w:color="auto"/>
            <w:bottom w:val="none" w:sz="0" w:space="0" w:color="auto"/>
            <w:right w:val="none" w:sz="0" w:space="0" w:color="auto"/>
          </w:divBdr>
        </w:div>
        <w:div w:id="1169366152">
          <w:marLeft w:val="0"/>
          <w:marRight w:val="0"/>
          <w:marTop w:val="192"/>
          <w:marBottom w:val="0"/>
          <w:divBdr>
            <w:top w:val="none" w:sz="0" w:space="0" w:color="auto"/>
            <w:left w:val="none" w:sz="0" w:space="0" w:color="auto"/>
            <w:bottom w:val="none" w:sz="0" w:space="0" w:color="auto"/>
            <w:right w:val="none" w:sz="0" w:space="0" w:color="auto"/>
          </w:divBdr>
        </w:div>
        <w:div w:id="215094477">
          <w:marLeft w:val="0"/>
          <w:marRight w:val="0"/>
          <w:marTop w:val="192"/>
          <w:marBottom w:val="0"/>
          <w:divBdr>
            <w:top w:val="none" w:sz="0" w:space="0" w:color="auto"/>
            <w:left w:val="none" w:sz="0" w:space="0" w:color="auto"/>
            <w:bottom w:val="none" w:sz="0" w:space="0" w:color="auto"/>
            <w:right w:val="none" w:sz="0" w:space="0" w:color="auto"/>
          </w:divBdr>
        </w:div>
        <w:div w:id="133572012">
          <w:marLeft w:val="0"/>
          <w:marRight w:val="0"/>
          <w:marTop w:val="192"/>
          <w:marBottom w:val="0"/>
          <w:divBdr>
            <w:top w:val="none" w:sz="0" w:space="0" w:color="auto"/>
            <w:left w:val="none" w:sz="0" w:space="0" w:color="auto"/>
            <w:bottom w:val="none" w:sz="0" w:space="0" w:color="auto"/>
            <w:right w:val="none" w:sz="0" w:space="0" w:color="auto"/>
          </w:divBdr>
        </w:div>
        <w:div w:id="1022437706">
          <w:marLeft w:val="0"/>
          <w:marRight w:val="0"/>
          <w:marTop w:val="192"/>
          <w:marBottom w:val="0"/>
          <w:divBdr>
            <w:top w:val="none" w:sz="0" w:space="0" w:color="auto"/>
            <w:left w:val="none" w:sz="0" w:space="0" w:color="auto"/>
            <w:bottom w:val="none" w:sz="0" w:space="0" w:color="auto"/>
            <w:right w:val="none" w:sz="0" w:space="0" w:color="auto"/>
          </w:divBdr>
        </w:div>
        <w:div w:id="394009349">
          <w:marLeft w:val="0"/>
          <w:marRight w:val="0"/>
          <w:marTop w:val="192"/>
          <w:marBottom w:val="0"/>
          <w:divBdr>
            <w:top w:val="none" w:sz="0" w:space="0" w:color="auto"/>
            <w:left w:val="none" w:sz="0" w:space="0" w:color="auto"/>
            <w:bottom w:val="none" w:sz="0" w:space="0" w:color="auto"/>
            <w:right w:val="none" w:sz="0" w:space="0" w:color="auto"/>
          </w:divBdr>
        </w:div>
        <w:div w:id="722482198">
          <w:marLeft w:val="0"/>
          <w:marRight w:val="0"/>
          <w:marTop w:val="192"/>
          <w:marBottom w:val="0"/>
          <w:divBdr>
            <w:top w:val="none" w:sz="0" w:space="0" w:color="auto"/>
            <w:left w:val="none" w:sz="0" w:space="0" w:color="auto"/>
            <w:bottom w:val="none" w:sz="0" w:space="0" w:color="auto"/>
            <w:right w:val="none" w:sz="0" w:space="0" w:color="auto"/>
          </w:divBdr>
        </w:div>
        <w:div w:id="1129282775">
          <w:marLeft w:val="0"/>
          <w:marRight w:val="0"/>
          <w:marTop w:val="192"/>
          <w:marBottom w:val="0"/>
          <w:divBdr>
            <w:top w:val="none" w:sz="0" w:space="0" w:color="auto"/>
            <w:left w:val="none" w:sz="0" w:space="0" w:color="auto"/>
            <w:bottom w:val="none" w:sz="0" w:space="0" w:color="auto"/>
            <w:right w:val="none" w:sz="0" w:space="0" w:color="auto"/>
          </w:divBdr>
        </w:div>
        <w:div w:id="2072581986">
          <w:marLeft w:val="0"/>
          <w:marRight w:val="0"/>
          <w:marTop w:val="192"/>
          <w:marBottom w:val="0"/>
          <w:divBdr>
            <w:top w:val="none" w:sz="0" w:space="0" w:color="auto"/>
            <w:left w:val="none" w:sz="0" w:space="0" w:color="auto"/>
            <w:bottom w:val="none" w:sz="0" w:space="0" w:color="auto"/>
            <w:right w:val="none" w:sz="0" w:space="0" w:color="auto"/>
          </w:divBdr>
        </w:div>
        <w:div w:id="552886474">
          <w:marLeft w:val="0"/>
          <w:marRight w:val="0"/>
          <w:marTop w:val="192"/>
          <w:marBottom w:val="0"/>
          <w:divBdr>
            <w:top w:val="none" w:sz="0" w:space="0" w:color="auto"/>
            <w:left w:val="none" w:sz="0" w:space="0" w:color="auto"/>
            <w:bottom w:val="none" w:sz="0" w:space="0" w:color="auto"/>
            <w:right w:val="none" w:sz="0" w:space="0" w:color="auto"/>
          </w:divBdr>
        </w:div>
      </w:divsChild>
    </w:div>
    <w:div w:id="1051078797">
      <w:bodyDiv w:val="1"/>
      <w:marLeft w:val="0"/>
      <w:marRight w:val="0"/>
      <w:marTop w:val="0"/>
      <w:marBottom w:val="0"/>
      <w:divBdr>
        <w:top w:val="none" w:sz="0" w:space="0" w:color="auto"/>
        <w:left w:val="none" w:sz="0" w:space="0" w:color="auto"/>
        <w:bottom w:val="none" w:sz="0" w:space="0" w:color="auto"/>
        <w:right w:val="none" w:sz="0" w:space="0" w:color="auto"/>
      </w:divBdr>
      <w:divsChild>
        <w:div w:id="1374113300">
          <w:marLeft w:val="0"/>
          <w:marRight w:val="0"/>
          <w:marTop w:val="0"/>
          <w:marBottom w:val="0"/>
          <w:divBdr>
            <w:top w:val="none" w:sz="0" w:space="0" w:color="auto"/>
            <w:left w:val="none" w:sz="0" w:space="0" w:color="auto"/>
            <w:bottom w:val="none" w:sz="0" w:space="0" w:color="auto"/>
            <w:right w:val="none" w:sz="0" w:space="0" w:color="auto"/>
          </w:divBdr>
          <w:divsChild>
            <w:div w:id="1256325986">
              <w:marLeft w:val="0"/>
              <w:marRight w:val="0"/>
              <w:marTop w:val="192"/>
              <w:marBottom w:val="0"/>
              <w:divBdr>
                <w:top w:val="none" w:sz="0" w:space="0" w:color="auto"/>
                <w:left w:val="none" w:sz="0" w:space="0" w:color="auto"/>
                <w:bottom w:val="none" w:sz="0" w:space="0" w:color="auto"/>
                <w:right w:val="none" w:sz="0" w:space="0" w:color="auto"/>
              </w:divBdr>
            </w:div>
          </w:divsChild>
        </w:div>
        <w:div w:id="1120030754">
          <w:marLeft w:val="0"/>
          <w:marRight w:val="0"/>
          <w:marTop w:val="0"/>
          <w:marBottom w:val="0"/>
          <w:divBdr>
            <w:top w:val="none" w:sz="0" w:space="0" w:color="auto"/>
            <w:left w:val="none" w:sz="0" w:space="0" w:color="auto"/>
            <w:bottom w:val="none" w:sz="0" w:space="0" w:color="auto"/>
            <w:right w:val="none" w:sz="0" w:space="0" w:color="auto"/>
          </w:divBdr>
        </w:div>
      </w:divsChild>
    </w:div>
    <w:div w:id="1102216736">
      <w:bodyDiv w:val="1"/>
      <w:marLeft w:val="0"/>
      <w:marRight w:val="0"/>
      <w:marTop w:val="0"/>
      <w:marBottom w:val="0"/>
      <w:divBdr>
        <w:top w:val="none" w:sz="0" w:space="0" w:color="auto"/>
        <w:left w:val="none" w:sz="0" w:space="0" w:color="auto"/>
        <w:bottom w:val="none" w:sz="0" w:space="0" w:color="auto"/>
        <w:right w:val="none" w:sz="0" w:space="0" w:color="auto"/>
      </w:divBdr>
      <w:divsChild>
        <w:div w:id="210850340">
          <w:marLeft w:val="0"/>
          <w:marRight w:val="0"/>
          <w:marTop w:val="192"/>
          <w:marBottom w:val="0"/>
          <w:divBdr>
            <w:top w:val="none" w:sz="0" w:space="0" w:color="auto"/>
            <w:left w:val="none" w:sz="0" w:space="0" w:color="auto"/>
            <w:bottom w:val="none" w:sz="0" w:space="0" w:color="auto"/>
            <w:right w:val="none" w:sz="0" w:space="0" w:color="auto"/>
          </w:divBdr>
        </w:div>
        <w:div w:id="1474979346">
          <w:marLeft w:val="0"/>
          <w:marRight w:val="0"/>
          <w:marTop w:val="192"/>
          <w:marBottom w:val="0"/>
          <w:divBdr>
            <w:top w:val="none" w:sz="0" w:space="0" w:color="auto"/>
            <w:left w:val="none" w:sz="0" w:space="0" w:color="auto"/>
            <w:bottom w:val="none" w:sz="0" w:space="0" w:color="auto"/>
            <w:right w:val="none" w:sz="0" w:space="0" w:color="auto"/>
          </w:divBdr>
        </w:div>
        <w:div w:id="1813400587">
          <w:marLeft w:val="0"/>
          <w:marRight w:val="0"/>
          <w:marTop w:val="192"/>
          <w:marBottom w:val="0"/>
          <w:divBdr>
            <w:top w:val="none" w:sz="0" w:space="0" w:color="auto"/>
            <w:left w:val="none" w:sz="0" w:space="0" w:color="auto"/>
            <w:bottom w:val="none" w:sz="0" w:space="0" w:color="auto"/>
            <w:right w:val="none" w:sz="0" w:space="0" w:color="auto"/>
          </w:divBdr>
        </w:div>
        <w:div w:id="1490249394">
          <w:marLeft w:val="0"/>
          <w:marRight w:val="0"/>
          <w:marTop w:val="192"/>
          <w:marBottom w:val="0"/>
          <w:divBdr>
            <w:top w:val="none" w:sz="0" w:space="0" w:color="auto"/>
            <w:left w:val="none" w:sz="0" w:space="0" w:color="auto"/>
            <w:bottom w:val="none" w:sz="0" w:space="0" w:color="auto"/>
            <w:right w:val="none" w:sz="0" w:space="0" w:color="auto"/>
          </w:divBdr>
        </w:div>
        <w:div w:id="1778863836">
          <w:marLeft w:val="0"/>
          <w:marRight w:val="0"/>
          <w:marTop w:val="192"/>
          <w:marBottom w:val="0"/>
          <w:divBdr>
            <w:top w:val="none" w:sz="0" w:space="0" w:color="auto"/>
            <w:left w:val="none" w:sz="0" w:space="0" w:color="auto"/>
            <w:bottom w:val="none" w:sz="0" w:space="0" w:color="auto"/>
            <w:right w:val="none" w:sz="0" w:space="0" w:color="auto"/>
          </w:divBdr>
        </w:div>
        <w:div w:id="1767922555">
          <w:marLeft w:val="0"/>
          <w:marRight w:val="0"/>
          <w:marTop w:val="192"/>
          <w:marBottom w:val="0"/>
          <w:divBdr>
            <w:top w:val="none" w:sz="0" w:space="0" w:color="auto"/>
            <w:left w:val="none" w:sz="0" w:space="0" w:color="auto"/>
            <w:bottom w:val="none" w:sz="0" w:space="0" w:color="auto"/>
            <w:right w:val="none" w:sz="0" w:space="0" w:color="auto"/>
          </w:divBdr>
        </w:div>
        <w:div w:id="602151587">
          <w:marLeft w:val="0"/>
          <w:marRight w:val="0"/>
          <w:marTop w:val="192"/>
          <w:marBottom w:val="0"/>
          <w:divBdr>
            <w:top w:val="none" w:sz="0" w:space="0" w:color="auto"/>
            <w:left w:val="none" w:sz="0" w:space="0" w:color="auto"/>
            <w:bottom w:val="none" w:sz="0" w:space="0" w:color="auto"/>
            <w:right w:val="none" w:sz="0" w:space="0" w:color="auto"/>
          </w:divBdr>
        </w:div>
        <w:div w:id="1781872552">
          <w:marLeft w:val="0"/>
          <w:marRight w:val="0"/>
          <w:marTop w:val="192"/>
          <w:marBottom w:val="0"/>
          <w:divBdr>
            <w:top w:val="none" w:sz="0" w:space="0" w:color="auto"/>
            <w:left w:val="none" w:sz="0" w:space="0" w:color="auto"/>
            <w:bottom w:val="none" w:sz="0" w:space="0" w:color="auto"/>
            <w:right w:val="none" w:sz="0" w:space="0" w:color="auto"/>
          </w:divBdr>
        </w:div>
        <w:div w:id="1009060850">
          <w:marLeft w:val="0"/>
          <w:marRight w:val="0"/>
          <w:marTop w:val="192"/>
          <w:marBottom w:val="0"/>
          <w:divBdr>
            <w:top w:val="none" w:sz="0" w:space="0" w:color="auto"/>
            <w:left w:val="none" w:sz="0" w:space="0" w:color="auto"/>
            <w:bottom w:val="none" w:sz="0" w:space="0" w:color="auto"/>
            <w:right w:val="none" w:sz="0" w:space="0" w:color="auto"/>
          </w:divBdr>
        </w:div>
        <w:div w:id="1631328557">
          <w:marLeft w:val="0"/>
          <w:marRight w:val="0"/>
          <w:marTop w:val="192"/>
          <w:marBottom w:val="0"/>
          <w:divBdr>
            <w:top w:val="none" w:sz="0" w:space="0" w:color="auto"/>
            <w:left w:val="none" w:sz="0" w:space="0" w:color="auto"/>
            <w:bottom w:val="none" w:sz="0" w:space="0" w:color="auto"/>
            <w:right w:val="none" w:sz="0" w:space="0" w:color="auto"/>
          </w:divBdr>
        </w:div>
        <w:div w:id="1804302634">
          <w:marLeft w:val="0"/>
          <w:marRight w:val="0"/>
          <w:marTop w:val="192"/>
          <w:marBottom w:val="0"/>
          <w:divBdr>
            <w:top w:val="none" w:sz="0" w:space="0" w:color="auto"/>
            <w:left w:val="none" w:sz="0" w:space="0" w:color="auto"/>
            <w:bottom w:val="none" w:sz="0" w:space="0" w:color="auto"/>
            <w:right w:val="none" w:sz="0" w:space="0" w:color="auto"/>
          </w:divBdr>
        </w:div>
        <w:div w:id="1627154866">
          <w:marLeft w:val="0"/>
          <w:marRight w:val="0"/>
          <w:marTop w:val="192"/>
          <w:marBottom w:val="0"/>
          <w:divBdr>
            <w:top w:val="none" w:sz="0" w:space="0" w:color="auto"/>
            <w:left w:val="none" w:sz="0" w:space="0" w:color="auto"/>
            <w:bottom w:val="none" w:sz="0" w:space="0" w:color="auto"/>
            <w:right w:val="none" w:sz="0" w:space="0" w:color="auto"/>
          </w:divBdr>
        </w:div>
        <w:div w:id="2018843991">
          <w:marLeft w:val="0"/>
          <w:marRight w:val="0"/>
          <w:marTop w:val="192"/>
          <w:marBottom w:val="0"/>
          <w:divBdr>
            <w:top w:val="none" w:sz="0" w:space="0" w:color="auto"/>
            <w:left w:val="none" w:sz="0" w:space="0" w:color="auto"/>
            <w:bottom w:val="none" w:sz="0" w:space="0" w:color="auto"/>
            <w:right w:val="none" w:sz="0" w:space="0" w:color="auto"/>
          </w:divBdr>
        </w:div>
        <w:div w:id="820536149">
          <w:marLeft w:val="0"/>
          <w:marRight w:val="0"/>
          <w:marTop w:val="192"/>
          <w:marBottom w:val="0"/>
          <w:divBdr>
            <w:top w:val="none" w:sz="0" w:space="0" w:color="auto"/>
            <w:left w:val="none" w:sz="0" w:space="0" w:color="auto"/>
            <w:bottom w:val="none" w:sz="0" w:space="0" w:color="auto"/>
            <w:right w:val="none" w:sz="0" w:space="0" w:color="auto"/>
          </w:divBdr>
        </w:div>
        <w:div w:id="1282305206">
          <w:marLeft w:val="0"/>
          <w:marRight w:val="0"/>
          <w:marTop w:val="192"/>
          <w:marBottom w:val="0"/>
          <w:divBdr>
            <w:top w:val="none" w:sz="0" w:space="0" w:color="auto"/>
            <w:left w:val="none" w:sz="0" w:space="0" w:color="auto"/>
            <w:bottom w:val="none" w:sz="0" w:space="0" w:color="auto"/>
            <w:right w:val="none" w:sz="0" w:space="0" w:color="auto"/>
          </w:divBdr>
        </w:div>
        <w:div w:id="910188773">
          <w:marLeft w:val="0"/>
          <w:marRight w:val="0"/>
          <w:marTop w:val="192"/>
          <w:marBottom w:val="0"/>
          <w:divBdr>
            <w:top w:val="none" w:sz="0" w:space="0" w:color="auto"/>
            <w:left w:val="none" w:sz="0" w:space="0" w:color="auto"/>
            <w:bottom w:val="none" w:sz="0" w:space="0" w:color="auto"/>
            <w:right w:val="none" w:sz="0" w:space="0" w:color="auto"/>
          </w:divBdr>
        </w:div>
        <w:div w:id="1279526844">
          <w:marLeft w:val="0"/>
          <w:marRight w:val="0"/>
          <w:marTop w:val="192"/>
          <w:marBottom w:val="0"/>
          <w:divBdr>
            <w:top w:val="none" w:sz="0" w:space="0" w:color="auto"/>
            <w:left w:val="none" w:sz="0" w:space="0" w:color="auto"/>
            <w:bottom w:val="none" w:sz="0" w:space="0" w:color="auto"/>
            <w:right w:val="none" w:sz="0" w:space="0" w:color="auto"/>
          </w:divBdr>
        </w:div>
        <w:div w:id="1183981702">
          <w:marLeft w:val="0"/>
          <w:marRight w:val="0"/>
          <w:marTop w:val="192"/>
          <w:marBottom w:val="0"/>
          <w:divBdr>
            <w:top w:val="none" w:sz="0" w:space="0" w:color="auto"/>
            <w:left w:val="none" w:sz="0" w:space="0" w:color="auto"/>
            <w:bottom w:val="none" w:sz="0" w:space="0" w:color="auto"/>
            <w:right w:val="none" w:sz="0" w:space="0" w:color="auto"/>
          </w:divBdr>
        </w:div>
        <w:div w:id="1121847196">
          <w:marLeft w:val="0"/>
          <w:marRight w:val="0"/>
          <w:marTop w:val="192"/>
          <w:marBottom w:val="0"/>
          <w:divBdr>
            <w:top w:val="none" w:sz="0" w:space="0" w:color="auto"/>
            <w:left w:val="none" w:sz="0" w:space="0" w:color="auto"/>
            <w:bottom w:val="none" w:sz="0" w:space="0" w:color="auto"/>
            <w:right w:val="none" w:sz="0" w:space="0" w:color="auto"/>
          </w:divBdr>
        </w:div>
        <w:div w:id="2018843535">
          <w:marLeft w:val="0"/>
          <w:marRight w:val="0"/>
          <w:marTop w:val="192"/>
          <w:marBottom w:val="0"/>
          <w:divBdr>
            <w:top w:val="none" w:sz="0" w:space="0" w:color="auto"/>
            <w:left w:val="none" w:sz="0" w:space="0" w:color="auto"/>
            <w:bottom w:val="none" w:sz="0" w:space="0" w:color="auto"/>
            <w:right w:val="none" w:sz="0" w:space="0" w:color="auto"/>
          </w:divBdr>
        </w:div>
        <w:div w:id="1052734595">
          <w:marLeft w:val="0"/>
          <w:marRight w:val="0"/>
          <w:marTop w:val="192"/>
          <w:marBottom w:val="0"/>
          <w:divBdr>
            <w:top w:val="none" w:sz="0" w:space="0" w:color="auto"/>
            <w:left w:val="none" w:sz="0" w:space="0" w:color="auto"/>
            <w:bottom w:val="none" w:sz="0" w:space="0" w:color="auto"/>
            <w:right w:val="none" w:sz="0" w:space="0" w:color="auto"/>
          </w:divBdr>
        </w:div>
        <w:div w:id="1994335991">
          <w:marLeft w:val="0"/>
          <w:marRight w:val="0"/>
          <w:marTop w:val="192"/>
          <w:marBottom w:val="0"/>
          <w:divBdr>
            <w:top w:val="none" w:sz="0" w:space="0" w:color="auto"/>
            <w:left w:val="none" w:sz="0" w:space="0" w:color="auto"/>
            <w:bottom w:val="none" w:sz="0" w:space="0" w:color="auto"/>
            <w:right w:val="none" w:sz="0" w:space="0" w:color="auto"/>
          </w:divBdr>
        </w:div>
        <w:div w:id="1479958788">
          <w:marLeft w:val="0"/>
          <w:marRight w:val="0"/>
          <w:marTop w:val="192"/>
          <w:marBottom w:val="0"/>
          <w:divBdr>
            <w:top w:val="none" w:sz="0" w:space="0" w:color="auto"/>
            <w:left w:val="none" w:sz="0" w:space="0" w:color="auto"/>
            <w:bottom w:val="none" w:sz="0" w:space="0" w:color="auto"/>
            <w:right w:val="none" w:sz="0" w:space="0" w:color="auto"/>
          </w:divBdr>
        </w:div>
        <w:div w:id="1749187583">
          <w:marLeft w:val="0"/>
          <w:marRight w:val="0"/>
          <w:marTop w:val="192"/>
          <w:marBottom w:val="0"/>
          <w:divBdr>
            <w:top w:val="none" w:sz="0" w:space="0" w:color="auto"/>
            <w:left w:val="none" w:sz="0" w:space="0" w:color="auto"/>
            <w:bottom w:val="none" w:sz="0" w:space="0" w:color="auto"/>
            <w:right w:val="none" w:sz="0" w:space="0" w:color="auto"/>
          </w:divBdr>
        </w:div>
        <w:div w:id="597561230">
          <w:marLeft w:val="0"/>
          <w:marRight w:val="0"/>
          <w:marTop w:val="192"/>
          <w:marBottom w:val="0"/>
          <w:divBdr>
            <w:top w:val="none" w:sz="0" w:space="0" w:color="auto"/>
            <w:left w:val="none" w:sz="0" w:space="0" w:color="auto"/>
            <w:bottom w:val="none" w:sz="0" w:space="0" w:color="auto"/>
            <w:right w:val="none" w:sz="0" w:space="0" w:color="auto"/>
          </w:divBdr>
        </w:div>
        <w:div w:id="1461454254">
          <w:marLeft w:val="0"/>
          <w:marRight w:val="0"/>
          <w:marTop w:val="192"/>
          <w:marBottom w:val="0"/>
          <w:divBdr>
            <w:top w:val="none" w:sz="0" w:space="0" w:color="auto"/>
            <w:left w:val="none" w:sz="0" w:space="0" w:color="auto"/>
            <w:bottom w:val="none" w:sz="0" w:space="0" w:color="auto"/>
            <w:right w:val="none" w:sz="0" w:space="0" w:color="auto"/>
          </w:divBdr>
        </w:div>
        <w:div w:id="1949894717">
          <w:marLeft w:val="0"/>
          <w:marRight w:val="0"/>
          <w:marTop w:val="192"/>
          <w:marBottom w:val="0"/>
          <w:divBdr>
            <w:top w:val="none" w:sz="0" w:space="0" w:color="auto"/>
            <w:left w:val="none" w:sz="0" w:space="0" w:color="auto"/>
            <w:bottom w:val="none" w:sz="0" w:space="0" w:color="auto"/>
            <w:right w:val="none" w:sz="0" w:space="0" w:color="auto"/>
          </w:divBdr>
        </w:div>
        <w:div w:id="232856922">
          <w:marLeft w:val="0"/>
          <w:marRight w:val="0"/>
          <w:marTop w:val="192"/>
          <w:marBottom w:val="0"/>
          <w:divBdr>
            <w:top w:val="none" w:sz="0" w:space="0" w:color="auto"/>
            <w:left w:val="none" w:sz="0" w:space="0" w:color="auto"/>
            <w:bottom w:val="none" w:sz="0" w:space="0" w:color="auto"/>
            <w:right w:val="none" w:sz="0" w:space="0" w:color="auto"/>
          </w:divBdr>
        </w:div>
        <w:div w:id="164786937">
          <w:marLeft w:val="0"/>
          <w:marRight w:val="0"/>
          <w:marTop w:val="192"/>
          <w:marBottom w:val="0"/>
          <w:divBdr>
            <w:top w:val="none" w:sz="0" w:space="0" w:color="auto"/>
            <w:left w:val="none" w:sz="0" w:space="0" w:color="auto"/>
            <w:bottom w:val="none" w:sz="0" w:space="0" w:color="auto"/>
            <w:right w:val="none" w:sz="0" w:space="0" w:color="auto"/>
          </w:divBdr>
        </w:div>
        <w:div w:id="1776292863">
          <w:marLeft w:val="0"/>
          <w:marRight w:val="0"/>
          <w:marTop w:val="192"/>
          <w:marBottom w:val="0"/>
          <w:divBdr>
            <w:top w:val="none" w:sz="0" w:space="0" w:color="auto"/>
            <w:left w:val="none" w:sz="0" w:space="0" w:color="auto"/>
            <w:bottom w:val="none" w:sz="0" w:space="0" w:color="auto"/>
            <w:right w:val="none" w:sz="0" w:space="0" w:color="auto"/>
          </w:divBdr>
        </w:div>
        <w:div w:id="486751084">
          <w:marLeft w:val="0"/>
          <w:marRight w:val="0"/>
          <w:marTop w:val="192"/>
          <w:marBottom w:val="0"/>
          <w:divBdr>
            <w:top w:val="none" w:sz="0" w:space="0" w:color="auto"/>
            <w:left w:val="none" w:sz="0" w:space="0" w:color="auto"/>
            <w:bottom w:val="none" w:sz="0" w:space="0" w:color="auto"/>
            <w:right w:val="none" w:sz="0" w:space="0" w:color="auto"/>
          </w:divBdr>
        </w:div>
        <w:div w:id="820971950">
          <w:marLeft w:val="0"/>
          <w:marRight w:val="0"/>
          <w:marTop w:val="192"/>
          <w:marBottom w:val="0"/>
          <w:divBdr>
            <w:top w:val="none" w:sz="0" w:space="0" w:color="auto"/>
            <w:left w:val="none" w:sz="0" w:space="0" w:color="auto"/>
            <w:bottom w:val="none" w:sz="0" w:space="0" w:color="auto"/>
            <w:right w:val="none" w:sz="0" w:space="0" w:color="auto"/>
          </w:divBdr>
        </w:div>
        <w:div w:id="1679577618">
          <w:marLeft w:val="0"/>
          <w:marRight w:val="0"/>
          <w:marTop w:val="192"/>
          <w:marBottom w:val="0"/>
          <w:divBdr>
            <w:top w:val="none" w:sz="0" w:space="0" w:color="auto"/>
            <w:left w:val="none" w:sz="0" w:space="0" w:color="auto"/>
            <w:bottom w:val="none" w:sz="0" w:space="0" w:color="auto"/>
            <w:right w:val="none" w:sz="0" w:space="0" w:color="auto"/>
          </w:divBdr>
        </w:div>
        <w:div w:id="509025630">
          <w:marLeft w:val="0"/>
          <w:marRight w:val="0"/>
          <w:marTop w:val="192"/>
          <w:marBottom w:val="0"/>
          <w:divBdr>
            <w:top w:val="none" w:sz="0" w:space="0" w:color="auto"/>
            <w:left w:val="none" w:sz="0" w:space="0" w:color="auto"/>
            <w:bottom w:val="none" w:sz="0" w:space="0" w:color="auto"/>
            <w:right w:val="none" w:sz="0" w:space="0" w:color="auto"/>
          </w:divBdr>
        </w:div>
        <w:div w:id="735787826">
          <w:marLeft w:val="0"/>
          <w:marRight w:val="0"/>
          <w:marTop w:val="192"/>
          <w:marBottom w:val="0"/>
          <w:divBdr>
            <w:top w:val="none" w:sz="0" w:space="0" w:color="auto"/>
            <w:left w:val="none" w:sz="0" w:space="0" w:color="auto"/>
            <w:bottom w:val="none" w:sz="0" w:space="0" w:color="auto"/>
            <w:right w:val="none" w:sz="0" w:space="0" w:color="auto"/>
          </w:divBdr>
        </w:div>
        <w:div w:id="428475614">
          <w:marLeft w:val="0"/>
          <w:marRight w:val="0"/>
          <w:marTop w:val="192"/>
          <w:marBottom w:val="0"/>
          <w:divBdr>
            <w:top w:val="none" w:sz="0" w:space="0" w:color="auto"/>
            <w:left w:val="none" w:sz="0" w:space="0" w:color="auto"/>
            <w:bottom w:val="none" w:sz="0" w:space="0" w:color="auto"/>
            <w:right w:val="none" w:sz="0" w:space="0" w:color="auto"/>
          </w:divBdr>
        </w:div>
        <w:div w:id="1377315332">
          <w:marLeft w:val="0"/>
          <w:marRight w:val="0"/>
          <w:marTop w:val="192"/>
          <w:marBottom w:val="0"/>
          <w:divBdr>
            <w:top w:val="none" w:sz="0" w:space="0" w:color="auto"/>
            <w:left w:val="none" w:sz="0" w:space="0" w:color="auto"/>
            <w:bottom w:val="none" w:sz="0" w:space="0" w:color="auto"/>
            <w:right w:val="none" w:sz="0" w:space="0" w:color="auto"/>
          </w:divBdr>
        </w:div>
        <w:div w:id="1750812011">
          <w:marLeft w:val="0"/>
          <w:marRight w:val="0"/>
          <w:marTop w:val="192"/>
          <w:marBottom w:val="0"/>
          <w:divBdr>
            <w:top w:val="none" w:sz="0" w:space="0" w:color="auto"/>
            <w:left w:val="none" w:sz="0" w:space="0" w:color="auto"/>
            <w:bottom w:val="none" w:sz="0" w:space="0" w:color="auto"/>
            <w:right w:val="none" w:sz="0" w:space="0" w:color="auto"/>
          </w:divBdr>
        </w:div>
        <w:div w:id="691339763">
          <w:marLeft w:val="0"/>
          <w:marRight w:val="0"/>
          <w:marTop w:val="192"/>
          <w:marBottom w:val="0"/>
          <w:divBdr>
            <w:top w:val="none" w:sz="0" w:space="0" w:color="auto"/>
            <w:left w:val="none" w:sz="0" w:space="0" w:color="auto"/>
            <w:bottom w:val="none" w:sz="0" w:space="0" w:color="auto"/>
            <w:right w:val="none" w:sz="0" w:space="0" w:color="auto"/>
          </w:divBdr>
        </w:div>
        <w:div w:id="1166357747">
          <w:marLeft w:val="0"/>
          <w:marRight w:val="0"/>
          <w:marTop w:val="192"/>
          <w:marBottom w:val="0"/>
          <w:divBdr>
            <w:top w:val="none" w:sz="0" w:space="0" w:color="auto"/>
            <w:left w:val="none" w:sz="0" w:space="0" w:color="auto"/>
            <w:bottom w:val="none" w:sz="0" w:space="0" w:color="auto"/>
            <w:right w:val="none" w:sz="0" w:space="0" w:color="auto"/>
          </w:divBdr>
        </w:div>
        <w:div w:id="1450049872">
          <w:marLeft w:val="0"/>
          <w:marRight w:val="0"/>
          <w:marTop w:val="192"/>
          <w:marBottom w:val="0"/>
          <w:divBdr>
            <w:top w:val="none" w:sz="0" w:space="0" w:color="auto"/>
            <w:left w:val="none" w:sz="0" w:space="0" w:color="auto"/>
            <w:bottom w:val="none" w:sz="0" w:space="0" w:color="auto"/>
            <w:right w:val="none" w:sz="0" w:space="0" w:color="auto"/>
          </w:divBdr>
        </w:div>
        <w:div w:id="1472556364">
          <w:marLeft w:val="0"/>
          <w:marRight w:val="0"/>
          <w:marTop w:val="192"/>
          <w:marBottom w:val="0"/>
          <w:divBdr>
            <w:top w:val="none" w:sz="0" w:space="0" w:color="auto"/>
            <w:left w:val="none" w:sz="0" w:space="0" w:color="auto"/>
            <w:bottom w:val="none" w:sz="0" w:space="0" w:color="auto"/>
            <w:right w:val="none" w:sz="0" w:space="0" w:color="auto"/>
          </w:divBdr>
        </w:div>
        <w:div w:id="432020326">
          <w:marLeft w:val="0"/>
          <w:marRight w:val="0"/>
          <w:marTop w:val="192"/>
          <w:marBottom w:val="0"/>
          <w:divBdr>
            <w:top w:val="none" w:sz="0" w:space="0" w:color="auto"/>
            <w:left w:val="none" w:sz="0" w:space="0" w:color="auto"/>
            <w:bottom w:val="none" w:sz="0" w:space="0" w:color="auto"/>
            <w:right w:val="none" w:sz="0" w:space="0" w:color="auto"/>
          </w:divBdr>
        </w:div>
        <w:div w:id="947084188">
          <w:marLeft w:val="0"/>
          <w:marRight w:val="0"/>
          <w:marTop w:val="192"/>
          <w:marBottom w:val="0"/>
          <w:divBdr>
            <w:top w:val="none" w:sz="0" w:space="0" w:color="auto"/>
            <w:left w:val="none" w:sz="0" w:space="0" w:color="auto"/>
            <w:bottom w:val="none" w:sz="0" w:space="0" w:color="auto"/>
            <w:right w:val="none" w:sz="0" w:space="0" w:color="auto"/>
          </w:divBdr>
        </w:div>
        <w:div w:id="541214872">
          <w:marLeft w:val="0"/>
          <w:marRight w:val="0"/>
          <w:marTop w:val="192"/>
          <w:marBottom w:val="0"/>
          <w:divBdr>
            <w:top w:val="none" w:sz="0" w:space="0" w:color="auto"/>
            <w:left w:val="none" w:sz="0" w:space="0" w:color="auto"/>
            <w:bottom w:val="none" w:sz="0" w:space="0" w:color="auto"/>
            <w:right w:val="none" w:sz="0" w:space="0" w:color="auto"/>
          </w:divBdr>
        </w:div>
        <w:div w:id="304554331">
          <w:marLeft w:val="0"/>
          <w:marRight w:val="0"/>
          <w:marTop w:val="192"/>
          <w:marBottom w:val="0"/>
          <w:divBdr>
            <w:top w:val="none" w:sz="0" w:space="0" w:color="auto"/>
            <w:left w:val="none" w:sz="0" w:space="0" w:color="auto"/>
            <w:bottom w:val="none" w:sz="0" w:space="0" w:color="auto"/>
            <w:right w:val="none" w:sz="0" w:space="0" w:color="auto"/>
          </w:divBdr>
        </w:div>
        <w:div w:id="704332213">
          <w:marLeft w:val="0"/>
          <w:marRight w:val="0"/>
          <w:marTop w:val="192"/>
          <w:marBottom w:val="0"/>
          <w:divBdr>
            <w:top w:val="none" w:sz="0" w:space="0" w:color="auto"/>
            <w:left w:val="none" w:sz="0" w:space="0" w:color="auto"/>
            <w:bottom w:val="none" w:sz="0" w:space="0" w:color="auto"/>
            <w:right w:val="none" w:sz="0" w:space="0" w:color="auto"/>
          </w:divBdr>
        </w:div>
        <w:div w:id="1367826662">
          <w:marLeft w:val="0"/>
          <w:marRight w:val="0"/>
          <w:marTop w:val="192"/>
          <w:marBottom w:val="0"/>
          <w:divBdr>
            <w:top w:val="none" w:sz="0" w:space="0" w:color="auto"/>
            <w:left w:val="none" w:sz="0" w:space="0" w:color="auto"/>
            <w:bottom w:val="none" w:sz="0" w:space="0" w:color="auto"/>
            <w:right w:val="none" w:sz="0" w:space="0" w:color="auto"/>
          </w:divBdr>
        </w:div>
        <w:div w:id="1968659248">
          <w:marLeft w:val="0"/>
          <w:marRight w:val="0"/>
          <w:marTop w:val="192"/>
          <w:marBottom w:val="0"/>
          <w:divBdr>
            <w:top w:val="none" w:sz="0" w:space="0" w:color="auto"/>
            <w:left w:val="none" w:sz="0" w:space="0" w:color="auto"/>
            <w:bottom w:val="none" w:sz="0" w:space="0" w:color="auto"/>
            <w:right w:val="none" w:sz="0" w:space="0" w:color="auto"/>
          </w:divBdr>
        </w:div>
        <w:div w:id="1459445944">
          <w:marLeft w:val="0"/>
          <w:marRight w:val="0"/>
          <w:marTop w:val="192"/>
          <w:marBottom w:val="0"/>
          <w:divBdr>
            <w:top w:val="none" w:sz="0" w:space="0" w:color="auto"/>
            <w:left w:val="none" w:sz="0" w:space="0" w:color="auto"/>
            <w:bottom w:val="none" w:sz="0" w:space="0" w:color="auto"/>
            <w:right w:val="none" w:sz="0" w:space="0" w:color="auto"/>
          </w:divBdr>
        </w:div>
        <w:div w:id="310719947">
          <w:marLeft w:val="0"/>
          <w:marRight w:val="0"/>
          <w:marTop w:val="192"/>
          <w:marBottom w:val="0"/>
          <w:divBdr>
            <w:top w:val="none" w:sz="0" w:space="0" w:color="auto"/>
            <w:left w:val="none" w:sz="0" w:space="0" w:color="auto"/>
            <w:bottom w:val="none" w:sz="0" w:space="0" w:color="auto"/>
            <w:right w:val="none" w:sz="0" w:space="0" w:color="auto"/>
          </w:divBdr>
        </w:div>
        <w:div w:id="1034381156">
          <w:marLeft w:val="0"/>
          <w:marRight w:val="0"/>
          <w:marTop w:val="192"/>
          <w:marBottom w:val="0"/>
          <w:divBdr>
            <w:top w:val="none" w:sz="0" w:space="0" w:color="auto"/>
            <w:left w:val="none" w:sz="0" w:space="0" w:color="auto"/>
            <w:bottom w:val="none" w:sz="0" w:space="0" w:color="auto"/>
            <w:right w:val="none" w:sz="0" w:space="0" w:color="auto"/>
          </w:divBdr>
        </w:div>
        <w:div w:id="511384713">
          <w:marLeft w:val="0"/>
          <w:marRight w:val="0"/>
          <w:marTop w:val="192"/>
          <w:marBottom w:val="0"/>
          <w:divBdr>
            <w:top w:val="none" w:sz="0" w:space="0" w:color="auto"/>
            <w:left w:val="none" w:sz="0" w:space="0" w:color="auto"/>
            <w:bottom w:val="none" w:sz="0" w:space="0" w:color="auto"/>
            <w:right w:val="none" w:sz="0" w:space="0" w:color="auto"/>
          </w:divBdr>
        </w:div>
        <w:div w:id="1024331981">
          <w:marLeft w:val="0"/>
          <w:marRight w:val="0"/>
          <w:marTop w:val="192"/>
          <w:marBottom w:val="0"/>
          <w:divBdr>
            <w:top w:val="none" w:sz="0" w:space="0" w:color="auto"/>
            <w:left w:val="none" w:sz="0" w:space="0" w:color="auto"/>
            <w:bottom w:val="none" w:sz="0" w:space="0" w:color="auto"/>
            <w:right w:val="none" w:sz="0" w:space="0" w:color="auto"/>
          </w:divBdr>
        </w:div>
        <w:div w:id="348333766">
          <w:marLeft w:val="0"/>
          <w:marRight w:val="0"/>
          <w:marTop w:val="192"/>
          <w:marBottom w:val="0"/>
          <w:divBdr>
            <w:top w:val="none" w:sz="0" w:space="0" w:color="auto"/>
            <w:left w:val="none" w:sz="0" w:space="0" w:color="auto"/>
            <w:bottom w:val="none" w:sz="0" w:space="0" w:color="auto"/>
            <w:right w:val="none" w:sz="0" w:space="0" w:color="auto"/>
          </w:divBdr>
        </w:div>
        <w:div w:id="177936989">
          <w:marLeft w:val="0"/>
          <w:marRight w:val="0"/>
          <w:marTop w:val="192"/>
          <w:marBottom w:val="0"/>
          <w:divBdr>
            <w:top w:val="none" w:sz="0" w:space="0" w:color="auto"/>
            <w:left w:val="none" w:sz="0" w:space="0" w:color="auto"/>
            <w:bottom w:val="none" w:sz="0" w:space="0" w:color="auto"/>
            <w:right w:val="none" w:sz="0" w:space="0" w:color="auto"/>
          </w:divBdr>
        </w:div>
        <w:div w:id="1632050131">
          <w:marLeft w:val="0"/>
          <w:marRight w:val="0"/>
          <w:marTop w:val="192"/>
          <w:marBottom w:val="0"/>
          <w:divBdr>
            <w:top w:val="none" w:sz="0" w:space="0" w:color="auto"/>
            <w:left w:val="none" w:sz="0" w:space="0" w:color="auto"/>
            <w:bottom w:val="none" w:sz="0" w:space="0" w:color="auto"/>
            <w:right w:val="none" w:sz="0" w:space="0" w:color="auto"/>
          </w:divBdr>
        </w:div>
        <w:div w:id="30810056">
          <w:marLeft w:val="0"/>
          <w:marRight w:val="0"/>
          <w:marTop w:val="192"/>
          <w:marBottom w:val="0"/>
          <w:divBdr>
            <w:top w:val="none" w:sz="0" w:space="0" w:color="auto"/>
            <w:left w:val="none" w:sz="0" w:space="0" w:color="auto"/>
            <w:bottom w:val="none" w:sz="0" w:space="0" w:color="auto"/>
            <w:right w:val="none" w:sz="0" w:space="0" w:color="auto"/>
          </w:divBdr>
        </w:div>
        <w:div w:id="1083604978">
          <w:marLeft w:val="0"/>
          <w:marRight w:val="0"/>
          <w:marTop w:val="192"/>
          <w:marBottom w:val="0"/>
          <w:divBdr>
            <w:top w:val="none" w:sz="0" w:space="0" w:color="auto"/>
            <w:left w:val="none" w:sz="0" w:space="0" w:color="auto"/>
            <w:bottom w:val="none" w:sz="0" w:space="0" w:color="auto"/>
            <w:right w:val="none" w:sz="0" w:space="0" w:color="auto"/>
          </w:divBdr>
        </w:div>
        <w:div w:id="262347435">
          <w:marLeft w:val="0"/>
          <w:marRight w:val="0"/>
          <w:marTop w:val="192"/>
          <w:marBottom w:val="0"/>
          <w:divBdr>
            <w:top w:val="none" w:sz="0" w:space="0" w:color="auto"/>
            <w:left w:val="none" w:sz="0" w:space="0" w:color="auto"/>
            <w:bottom w:val="none" w:sz="0" w:space="0" w:color="auto"/>
            <w:right w:val="none" w:sz="0" w:space="0" w:color="auto"/>
          </w:divBdr>
        </w:div>
        <w:div w:id="334456059">
          <w:marLeft w:val="0"/>
          <w:marRight w:val="0"/>
          <w:marTop w:val="192"/>
          <w:marBottom w:val="0"/>
          <w:divBdr>
            <w:top w:val="none" w:sz="0" w:space="0" w:color="auto"/>
            <w:left w:val="none" w:sz="0" w:space="0" w:color="auto"/>
            <w:bottom w:val="none" w:sz="0" w:space="0" w:color="auto"/>
            <w:right w:val="none" w:sz="0" w:space="0" w:color="auto"/>
          </w:divBdr>
        </w:div>
        <w:div w:id="256133092">
          <w:marLeft w:val="0"/>
          <w:marRight w:val="0"/>
          <w:marTop w:val="192"/>
          <w:marBottom w:val="0"/>
          <w:divBdr>
            <w:top w:val="none" w:sz="0" w:space="0" w:color="auto"/>
            <w:left w:val="none" w:sz="0" w:space="0" w:color="auto"/>
            <w:bottom w:val="none" w:sz="0" w:space="0" w:color="auto"/>
            <w:right w:val="none" w:sz="0" w:space="0" w:color="auto"/>
          </w:divBdr>
        </w:div>
        <w:div w:id="414744345">
          <w:marLeft w:val="0"/>
          <w:marRight w:val="0"/>
          <w:marTop w:val="192"/>
          <w:marBottom w:val="0"/>
          <w:divBdr>
            <w:top w:val="none" w:sz="0" w:space="0" w:color="auto"/>
            <w:left w:val="none" w:sz="0" w:space="0" w:color="auto"/>
            <w:bottom w:val="none" w:sz="0" w:space="0" w:color="auto"/>
            <w:right w:val="none" w:sz="0" w:space="0" w:color="auto"/>
          </w:divBdr>
        </w:div>
        <w:div w:id="293800258">
          <w:marLeft w:val="0"/>
          <w:marRight w:val="0"/>
          <w:marTop w:val="192"/>
          <w:marBottom w:val="0"/>
          <w:divBdr>
            <w:top w:val="none" w:sz="0" w:space="0" w:color="auto"/>
            <w:left w:val="none" w:sz="0" w:space="0" w:color="auto"/>
            <w:bottom w:val="none" w:sz="0" w:space="0" w:color="auto"/>
            <w:right w:val="none" w:sz="0" w:space="0" w:color="auto"/>
          </w:divBdr>
        </w:div>
        <w:div w:id="850265550">
          <w:marLeft w:val="0"/>
          <w:marRight w:val="0"/>
          <w:marTop w:val="192"/>
          <w:marBottom w:val="0"/>
          <w:divBdr>
            <w:top w:val="none" w:sz="0" w:space="0" w:color="auto"/>
            <w:left w:val="none" w:sz="0" w:space="0" w:color="auto"/>
            <w:bottom w:val="none" w:sz="0" w:space="0" w:color="auto"/>
            <w:right w:val="none" w:sz="0" w:space="0" w:color="auto"/>
          </w:divBdr>
        </w:div>
        <w:div w:id="827792668">
          <w:marLeft w:val="0"/>
          <w:marRight w:val="0"/>
          <w:marTop w:val="192"/>
          <w:marBottom w:val="0"/>
          <w:divBdr>
            <w:top w:val="none" w:sz="0" w:space="0" w:color="auto"/>
            <w:left w:val="none" w:sz="0" w:space="0" w:color="auto"/>
            <w:bottom w:val="none" w:sz="0" w:space="0" w:color="auto"/>
            <w:right w:val="none" w:sz="0" w:space="0" w:color="auto"/>
          </w:divBdr>
        </w:div>
        <w:div w:id="1473713954">
          <w:marLeft w:val="0"/>
          <w:marRight w:val="0"/>
          <w:marTop w:val="192"/>
          <w:marBottom w:val="0"/>
          <w:divBdr>
            <w:top w:val="none" w:sz="0" w:space="0" w:color="auto"/>
            <w:left w:val="none" w:sz="0" w:space="0" w:color="auto"/>
            <w:bottom w:val="none" w:sz="0" w:space="0" w:color="auto"/>
            <w:right w:val="none" w:sz="0" w:space="0" w:color="auto"/>
          </w:divBdr>
        </w:div>
        <w:div w:id="1959334113">
          <w:marLeft w:val="0"/>
          <w:marRight w:val="0"/>
          <w:marTop w:val="192"/>
          <w:marBottom w:val="0"/>
          <w:divBdr>
            <w:top w:val="none" w:sz="0" w:space="0" w:color="auto"/>
            <w:left w:val="none" w:sz="0" w:space="0" w:color="auto"/>
            <w:bottom w:val="none" w:sz="0" w:space="0" w:color="auto"/>
            <w:right w:val="none" w:sz="0" w:space="0" w:color="auto"/>
          </w:divBdr>
        </w:div>
        <w:div w:id="119810866">
          <w:marLeft w:val="0"/>
          <w:marRight w:val="0"/>
          <w:marTop w:val="192"/>
          <w:marBottom w:val="0"/>
          <w:divBdr>
            <w:top w:val="none" w:sz="0" w:space="0" w:color="auto"/>
            <w:left w:val="none" w:sz="0" w:space="0" w:color="auto"/>
            <w:bottom w:val="none" w:sz="0" w:space="0" w:color="auto"/>
            <w:right w:val="none" w:sz="0" w:space="0" w:color="auto"/>
          </w:divBdr>
        </w:div>
        <w:div w:id="1113666747">
          <w:marLeft w:val="0"/>
          <w:marRight w:val="0"/>
          <w:marTop w:val="192"/>
          <w:marBottom w:val="0"/>
          <w:divBdr>
            <w:top w:val="none" w:sz="0" w:space="0" w:color="auto"/>
            <w:left w:val="none" w:sz="0" w:space="0" w:color="auto"/>
            <w:bottom w:val="none" w:sz="0" w:space="0" w:color="auto"/>
            <w:right w:val="none" w:sz="0" w:space="0" w:color="auto"/>
          </w:divBdr>
        </w:div>
        <w:div w:id="2110932939">
          <w:marLeft w:val="0"/>
          <w:marRight w:val="0"/>
          <w:marTop w:val="192"/>
          <w:marBottom w:val="0"/>
          <w:divBdr>
            <w:top w:val="none" w:sz="0" w:space="0" w:color="auto"/>
            <w:left w:val="none" w:sz="0" w:space="0" w:color="auto"/>
            <w:bottom w:val="none" w:sz="0" w:space="0" w:color="auto"/>
            <w:right w:val="none" w:sz="0" w:space="0" w:color="auto"/>
          </w:divBdr>
        </w:div>
        <w:div w:id="1175076862">
          <w:marLeft w:val="0"/>
          <w:marRight w:val="0"/>
          <w:marTop w:val="192"/>
          <w:marBottom w:val="0"/>
          <w:divBdr>
            <w:top w:val="none" w:sz="0" w:space="0" w:color="auto"/>
            <w:left w:val="none" w:sz="0" w:space="0" w:color="auto"/>
            <w:bottom w:val="none" w:sz="0" w:space="0" w:color="auto"/>
            <w:right w:val="none" w:sz="0" w:space="0" w:color="auto"/>
          </w:divBdr>
        </w:div>
        <w:div w:id="156922759">
          <w:marLeft w:val="0"/>
          <w:marRight w:val="0"/>
          <w:marTop w:val="192"/>
          <w:marBottom w:val="0"/>
          <w:divBdr>
            <w:top w:val="none" w:sz="0" w:space="0" w:color="auto"/>
            <w:left w:val="none" w:sz="0" w:space="0" w:color="auto"/>
            <w:bottom w:val="none" w:sz="0" w:space="0" w:color="auto"/>
            <w:right w:val="none" w:sz="0" w:space="0" w:color="auto"/>
          </w:divBdr>
        </w:div>
        <w:div w:id="507403296">
          <w:marLeft w:val="0"/>
          <w:marRight w:val="0"/>
          <w:marTop w:val="192"/>
          <w:marBottom w:val="0"/>
          <w:divBdr>
            <w:top w:val="none" w:sz="0" w:space="0" w:color="auto"/>
            <w:left w:val="none" w:sz="0" w:space="0" w:color="auto"/>
            <w:bottom w:val="none" w:sz="0" w:space="0" w:color="auto"/>
            <w:right w:val="none" w:sz="0" w:space="0" w:color="auto"/>
          </w:divBdr>
        </w:div>
        <w:div w:id="1661080069">
          <w:marLeft w:val="0"/>
          <w:marRight w:val="0"/>
          <w:marTop w:val="192"/>
          <w:marBottom w:val="0"/>
          <w:divBdr>
            <w:top w:val="none" w:sz="0" w:space="0" w:color="auto"/>
            <w:left w:val="none" w:sz="0" w:space="0" w:color="auto"/>
            <w:bottom w:val="none" w:sz="0" w:space="0" w:color="auto"/>
            <w:right w:val="none" w:sz="0" w:space="0" w:color="auto"/>
          </w:divBdr>
        </w:div>
        <w:div w:id="1721857712">
          <w:marLeft w:val="0"/>
          <w:marRight w:val="0"/>
          <w:marTop w:val="192"/>
          <w:marBottom w:val="0"/>
          <w:divBdr>
            <w:top w:val="none" w:sz="0" w:space="0" w:color="auto"/>
            <w:left w:val="none" w:sz="0" w:space="0" w:color="auto"/>
            <w:bottom w:val="none" w:sz="0" w:space="0" w:color="auto"/>
            <w:right w:val="none" w:sz="0" w:space="0" w:color="auto"/>
          </w:divBdr>
        </w:div>
        <w:div w:id="1513958106">
          <w:marLeft w:val="0"/>
          <w:marRight w:val="0"/>
          <w:marTop w:val="192"/>
          <w:marBottom w:val="0"/>
          <w:divBdr>
            <w:top w:val="none" w:sz="0" w:space="0" w:color="auto"/>
            <w:left w:val="none" w:sz="0" w:space="0" w:color="auto"/>
            <w:bottom w:val="none" w:sz="0" w:space="0" w:color="auto"/>
            <w:right w:val="none" w:sz="0" w:space="0" w:color="auto"/>
          </w:divBdr>
        </w:div>
        <w:div w:id="348530745">
          <w:marLeft w:val="0"/>
          <w:marRight w:val="0"/>
          <w:marTop w:val="192"/>
          <w:marBottom w:val="0"/>
          <w:divBdr>
            <w:top w:val="none" w:sz="0" w:space="0" w:color="auto"/>
            <w:left w:val="none" w:sz="0" w:space="0" w:color="auto"/>
            <w:bottom w:val="none" w:sz="0" w:space="0" w:color="auto"/>
            <w:right w:val="none" w:sz="0" w:space="0" w:color="auto"/>
          </w:divBdr>
        </w:div>
        <w:div w:id="867567265">
          <w:marLeft w:val="0"/>
          <w:marRight w:val="0"/>
          <w:marTop w:val="192"/>
          <w:marBottom w:val="0"/>
          <w:divBdr>
            <w:top w:val="none" w:sz="0" w:space="0" w:color="auto"/>
            <w:left w:val="none" w:sz="0" w:space="0" w:color="auto"/>
            <w:bottom w:val="none" w:sz="0" w:space="0" w:color="auto"/>
            <w:right w:val="none" w:sz="0" w:space="0" w:color="auto"/>
          </w:divBdr>
        </w:div>
        <w:div w:id="1577931561">
          <w:marLeft w:val="0"/>
          <w:marRight w:val="0"/>
          <w:marTop w:val="192"/>
          <w:marBottom w:val="0"/>
          <w:divBdr>
            <w:top w:val="none" w:sz="0" w:space="0" w:color="auto"/>
            <w:left w:val="none" w:sz="0" w:space="0" w:color="auto"/>
            <w:bottom w:val="none" w:sz="0" w:space="0" w:color="auto"/>
            <w:right w:val="none" w:sz="0" w:space="0" w:color="auto"/>
          </w:divBdr>
        </w:div>
        <w:div w:id="1712918423">
          <w:marLeft w:val="0"/>
          <w:marRight w:val="0"/>
          <w:marTop w:val="192"/>
          <w:marBottom w:val="0"/>
          <w:divBdr>
            <w:top w:val="none" w:sz="0" w:space="0" w:color="auto"/>
            <w:left w:val="none" w:sz="0" w:space="0" w:color="auto"/>
            <w:bottom w:val="none" w:sz="0" w:space="0" w:color="auto"/>
            <w:right w:val="none" w:sz="0" w:space="0" w:color="auto"/>
          </w:divBdr>
        </w:div>
        <w:div w:id="628366977">
          <w:marLeft w:val="0"/>
          <w:marRight w:val="0"/>
          <w:marTop w:val="192"/>
          <w:marBottom w:val="0"/>
          <w:divBdr>
            <w:top w:val="none" w:sz="0" w:space="0" w:color="auto"/>
            <w:left w:val="none" w:sz="0" w:space="0" w:color="auto"/>
            <w:bottom w:val="none" w:sz="0" w:space="0" w:color="auto"/>
            <w:right w:val="none" w:sz="0" w:space="0" w:color="auto"/>
          </w:divBdr>
        </w:div>
      </w:divsChild>
    </w:div>
    <w:div w:id="1774091091">
      <w:bodyDiv w:val="1"/>
      <w:marLeft w:val="0"/>
      <w:marRight w:val="0"/>
      <w:marTop w:val="0"/>
      <w:marBottom w:val="0"/>
      <w:divBdr>
        <w:top w:val="none" w:sz="0" w:space="0" w:color="auto"/>
        <w:left w:val="none" w:sz="0" w:space="0" w:color="auto"/>
        <w:bottom w:val="none" w:sz="0" w:space="0" w:color="auto"/>
        <w:right w:val="none" w:sz="0" w:space="0" w:color="auto"/>
      </w:divBdr>
      <w:divsChild>
        <w:div w:id="1360473462">
          <w:marLeft w:val="0"/>
          <w:marRight w:val="0"/>
          <w:marTop w:val="192"/>
          <w:marBottom w:val="0"/>
          <w:divBdr>
            <w:top w:val="none" w:sz="0" w:space="0" w:color="auto"/>
            <w:left w:val="none" w:sz="0" w:space="0" w:color="auto"/>
            <w:bottom w:val="none" w:sz="0" w:space="0" w:color="auto"/>
            <w:right w:val="none" w:sz="0" w:space="0" w:color="auto"/>
          </w:divBdr>
        </w:div>
        <w:div w:id="562066265">
          <w:marLeft w:val="0"/>
          <w:marRight w:val="0"/>
          <w:marTop w:val="192"/>
          <w:marBottom w:val="0"/>
          <w:divBdr>
            <w:top w:val="none" w:sz="0" w:space="0" w:color="auto"/>
            <w:left w:val="none" w:sz="0" w:space="0" w:color="auto"/>
            <w:bottom w:val="none" w:sz="0" w:space="0" w:color="auto"/>
            <w:right w:val="none" w:sz="0" w:space="0" w:color="auto"/>
          </w:divBdr>
        </w:div>
        <w:div w:id="951517549">
          <w:marLeft w:val="0"/>
          <w:marRight w:val="0"/>
          <w:marTop w:val="192"/>
          <w:marBottom w:val="0"/>
          <w:divBdr>
            <w:top w:val="none" w:sz="0" w:space="0" w:color="auto"/>
            <w:left w:val="none" w:sz="0" w:space="0" w:color="auto"/>
            <w:bottom w:val="none" w:sz="0" w:space="0" w:color="auto"/>
            <w:right w:val="none" w:sz="0" w:space="0" w:color="auto"/>
          </w:divBdr>
        </w:div>
        <w:div w:id="1305231077">
          <w:marLeft w:val="0"/>
          <w:marRight w:val="0"/>
          <w:marTop w:val="192"/>
          <w:marBottom w:val="0"/>
          <w:divBdr>
            <w:top w:val="none" w:sz="0" w:space="0" w:color="auto"/>
            <w:left w:val="none" w:sz="0" w:space="0" w:color="auto"/>
            <w:bottom w:val="none" w:sz="0" w:space="0" w:color="auto"/>
            <w:right w:val="none" w:sz="0" w:space="0" w:color="auto"/>
          </w:divBdr>
        </w:div>
        <w:div w:id="1940529776">
          <w:marLeft w:val="0"/>
          <w:marRight w:val="0"/>
          <w:marTop w:val="192"/>
          <w:marBottom w:val="0"/>
          <w:divBdr>
            <w:top w:val="none" w:sz="0" w:space="0" w:color="auto"/>
            <w:left w:val="none" w:sz="0" w:space="0" w:color="auto"/>
            <w:bottom w:val="none" w:sz="0" w:space="0" w:color="auto"/>
            <w:right w:val="none" w:sz="0" w:space="0" w:color="auto"/>
          </w:divBdr>
        </w:div>
        <w:div w:id="986133769">
          <w:marLeft w:val="0"/>
          <w:marRight w:val="0"/>
          <w:marTop w:val="192"/>
          <w:marBottom w:val="0"/>
          <w:divBdr>
            <w:top w:val="none" w:sz="0" w:space="0" w:color="auto"/>
            <w:left w:val="none" w:sz="0" w:space="0" w:color="auto"/>
            <w:bottom w:val="none" w:sz="0" w:space="0" w:color="auto"/>
            <w:right w:val="none" w:sz="0" w:space="0" w:color="auto"/>
          </w:divBdr>
        </w:div>
        <w:div w:id="895627086">
          <w:marLeft w:val="0"/>
          <w:marRight w:val="0"/>
          <w:marTop w:val="192"/>
          <w:marBottom w:val="0"/>
          <w:divBdr>
            <w:top w:val="none" w:sz="0" w:space="0" w:color="auto"/>
            <w:left w:val="none" w:sz="0" w:space="0" w:color="auto"/>
            <w:bottom w:val="none" w:sz="0" w:space="0" w:color="auto"/>
            <w:right w:val="none" w:sz="0" w:space="0" w:color="auto"/>
          </w:divBdr>
        </w:div>
        <w:div w:id="1353723708">
          <w:marLeft w:val="0"/>
          <w:marRight w:val="0"/>
          <w:marTop w:val="192"/>
          <w:marBottom w:val="0"/>
          <w:divBdr>
            <w:top w:val="none" w:sz="0" w:space="0" w:color="auto"/>
            <w:left w:val="none" w:sz="0" w:space="0" w:color="auto"/>
            <w:bottom w:val="none" w:sz="0" w:space="0" w:color="auto"/>
            <w:right w:val="none" w:sz="0" w:space="0" w:color="auto"/>
          </w:divBdr>
        </w:div>
        <w:div w:id="766343588">
          <w:marLeft w:val="0"/>
          <w:marRight w:val="0"/>
          <w:marTop w:val="192"/>
          <w:marBottom w:val="0"/>
          <w:divBdr>
            <w:top w:val="none" w:sz="0" w:space="0" w:color="auto"/>
            <w:left w:val="none" w:sz="0" w:space="0" w:color="auto"/>
            <w:bottom w:val="none" w:sz="0" w:space="0" w:color="auto"/>
            <w:right w:val="none" w:sz="0" w:space="0" w:color="auto"/>
          </w:divBdr>
        </w:div>
        <w:div w:id="909116745">
          <w:marLeft w:val="0"/>
          <w:marRight w:val="0"/>
          <w:marTop w:val="192"/>
          <w:marBottom w:val="0"/>
          <w:divBdr>
            <w:top w:val="none" w:sz="0" w:space="0" w:color="auto"/>
            <w:left w:val="none" w:sz="0" w:space="0" w:color="auto"/>
            <w:bottom w:val="none" w:sz="0" w:space="0" w:color="auto"/>
            <w:right w:val="none" w:sz="0" w:space="0" w:color="auto"/>
          </w:divBdr>
        </w:div>
        <w:div w:id="1362434009">
          <w:marLeft w:val="0"/>
          <w:marRight w:val="0"/>
          <w:marTop w:val="192"/>
          <w:marBottom w:val="0"/>
          <w:divBdr>
            <w:top w:val="none" w:sz="0" w:space="0" w:color="auto"/>
            <w:left w:val="none" w:sz="0" w:space="0" w:color="auto"/>
            <w:bottom w:val="none" w:sz="0" w:space="0" w:color="auto"/>
            <w:right w:val="none" w:sz="0" w:space="0" w:color="auto"/>
          </w:divBdr>
        </w:div>
        <w:div w:id="1922637780">
          <w:marLeft w:val="0"/>
          <w:marRight w:val="0"/>
          <w:marTop w:val="192"/>
          <w:marBottom w:val="0"/>
          <w:divBdr>
            <w:top w:val="none" w:sz="0" w:space="0" w:color="auto"/>
            <w:left w:val="none" w:sz="0" w:space="0" w:color="auto"/>
            <w:bottom w:val="none" w:sz="0" w:space="0" w:color="auto"/>
            <w:right w:val="none" w:sz="0" w:space="0" w:color="auto"/>
          </w:divBdr>
        </w:div>
        <w:div w:id="453523494">
          <w:marLeft w:val="0"/>
          <w:marRight w:val="0"/>
          <w:marTop w:val="192"/>
          <w:marBottom w:val="0"/>
          <w:divBdr>
            <w:top w:val="none" w:sz="0" w:space="0" w:color="auto"/>
            <w:left w:val="none" w:sz="0" w:space="0" w:color="auto"/>
            <w:bottom w:val="none" w:sz="0" w:space="0" w:color="auto"/>
            <w:right w:val="none" w:sz="0" w:space="0" w:color="auto"/>
          </w:divBdr>
        </w:div>
        <w:div w:id="465052437">
          <w:marLeft w:val="0"/>
          <w:marRight w:val="0"/>
          <w:marTop w:val="192"/>
          <w:marBottom w:val="0"/>
          <w:divBdr>
            <w:top w:val="none" w:sz="0" w:space="0" w:color="auto"/>
            <w:left w:val="none" w:sz="0" w:space="0" w:color="auto"/>
            <w:bottom w:val="none" w:sz="0" w:space="0" w:color="auto"/>
            <w:right w:val="none" w:sz="0" w:space="0" w:color="auto"/>
          </w:divBdr>
        </w:div>
        <w:div w:id="1845584214">
          <w:marLeft w:val="0"/>
          <w:marRight w:val="0"/>
          <w:marTop w:val="192"/>
          <w:marBottom w:val="0"/>
          <w:divBdr>
            <w:top w:val="none" w:sz="0" w:space="0" w:color="auto"/>
            <w:left w:val="none" w:sz="0" w:space="0" w:color="auto"/>
            <w:bottom w:val="none" w:sz="0" w:space="0" w:color="auto"/>
            <w:right w:val="none" w:sz="0" w:space="0" w:color="auto"/>
          </w:divBdr>
        </w:div>
        <w:div w:id="1327518169">
          <w:marLeft w:val="0"/>
          <w:marRight w:val="0"/>
          <w:marTop w:val="192"/>
          <w:marBottom w:val="0"/>
          <w:divBdr>
            <w:top w:val="none" w:sz="0" w:space="0" w:color="auto"/>
            <w:left w:val="none" w:sz="0" w:space="0" w:color="auto"/>
            <w:bottom w:val="none" w:sz="0" w:space="0" w:color="auto"/>
            <w:right w:val="none" w:sz="0" w:space="0" w:color="auto"/>
          </w:divBdr>
        </w:div>
        <w:div w:id="349575613">
          <w:marLeft w:val="0"/>
          <w:marRight w:val="0"/>
          <w:marTop w:val="192"/>
          <w:marBottom w:val="0"/>
          <w:divBdr>
            <w:top w:val="none" w:sz="0" w:space="0" w:color="auto"/>
            <w:left w:val="none" w:sz="0" w:space="0" w:color="auto"/>
            <w:bottom w:val="none" w:sz="0" w:space="0" w:color="auto"/>
            <w:right w:val="none" w:sz="0" w:space="0" w:color="auto"/>
          </w:divBdr>
        </w:div>
        <w:div w:id="1803110435">
          <w:marLeft w:val="0"/>
          <w:marRight w:val="0"/>
          <w:marTop w:val="192"/>
          <w:marBottom w:val="0"/>
          <w:divBdr>
            <w:top w:val="none" w:sz="0" w:space="0" w:color="auto"/>
            <w:left w:val="none" w:sz="0" w:space="0" w:color="auto"/>
            <w:bottom w:val="none" w:sz="0" w:space="0" w:color="auto"/>
            <w:right w:val="none" w:sz="0" w:space="0" w:color="auto"/>
          </w:divBdr>
        </w:div>
        <w:div w:id="77017480">
          <w:marLeft w:val="0"/>
          <w:marRight w:val="0"/>
          <w:marTop w:val="192"/>
          <w:marBottom w:val="0"/>
          <w:divBdr>
            <w:top w:val="none" w:sz="0" w:space="0" w:color="auto"/>
            <w:left w:val="none" w:sz="0" w:space="0" w:color="auto"/>
            <w:bottom w:val="none" w:sz="0" w:space="0" w:color="auto"/>
            <w:right w:val="none" w:sz="0" w:space="0" w:color="auto"/>
          </w:divBdr>
        </w:div>
        <w:div w:id="1004013721">
          <w:marLeft w:val="0"/>
          <w:marRight w:val="0"/>
          <w:marTop w:val="192"/>
          <w:marBottom w:val="0"/>
          <w:divBdr>
            <w:top w:val="none" w:sz="0" w:space="0" w:color="auto"/>
            <w:left w:val="none" w:sz="0" w:space="0" w:color="auto"/>
            <w:bottom w:val="none" w:sz="0" w:space="0" w:color="auto"/>
            <w:right w:val="none" w:sz="0" w:space="0" w:color="auto"/>
          </w:divBdr>
        </w:div>
        <w:div w:id="1898198783">
          <w:marLeft w:val="0"/>
          <w:marRight w:val="0"/>
          <w:marTop w:val="192"/>
          <w:marBottom w:val="0"/>
          <w:divBdr>
            <w:top w:val="none" w:sz="0" w:space="0" w:color="auto"/>
            <w:left w:val="none" w:sz="0" w:space="0" w:color="auto"/>
            <w:bottom w:val="none" w:sz="0" w:space="0" w:color="auto"/>
            <w:right w:val="none" w:sz="0" w:space="0" w:color="auto"/>
          </w:divBdr>
        </w:div>
        <w:div w:id="1777099280">
          <w:marLeft w:val="0"/>
          <w:marRight w:val="0"/>
          <w:marTop w:val="192"/>
          <w:marBottom w:val="0"/>
          <w:divBdr>
            <w:top w:val="none" w:sz="0" w:space="0" w:color="auto"/>
            <w:left w:val="none" w:sz="0" w:space="0" w:color="auto"/>
            <w:bottom w:val="none" w:sz="0" w:space="0" w:color="auto"/>
            <w:right w:val="none" w:sz="0" w:space="0" w:color="auto"/>
          </w:divBdr>
        </w:div>
        <w:div w:id="521549941">
          <w:marLeft w:val="0"/>
          <w:marRight w:val="0"/>
          <w:marTop w:val="192"/>
          <w:marBottom w:val="0"/>
          <w:divBdr>
            <w:top w:val="none" w:sz="0" w:space="0" w:color="auto"/>
            <w:left w:val="none" w:sz="0" w:space="0" w:color="auto"/>
            <w:bottom w:val="none" w:sz="0" w:space="0" w:color="auto"/>
            <w:right w:val="none" w:sz="0" w:space="0" w:color="auto"/>
          </w:divBdr>
        </w:div>
        <w:div w:id="2017147156">
          <w:marLeft w:val="0"/>
          <w:marRight w:val="0"/>
          <w:marTop w:val="192"/>
          <w:marBottom w:val="0"/>
          <w:divBdr>
            <w:top w:val="none" w:sz="0" w:space="0" w:color="auto"/>
            <w:left w:val="none" w:sz="0" w:space="0" w:color="auto"/>
            <w:bottom w:val="none" w:sz="0" w:space="0" w:color="auto"/>
            <w:right w:val="none" w:sz="0" w:space="0" w:color="auto"/>
          </w:divBdr>
        </w:div>
        <w:div w:id="1226799335">
          <w:marLeft w:val="0"/>
          <w:marRight w:val="0"/>
          <w:marTop w:val="192"/>
          <w:marBottom w:val="0"/>
          <w:divBdr>
            <w:top w:val="none" w:sz="0" w:space="0" w:color="auto"/>
            <w:left w:val="none" w:sz="0" w:space="0" w:color="auto"/>
            <w:bottom w:val="none" w:sz="0" w:space="0" w:color="auto"/>
            <w:right w:val="none" w:sz="0" w:space="0" w:color="auto"/>
          </w:divBdr>
        </w:div>
        <w:div w:id="1821925977">
          <w:marLeft w:val="0"/>
          <w:marRight w:val="0"/>
          <w:marTop w:val="192"/>
          <w:marBottom w:val="0"/>
          <w:divBdr>
            <w:top w:val="none" w:sz="0" w:space="0" w:color="auto"/>
            <w:left w:val="none" w:sz="0" w:space="0" w:color="auto"/>
            <w:bottom w:val="none" w:sz="0" w:space="0" w:color="auto"/>
            <w:right w:val="none" w:sz="0" w:space="0" w:color="auto"/>
          </w:divBdr>
        </w:div>
        <w:div w:id="230501111">
          <w:marLeft w:val="0"/>
          <w:marRight w:val="0"/>
          <w:marTop w:val="192"/>
          <w:marBottom w:val="0"/>
          <w:divBdr>
            <w:top w:val="none" w:sz="0" w:space="0" w:color="auto"/>
            <w:left w:val="none" w:sz="0" w:space="0" w:color="auto"/>
            <w:bottom w:val="none" w:sz="0" w:space="0" w:color="auto"/>
            <w:right w:val="none" w:sz="0" w:space="0" w:color="auto"/>
          </w:divBdr>
        </w:div>
        <w:div w:id="1235167825">
          <w:marLeft w:val="0"/>
          <w:marRight w:val="0"/>
          <w:marTop w:val="192"/>
          <w:marBottom w:val="0"/>
          <w:divBdr>
            <w:top w:val="none" w:sz="0" w:space="0" w:color="auto"/>
            <w:left w:val="none" w:sz="0" w:space="0" w:color="auto"/>
            <w:bottom w:val="none" w:sz="0" w:space="0" w:color="auto"/>
            <w:right w:val="none" w:sz="0" w:space="0" w:color="auto"/>
          </w:divBdr>
        </w:div>
        <w:div w:id="63919357">
          <w:marLeft w:val="0"/>
          <w:marRight w:val="0"/>
          <w:marTop w:val="192"/>
          <w:marBottom w:val="0"/>
          <w:divBdr>
            <w:top w:val="none" w:sz="0" w:space="0" w:color="auto"/>
            <w:left w:val="none" w:sz="0" w:space="0" w:color="auto"/>
            <w:bottom w:val="none" w:sz="0" w:space="0" w:color="auto"/>
            <w:right w:val="none" w:sz="0" w:space="0" w:color="auto"/>
          </w:divBdr>
        </w:div>
        <w:div w:id="311763343">
          <w:marLeft w:val="0"/>
          <w:marRight w:val="0"/>
          <w:marTop w:val="192"/>
          <w:marBottom w:val="0"/>
          <w:divBdr>
            <w:top w:val="none" w:sz="0" w:space="0" w:color="auto"/>
            <w:left w:val="none" w:sz="0" w:space="0" w:color="auto"/>
            <w:bottom w:val="none" w:sz="0" w:space="0" w:color="auto"/>
            <w:right w:val="none" w:sz="0" w:space="0" w:color="auto"/>
          </w:divBdr>
        </w:div>
        <w:div w:id="2035569761">
          <w:marLeft w:val="0"/>
          <w:marRight w:val="0"/>
          <w:marTop w:val="192"/>
          <w:marBottom w:val="0"/>
          <w:divBdr>
            <w:top w:val="none" w:sz="0" w:space="0" w:color="auto"/>
            <w:left w:val="none" w:sz="0" w:space="0" w:color="auto"/>
            <w:bottom w:val="none" w:sz="0" w:space="0" w:color="auto"/>
            <w:right w:val="none" w:sz="0" w:space="0" w:color="auto"/>
          </w:divBdr>
        </w:div>
        <w:div w:id="952977698">
          <w:marLeft w:val="0"/>
          <w:marRight w:val="0"/>
          <w:marTop w:val="192"/>
          <w:marBottom w:val="0"/>
          <w:divBdr>
            <w:top w:val="none" w:sz="0" w:space="0" w:color="auto"/>
            <w:left w:val="none" w:sz="0" w:space="0" w:color="auto"/>
            <w:bottom w:val="none" w:sz="0" w:space="0" w:color="auto"/>
            <w:right w:val="none" w:sz="0" w:space="0" w:color="auto"/>
          </w:divBdr>
        </w:div>
        <w:div w:id="945307064">
          <w:marLeft w:val="0"/>
          <w:marRight w:val="0"/>
          <w:marTop w:val="192"/>
          <w:marBottom w:val="0"/>
          <w:divBdr>
            <w:top w:val="none" w:sz="0" w:space="0" w:color="auto"/>
            <w:left w:val="none" w:sz="0" w:space="0" w:color="auto"/>
            <w:bottom w:val="none" w:sz="0" w:space="0" w:color="auto"/>
            <w:right w:val="none" w:sz="0" w:space="0" w:color="auto"/>
          </w:divBdr>
        </w:div>
        <w:div w:id="1169251309">
          <w:marLeft w:val="0"/>
          <w:marRight w:val="0"/>
          <w:marTop w:val="192"/>
          <w:marBottom w:val="0"/>
          <w:divBdr>
            <w:top w:val="none" w:sz="0" w:space="0" w:color="auto"/>
            <w:left w:val="none" w:sz="0" w:space="0" w:color="auto"/>
            <w:bottom w:val="none" w:sz="0" w:space="0" w:color="auto"/>
            <w:right w:val="none" w:sz="0" w:space="0" w:color="auto"/>
          </w:divBdr>
        </w:div>
        <w:div w:id="790854931">
          <w:marLeft w:val="0"/>
          <w:marRight w:val="0"/>
          <w:marTop w:val="192"/>
          <w:marBottom w:val="0"/>
          <w:divBdr>
            <w:top w:val="none" w:sz="0" w:space="0" w:color="auto"/>
            <w:left w:val="none" w:sz="0" w:space="0" w:color="auto"/>
            <w:bottom w:val="none" w:sz="0" w:space="0" w:color="auto"/>
            <w:right w:val="none" w:sz="0" w:space="0" w:color="auto"/>
          </w:divBdr>
        </w:div>
        <w:div w:id="24867527">
          <w:marLeft w:val="0"/>
          <w:marRight w:val="0"/>
          <w:marTop w:val="192"/>
          <w:marBottom w:val="0"/>
          <w:divBdr>
            <w:top w:val="none" w:sz="0" w:space="0" w:color="auto"/>
            <w:left w:val="none" w:sz="0" w:space="0" w:color="auto"/>
            <w:bottom w:val="none" w:sz="0" w:space="0" w:color="auto"/>
            <w:right w:val="none" w:sz="0" w:space="0" w:color="auto"/>
          </w:divBdr>
        </w:div>
        <w:div w:id="1973166944">
          <w:marLeft w:val="0"/>
          <w:marRight w:val="0"/>
          <w:marTop w:val="192"/>
          <w:marBottom w:val="0"/>
          <w:divBdr>
            <w:top w:val="none" w:sz="0" w:space="0" w:color="auto"/>
            <w:left w:val="none" w:sz="0" w:space="0" w:color="auto"/>
            <w:bottom w:val="none" w:sz="0" w:space="0" w:color="auto"/>
            <w:right w:val="none" w:sz="0" w:space="0" w:color="auto"/>
          </w:divBdr>
        </w:div>
        <w:div w:id="586891301">
          <w:marLeft w:val="0"/>
          <w:marRight w:val="0"/>
          <w:marTop w:val="192"/>
          <w:marBottom w:val="0"/>
          <w:divBdr>
            <w:top w:val="none" w:sz="0" w:space="0" w:color="auto"/>
            <w:left w:val="none" w:sz="0" w:space="0" w:color="auto"/>
            <w:bottom w:val="none" w:sz="0" w:space="0" w:color="auto"/>
            <w:right w:val="none" w:sz="0" w:space="0" w:color="auto"/>
          </w:divBdr>
        </w:div>
        <w:div w:id="1571380806">
          <w:marLeft w:val="0"/>
          <w:marRight w:val="0"/>
          <w:marTop w:val="192"/>
          <w:marBottom w:val="0"/>
          <w:divBdr>
            <w:top w:val="none" w:sz="0" w:space="0" w:color="auto"/>
            <w:left w:val="none" w:sz="0" w:space="0" w:color="auto"/>
            <w:bottom w:val="none" w:sz="0" w:space="0" w:color="auto"/>
            <w:right w:val="none" w:sz="0" w:space="0" w:color="auto"/>
          </w:divBdr>
        </w:div>
        <w:div w:id="1106971739">
          <w:marLeft w:val="0"/>
          <w:marRight w:val="0"/>
          <w:marTop w:val="192"/>
          <w:marBottom w:val="0"/>
          <w:divBdr>
            <w:top w:val="none" w:sz="0" w:space="0" w:color="auto"/>
            <w:left w:val="none" w:sz="0" w:space="0" w:color="auto"/>
            <w:bottom w:val="none" w:sz="0" w:space="0" w:color="auto"/>
            <w:right w:val="none" w:sz="0" w:space="0" w:color="auto"/>
          </w:divBdr>
        </w:div>
        <w:div w:id="2032760362">
          <w:marLeft w:val="0"/>
          <w:marRight w:val="0"/>
          <w:marTop w:val="192"/>
          <w:marBottom w:val="0"/>
          <w:divBdr>
            <w:top w:val="none" w:sz="0" w:space="0" w:color="auto"/>
            <w:left w:val="none" w:sz="0" w:space="0" w:color="auto"/>
            <w:bottom w:val="none" w:sz="0" w:space="0" w:color="auto"/>
            <w:right w:val="none" w:sz="0" w:space="0" w:color="auto"/>
          </w:divBdr>
        </w:div>
        <w:div w:id="1595894813">
          <w:marLeft w:val="0"/>
          <w:marRight w:val="0"/>
          <w:marTop w:val="192"/>
          <w:marBottom w:val="0"/>
          <w:divBdr>
            <w:top w:val="none" w:sz="0" w:space="0" w:color="auto"/>
            <w:left w:val="none" w:sz="0" w:space="0" w:color="auto"/>
            <w:bottom w:val="none" w:sz="0" w:space="0" w:color="auto"/>
            <w:right w:val="none" w:sz="0" w:space="0" w:color="auto"/>
          </w:divBdr>
        </w:div>
        <w:div w:id="1149443268">
          <w:marLeft w:val="0"/>
          <w:marRight w:val="0"/>
          <w:marTop w:val="192"/>
          <w:marBottom w:val="0"/>
          <w:divBdr>
            <w:top w:val="none" w:sz="0" w:space="0" w:color="auto"/>
            <w:left w:val="none" w:sz="0" w:space="0" w:color="auto"/>
            <w:bottom w:val="none" w:sz="0" w:space="0" w:color="auto"/>
            <w:right w:val="none" w:sz="0" w:space="0" w:color="auto"/>
          </w:divBdr>
        </w:div>
        <w:div w:id="382021762">
          <w:marLeft w:val="0"/>
          <w:marRight w:val="0"/>
          <w:marTop w:val="192"/>
          <w:marBottom w:val="0"/>
          <w:divBdr>
            <w:top w:val="none" w:sz="0" w:space="0" w:color="auto"/>
            <w:left w:val="none" w:sz="0" w:space="0" w:color="auto"/>
            <w:bottom w:val="none" w:sz="0" w:space="0" w:color="auto"/>
            <w:right w:val="none" w:sz="0" w:space="0" w:color="auto"/>
          </w:divBdr>
        </w:div>
        <w:div w:id="284433229">
          <w:marLeft w:val="0"/>
          <w:marRight w:val="0"/>
          <w:marTop w:val="192"/>
          <w:marBottom w:val="0"/>
          <w:divBdr>
            <w:top w:val="none" w:sz="0" w:space="0" w:color="auto"/>
            <w:left w:val="none" w:sz="0" w:space="0" w:color="auto"/>
            <w:bottom w:val="none" w:sz="0" w:space="0" w:color="auto"/>
            <w:right w:val="none" w:sz="0" w:space="0" w:color="auto"/>
          </w:divBdr>
        </w:div>
        <w:div w:id="1573585901">
          <w:marLeft w:val="0"/>
          <w:marRight w:val="0"/>
          <w:marTop w:val="192"/>
          <w:marBottom w:val="0"/>
          <w:divBdr>
            <w:top w:val="none" w:sz="0" w:space="0" w:color="auto"/>
            <w:left w:val="none" w:sz="0" w:space="0" w:color="auto"/>
            <w:bottom w:val="none" w:sz="0" w:space="0" w:color="auto"/>
            <w:right w:val="none" w:sz="0" w:space="0" w:color="auto"/>
          </w:divBdr>
        </w:div>
        <w:div w:id="285435478">
          <w:marLeft w:val="0"/>
          <w:marRight w:val="0"/>
          <w:marTop w:val="192"/>
          <w:marBottom w:val="0"/>
          <w:divBdr>
            <w:top w:val="none" w:sz="0" w:space="0" w:color="auto"/>
            <w:left w:val="none" w:sz="0" w:space="0" w:color="auto"/>
            <w:bottom w:val="none" w:sz="0" w:space="0" w:color="auto"/>
            <w:right w:val="none" w:sz="0" w:space="0" w:color="auto"/>
          </w:divBdr>
        </w:div>
        <w:div w:id="580718919">
          <w:marLeft w:val="0"/>
          <w:marRight w:val="0"/>
          <w:marTop w:val="192"/>
          <w:marBottom w:val="0"/>
          <w:divBdr>
            <w:top w:val="none" w:sz="0" w:space="0" w:color="auto"/>
            <w:left w:val="none" w:sz="0" w:space="0" w:color="auto"/>
            <w:bottom w:val="none" w:sz="0" w:space="0" w:color="auto"/>
            <w:right w:val="none" w:sz="0" w:space="0" w:color="auto"/>
          </w:divBdr>
        </w:div>
        <w:div w:id="1775318433">
          <w:marLeft w:val="0"/>
          <w:marRight w:val="0"/>
          <w:marTop w:val="192"/>
          <w:marBottom w:val="0"/>
          <w:divBdr>
            <w:top w:val="none" w:sz="0" w:space="0" w:color="auto"/>
            <w:left w:val="none" w:sz="0" w:space="0" w:color="auto"/>
            <w:bottom w:val="none" w:sz="0" w:space="0" w:color="auto"/>
            <w:right w:val="none" w:sz="0" w:space="0" w:color="auto"/>
          </w:divBdr>
        </w:div>
        <w:div w:id="54819769">
          <w:marLeft w:val="0"/>
          <w:marRight w:val="0"/>
          <w:marTop w:val="192"/>
          <w:marBottom w:val="0"/>
          <w:divBdr>
            <w:top w:val="none" w:sz="0" w:space="0" w:color="auto"/>
            <w:left w:val="none" w:sz="0" w:space="0" w:color="auto"/>
            <w:bottom w:val="none" w:sz="0" w:space="0" w:color="auto"/>
            <w:right w:val="none" w:sz="0" w:space="0" w:color="auto"/>
          </w:divBdr>
        </w:div>
        <w:div w:id="344596802">
          <w:marLeft w:val="0"/>
          <w:marRight w:val="0"/>
          <w:marTop w:val="192"/>
          <w:marBottom w:val="0"/>
          <w:divBdr>
            <w:top w:val="none" w:sz="0" w:space="0" w:color="auto"/>
            <w:left w:val="none" w:sz="0" w:space="0" w:color="auto"/>
            <w:bottom w:val="none" w:sz="0" w:space="0" w:color="auto"/>
            <w:right w:val="none" w:sz="0" w:space="0" w:color="auto"/>
          </w:divBdr>
        </w:div>
        <w:div w:id="1998146700">
          <w:marLeft w:val="0"/>
          <w:marRight w:val="0"/>
          <w:marTop w:val="192"/>
          <w:marBottom w:val="0"/>
          <w:divBdr>
            <w:top w:val="none" w:sz="0" w:space="0" w:color="auto"/>
            <w:left w:val="none" w:sz="0" w:space="0" w:color="auto"/>
            <w:bottom w:val="none" w:sz="0" w:space="0" w:color="auto"/>
            <w:right w:val="none" w:sz="0" w:space="0" w:color="auto"/>
          </w:divBdr>
        </w:div>
        <w:div w:id="1127432544">
          <w:marLeft w:val="0"/>
          <w:marRight w:val="0"/>
          <w:marTop w:val="192"/>
          <w:marBottom w:val="0"/>
          <w:divBdr>
            <w:top w:val="none" w:sz="0" w:space="0" w:color="auto"/>
            <w:left w:val="none" w:sz="0" w:space="0" w:color="auto"/>
            <w:bottom w:val="none" w:sz="0" w:space="0" w:color="auto"/>
            <w:right w:val="none" w:sz="0" w:space="0" w:color="auto"/>
          </w:divBdr>
        </w:div>
        <w:div w:id="568925275">
          <w:marLeft w:val="0"/>
          <w:marRight w:val="0"/>
          <w:marTop w:val="192"/>
          <w:marBottom w:val="0"/>
          <w:divBdr>
            <w:top w:val="none" w:sz="0" w:space="0" w:color="auto"/>
            <w:left w:val="none" w:sz="0" w:space="0" w:color="auto"/>
            <w:bottom w:val="none" w:sz="0" w:space="0" w:color="auto"/>
            <w:right w:val="none" w:sz="0" w:space="0" w:color="auto"/>
          </w:divBdr>
        </w:div>
        <w:div w:id="1702196854">
          <w:marLeft w:val="0"/>
          <w:marRight w:val="0"/>
          <w:marTop w:val="192"/>
          <w:marBottom w:val="0"/>
          <w:divBdr>
            <w:top w:val="none" w:sz="0" w:space="0" w:color="auto"/>
            <w:left w:val="none" w:sz="0" w:space="0" w:color="auto"/>
            <w:bottom w:val="none" w:sz="0" w:space="0" w:color="auto"/>
            <w:right w:val="none" w:sz="0" w:space="0" w:color="auto"/>
          </w:divBdr>
        </w:div>
        <w:div w:id="668291616">
          <w:marLeft w:val="0"/>
          <w:marRight w:val="0"/>
          <w:marTop w:val="192"/>
          <w:marBottom w:val="0"/>
          <w:divBdr>
            <w:top w:val="none" w:sz="0" w:space="0" w:color="auto"/>
            <w:left w:val="none" w:sz="0" w:space="0" w:color="auto"/>
            <w:bottom w:val="none" w:sz="0" w:space="0" w:color="auto"/>
            <w:right w:val="none" w:sz="0" w:space="0" w:color="auto"/>
          </w:divBdr>
        </w:div>
        <w:div w:id="890002338">
          <w:marLeft w:val="0"/>
          <w:marRight w:val="0"/>
          <w:marTop w:val="192"/>
          <w:marBottom w:val="0"/>
          <w:divBdr>
            <w:top w:val="none" w:sz="0" w:space="0" w:color="auto"/>
            <w:left w:val="none" w:sz="0" w:space="0" w:color="auto"/>
            <w:bottom w:val="none" w:sz="0" w:space="0" w:color="auto"/>
            <w:right w:val="none" w:sz="0" w:space="0" w:color="auto"/>
          </w:divBdr>
        </w:div>
        <w:div w:id="1922761926">
          <w:marLeft w:val="0"/>
          <w:marRight w:val="0"/>
          <w:marTop w:val="192"/>
          <w:marBottom w:val="0"/>
          <w:divBdr>
            <w:top w:val="none" w:sz="0" w:space="0" w:color="auto"/>
            <w:left w:val="none" w:sz="0" w:space="0" w:color="auto"/>
            <w:bottom w:val="none" w:sz="0" w:space="0" w:color="auto"/>
            <w:right w:val="none" w:sz="0" w:space="0" w:color="auto"/>
          </w:divBdr>
        </w:div>
        <w:div w:id="880674296">
          <w:marLeft w:val="0"/>
          <w:marRight w:val="0"/>
          <w:marTop w:val="192"/>
          <w:marBottom w:val="0"/>
          <w:divBdr>
            <w:top w:val="none" w:sz="0" w:space="0" w:color="auto"/>
            <w:left w:val="none" w:sz="0" w:space="0" w:color="auto"/>
            <w:bottom w:val="none" w:sz="0" w:space="0" w:color="auto"/>
            <w:right w:val="none" w:sz="0" w:space="0" w:color="auto"/>
          </w:divBdr>
        </w:div>
        <w:div w:id="2081322672">
          <w:marLeft w:val="0"/>
          <w:marRight w:val="0"/>
          <w:marTop w:val="192"/>
          <w:marBottom w:val="0"/>
          <w:divBdr>
            <w:top w:val="none" w:sz="0" w:space="0" w:color="auto"/>
            <w:left w:val="none" w:sz="0" w:space="0" w:color="auto"/>
            <w:bottom w:val="none" w:sz="0" w:space="0" w:color="auto"/>
            <w:right w:val="none" w:sz="0" w:space="0" w:color="auto"/>
          </w:divBdr>
        </w:div>
        <w:div w:id="1706100669">
          <w:marLeft w:val="0"/>
          <w:marRight w:val="0"/>
          <w:marTop w:val="192"/>
          <w:marBottom w:val="0"/>
          <w:divBdr>
            <w:top w:val="none" w:sz="0" w:space="0" w:color="auto"/>
            <w:left w:val="none" w:sz="0" w:space="0" w:color="auto"/>
            <w:bottom w:val="none" w:sz="0" w:space="0" w:color="auto"/>
            <w:right w:val="none" w:sz="0" w:space="0" w:color="auto"/>
          </w:divBdr>
        </w:div>
        <w:div w:id="1558277202">
          <w:marLeft w:val="0"/>
          <w:marRight w:val="0"/>
          <w:marTop w:val="192"/>
          <w:marBottom w:val="0"/>
          <w:divBdr>
            <w:top w:val="none" w:sz="0" w:space="0" w:color="auto"/>
            <w:left w:val="none" w:sz="0" w:space="0" w:color="auto"/>
            <w:bottom w:val="none" w:sz="0" w:space="0" w:color="auto"/>
            <w:right w:val="none" w:sz="0" w:space="0" w:color="auto"/>
          </w:divBdr>
        </w:div>
        <w:div w:id="812215310">
          <w:marLeft w:val="0"/>
          <w:marRight w:val="0"/>
          <w:marTop w:val="192"/>
          <w:marBottom w:val="0"/>
          <w:divBdr>
            <w:top w:val="none" w:sz="0" w:space="0" w:color="auto"/>
            <w:left w:val="none" w:sz="0" w:space="0" w:color="auto"/>
            <w:bottom w:val="none" w:sz="0" w:space="0" w:color="auto"/>
            <w:right w:val="none" w:sz="0" w:space="0" w:color="auto"/>
          </w:divBdr>
        </w:div>
        <w:div w:id="1889143090">
          <w:marLeft w:val="0"/>
          <w:marRight w:val="0"/>
          <w:marTop w:val="192"/>
          <w:marBottom w:val="0"/>
          <w:divBdr>
            <w:top w:val="none" w:sz="0" w:space="0" w:color="auto"/>
            <w:left w:val="none" w:sz="0" w:space="0" w:color="auto"/>
            <w:bottom w:val="none" w:sz="0" w:space="0" w:color="auto"/>
            <w:right w:val="none" w:sz="0" w:space="0" w:color="auto"/>
          </w:divBdr>
        </w:div>
        <w:div w:id="1546139294">
          <w:marLeft w:val="0"/>
          <w:marRight w:val="0"/>
          <w:marTop w:val="192"/>
          <w:marBottom w:val="0"/>
          <w:divBdr>
            <w:top w:val="none" w:sz="0" w:space="0" w:color="auto"/>
            <w:left w:val="none" w:sz="0" w:space="0" w:color="auto"/>
            <w:bottom w:val="none" w:sz="0" w:space="0" w:color="auto"/>
            <w:right w:val="none" w:sz="0" w:space="0" w:color="auto"/>
          </w:divBdr>
        </w:div>
        <w:div w:id="1722820603">
          <w:marLeft w:val="0"/>
          <w:marRight w:val="0"/>
          <w:marTop w:val="192"/>
          <w:marBottom w:val="0"/>
          <w:divBdr>
            <w:top w:val="none" w:sz="0" w:space="0" w:color="auto"/>
            <w:left w:val="none" w:sz="0" w:space="0" w:color="auto"/>
            <w:bottom w:val="none" w:sz="0" w:space="0" w:color="auto"/>
            <w:right w:val="none" w:sz="0" w:space="0" w:color="auto"/>
          </w:divBdr>
        </w:div>
        <w:div w:id="1460688119">
          <w:marLeft w:val="0"/>
          <w:marRight w:val="0"/>
          <w:marTop w:val="192"/>
          <w:marBottom w:val="0"/>
          <w:divBdr>
            <w:top w:val="none" w:sz="0" w:space="0" w:color="auto"/>
            <w:left w:val="none" w:sz="0" w:space="0" w:color="auto"/>
            <w:bottom w:val="none" w:sz="0" w:space="0" w:color="auto"/>
            <w:right w:val="none" w:sz="0" w:space="0" w:color="auto"/>
          </w:divBdr>
        </w:div>
        <w:div w:id="419566324">
          <w:marLeft w:val="0"/>
          <w:marRight w:val="0"/>
          <w:marTop w:val="192"/>
          <w:marBottom w:val="0"/>
          <w:divBdr>
            <w:top w:val="none" w:sz="0" w:space="0" w:color="auto"/>
            <w:left w:val="none" w:sz="0" w:space="0" w:color="auto"/>
            <w:bottom w:val="none" w:sz="0" w:space="0" w:color="auto"/>
            <w:right w:val="none" w:sz="0" w:space="0" w:color="auto"/>
          </w:divBdr>
        </w:div>
        <w:div w:id="453797086">
          <w:marLeft w:val="0"/>
          <w:marRight w:val="0"/>
          <w:marTop w:val="192"/>
          <w:marBottom w:val="0"/>
          <w:divBdr>
            <w:top w:val="none" w:sz="0" w:space="0" w:color="auto"/>
            <w:left w:val="none" w:sz="0" w:space="0" w:color="auto"/>
            <w:bottom w:val="none" w:sz="0" w:space="0" w:color="auto"/>
            <w:right w:val="none" w:sz="0" w:space="0" w:color="auto"/>
          </w:divBdr>
        </w:div>
        <w:div w:id="1212767186">
          <w:marLeft w:val="0"/>
          <w:marRight w:val="0"/>
          <w:marTop w:val="192"/>
          <w:marBottom w:val="0"/>
          <w:divBdr>
            <w:top w:val="none" w:sz="0" w:space="0" w:color="auto"/>
            <w:left w:val="none" w:sz="0" w:space="0" w:color="auto"/>
            <w:bottom w:val="none" w:sz="0" w:space="0" w:color="auto"/>
            <w:right w:val="none" w:sz="0" w:space="0" w:color="auto"/>
          </w:divBdr>
        </w:div>
        <w:div w:id="934292122">
          <w:marLeft w:val="0"/>
          <w:marRight w:val="0"/>
          <w:marTop w:val="192"/>
          <w:marBottom w:val="0"/>
          <w:divBdr>
            <w:top w:val="none" w:sz="0" w:space="0" w:color="auto"/>
            <w:left w:val="none" w:sz="0" w:space="0" w:color="auto"/>
            <w:bottom w:val="none" w:sz="0" w:space="0" w:color="auto"/>
            <w:right w:val="none" w:sz="0" w:space="0" w:color="auto"/>
          </w:divBdr>
        </w:div>
        <w:div w:id="2012440182">
          <w:marLeft w:val="0"/>
          <w:marRight w:val="0"/>
          <w:marTop w:val="192"/>
          <w:marBottom w:val="0"/>
          <w:divBdr>
            <w:top w:val="none" w:sz="0" w:space="0" w:color="auto"/>
            <w:left w:val="none" w:sz="0" w:space="0" w:color="auto"/>
            <w:bottom w:val="none" w:sz="0" w:space="0" w:color="auto"/>
            <w:right w:val="none" w:sz="0" w:space="0" w:color="auto"/>
          </w:divBdr>
        </w:div>
        <w:div w:id="1394893329">
          <w:marLeft w:val="0"/>
          <w:marRight w:val="0"/>
          <w:marTop w:val="192"/>
          <w:marBottom w:val="0"/>
          <w:divBdr>
            <w:top w:val="none" w:sz="0" w:space="0" w:color="auto"/>
            <w:left w:val="none" w:sz="0" w:space="0" w:color="auto"/>
            <w:bottom w:val="none" w:sz="0" w:space="0" w:color="auto"/>
            <w:right w:val="none" w:sz="0" w:space="0" w:color="auto"/>
          </w:divBdr>
        </w:div>
        <w:div w:id="1000037937">
          <w:marLeft w:val="0"/>
          <w:marRight w:val="0"/>
          <w:marTop w:val="192"/>
          <w:marBottom w:val="0"/>
          <w:divBdr>
            <w:top w:val="none" w:sz="0" w:space="0" w:color="auto"/>
            <w:left w:val="none" w:sz="0" w:space="0" w:color="auto"/>
            <w:bottom w:val="none" w:sz="0" w:space="0" w:color="auto"/>
            <w:right w:val="none" w:sz="0" w:space="0" w:color="auto"/>
          </w:divBdr>
        </w:div>
        <w:div w:id="357632820">
          <w:marLeft w:val="0"/>
          <w:marRight w:val="0"/>
          <w:marTop w:val="192"/>
          <w:marBottom w:val="0"/>
          <w:divBdr>
            <w:top w:val="none" w:sz="0" w:space="0" w:color="auto"/>
            <w:left w:val="none" w:sz="0" w:space="0" w:color="auto"/>
            <w:bottom w:val="none" w:sz="0" w:space="0" w:color="auto"/>
            <w:right w:val="none" w:sz="0" w:space="0" w:color="auto"/>
          </w:divBdr>
        </w:div>
        <w:div w:id="1160198405">
          <w:marLeft w:val="0"/>
          <w:marRight w:val="0"/>
          <w:marTop w:val="192"/>
          <w:marBottom w:val="0"/>
          <w:divBdr>
            <w:top w:val="none" w:sz="0" w:space="0" w:color="auto"/>
            <w:left w:val="none" w:sz="0" w:space="0" w:color="auto"/>
            <w:bottom w:val="none" w:sz="0" w:space="0" w:color="auto"/>
            <w:right w:val="none" w:sz="0" w:space="0" w:color="auto"/>
          </w:divBdr>
        </w:div>
        <w:div w:id="32703071">
          <w:marLeft w:val="0"/>
          <w:marRight w:val="0"/>
          <w:marTop w:val="192"/>
          <w:marBottom w:val="0"/>
          <w:divBdr>
            <w:top w:val="none" w:sz="0" w:space="0" w:color="auto"/>
            <w:left w:val="none" w:sz="0" w:space="0" w:color="auto"/>
            <w:bottom w:val="none" w:sz="0" w:space="0" w:color="auto"/>
            <w:right w:val="none" w:sz="0" w:space="0" w:color="auto"/>
          </w:divBdr>
        </w:div>
        <w:div w:id="225461840">
          <w:marLeft w:val="0"/>
          <w:marRight w:val="0"/>
          <w:marTop w:val="192"/>
          <w:marBottom w:val="0"/>
          <w:divBdr>
            <w:top w:val="none" w:sz="0" w:space="0" w:color="auto"/>
            <w:left w:val="none" w:sz="0" w:space="0" w:color="auto"/>
            <w:bottom w:val="none" w:sz="0" w:space="0" w:color="auto"/>
            <w:right w:val="none" w:sz="0" w:space="0" w:color="auto"/>
          </w:divBdr>
        </w:div>
        <w:div w:id="252739054">
          <w:marLeft w:val="0"/>
          <w:marRight w:val="0"/>
          <w:marTop w:val="192"/>
          <w:marBottom w:val="0"/>
          <w:divBdr>
            <w:top w:val="none" w:sz="0" w:space="0" w:color="auto"/>
            <w:left w:val="none" w:sz="0" w:space="0" w:color="auto"/>
            <w:bottom w:val="none" w:sz="0" w:space="0" w:color="auto"/>
            <w:right w:val="none" w:sz="0" w:space="0" w:color="auto"/>
          </w:divBdr>
        </w:div>
        <w:div w:id="779229769">
          <w:marLeft w:val="0"/>
          <w:marRight w:val="0"/>
          <w:marTop w:val="192"/>
          <w:marBottom w:val="0"/>
          <w:divBdr>
            <w:top w:val="none" w:sz="0" w:space="0" w:color="auto"/>
            <w:left w:val="none" w:sz="0" w:space="0" w:color="auto"/>
            <w:bottom w:val="none" w:sz="0" w:space="0" w:color="auto"/>
            <w:right w:val="none" w:sz="0" w:space="0" w:color="auto"/>
          </w:divBdr>
        </w:div>
        <w:div w:id="1703625392">
          <w:marLeft w:val="0"/>
          <w:marRight w:val="0"/>
          <w:marTop w:val="192"/>
          <w:marBottom w:val="0"/>
          <w:divBdr>
            <w:top w:val="none" w:sz="0" w:space="0" w:color="auto"/>
            <w:left w:val="none" w:sz="0" w:space="0" w:color="auto"/>
            <w:bottom w:val="none" w:sz="0" w:space="0" w:color="auto"/>
            <w:right w:val="none" w:sz="0" w:space="0" w:color="auto"/>
          </w:divBdr>
        </w:div>
        <w:div w:id="1672486840">
          <w:marLeft w:val="0"/>
          <w:marRight w:val="0"/>
          <w:marTop w:val="192"/>
          <w:marBottom w:val="0"/>
          <w:divBdr>
            <w:top w:val="none" w:sz="0" w:space="0" w:color="auto"/>
            <w:left w:val="none" w:sz="0" w:space="0" w:color="auto"/>
            <w:bottom w:val="none" w:sz="0" w:space="0" w:color="auto"/>
            <w:right w:val="none" w:sz="0" w:space="0" w:color="auto"/>
          </w:divBdr>
        </w:div>
        <w:div w:id="1645423804">
          <w:marLeft w:val="0"/>
          <w:marRight w:val="0"/>
          <w:marTop w:val="192"/>
          <w:marBottom w:val="0"/>
          <w:divBdr>
            <w:top w:val="none" w:sz="0" w:space="0" w:color="auto"/>
            <w:left w:val="none" w:sz="0" w:space="0" w:color="auto"/>
            <w:bottom w:val="none" w:sz="0" w:space="0" w:color="auto"/>
            <w:right w:val="none" w:sz="0" w:space="0" w:color="auto"/>
          </w:divBdr>
        </w:div>
        <w:div w:id="1148670735">
          <w:marLeft w:val="0"/>
          <w:marRight w:val="0"/>
          <w:marTop w:val="192"/>
          <w:marBottom w:val="0"/>
          <w:divBdr>
            <w:top w:val="none" w:sz="0" w:space="0" w:color="auto"/>
            <w:left w:val="none" w:sz="0" w:space="0" w:color="auto"/>
            <w:bottom w:val="none" w:sz="0" w:space="0" w:color="auto"/>
            <w:right w:val="none" w:sz="0" w:space="0" w:color="auto"/>
          </w:divBdr>
        </w:div>
        <w:div w:id="24327824">
          <w:marLeft w:val="0"/>
          <w:marRight w:val="0"/>
          <w:marTop w:val="192"/>
          <w:marBottom w:val="0"/>
          <w:divBdr>
            <w:top w:val="none" w:sz="0" w:space="0" w:color="auto"/>
            <w:left w:val="none" w:sz="0" w:space="0" w:color="auto"/>
            <w:bottom w:val="none" w:sz="0" w:space="0" w:color="auto"/>
            <w:right w:val="none" w:sz="0" w:space="0" w:color="auto"/>
          </w:divBdr>
        </w:div>
        <w:div w:id="1171020590">
          <w:marLeft w:val="0"/>
          <w:marRight w:val="0"/>
          <w:marTop w:val="192"/>
          <w:marBottom w:val="0"/>
          <w:divBdr>
            <w:top w:val="none" w:sz="0" w:space="0" w:color="auto"/>
            <w:left w:val="none" w:sz="0" w:space="0" w:color="auto"/>
            <w:bottom w:val="none" w:sz="0" w:space="0" w:color="auto"/>
            <w:right w:val="none" w:sz="0" w:space="0" w:color="auto"/>
          </w:divBdr>
        </w:div>
        <w:div w:id="395663964">
          <w:marLeft w:val="0"/>
          <w:marRight w:val="0"/>
          <w:marTop w:val="192"/>
          <w:marBottom w:val="0"/>
          <w:divBdr>
            <w:top w:val="none" w:sz="0" w:space="0" w:color="auto"/>
            <w:left w:val="none" w:sz="0" w:space="0" w:color="auto"/>
            <w:bottom w:val="none" w:sz="0" w:space="0" w:color="auto"/>
            <w:right w:val="none" w:sz="0" w:space="0" w:color="auto"/>
          </w:divBdr>
        </w:div>
        <w:div w:id="594241456">
          <w:marLeft w:val="0"/>
          <w:marRight w:val="0"/>
          <w:marTop w:val="192"/>
          <w:marBottom w:val="0"/>
          <w:divBdr>
            <w:top w:val="none" w:sz="0" w:space="0" w:color="auto"/>
            <w:left w:val="none" w:sz="0" w:space="0" w:color="auto"/>
            <w:bottom w:val="none" w:sz="0" w:space="0" w:color="auto"/>
            <w:right w:val="none" w:sz="0" w:space="0" w:color="auto"/>
          </w:divBdr>
        </w:div>
        <w:div w:id="2090729784">
          <w:marLeft w:val="0"/>
          <w:marRight w:val="0"/>
          <w:marTop w:val="192"/>
          <w:marBottom w:val="0"/>
          <w:divBdr>
            <w:top w:val="none" w:sz="0" w:space="0" w:color="auto"/>
            <w:left w:val="none" w:sz="0" w:space="0" w:color="auto"/>
            <w:bottom w:val="none" w:sz="0" w:space="0" w:color="auto"/>
            <w:right w:val="none" w:sz="0" w:space="0" w:color="auto"/>
          </w:divBdr>
        </w:div>
        <w:div w:id="1008100674">
          <w:marLeft w:val="0"/>
          <w:marRight w:val="0"/>
          <w:marTop w:val="192"/>
          <w:marBottom w:val="0"/>
          <w:divBdr>
            <w:top w:val="none" w:sz="0" w:space="0" w:color="auto"/>
            <w:left w:val="none" w:sz="0" w:space="0" w:color="auto"/>
            <w:bottom w:val="none" w:sz="0" w:space="0" w:color="auto"/>
            <w:right w:val="none" w:sz="0" w:space="0" w:color="auto"/>
          </w:divBdr>
        </w:div>
        <w:div w:id="844974160">
          <w:marLeft w:val="0"/>
          <w:marRight w:val="0"/>
          <w:marTop w:val="192"/>
          <w:marBottom w:val="0"/>
          <w:divBdr>
            <w:top w:val="none" w:sz="0" w:space="0" w:color="auto"/>
            <w:left w:val="none" w:sz="0" w:space="0" w:color="auto"/>
            <w:bottom w:val="none" w:sz="0" w:space="0" w:color="auto"/>
            <w:right w:val="none" w:sz="0" w:space="0" w:color="auto"/>
          </w:divBdr>
        </w:div>
        <w:div w:id="1214852183">
          <w:marLeft w:val="0"/>
          <w:marRight w:val="0"/>
          <w:marTop w:val="192"/>
          <w:marBottom w:val="0"/>
          <w:divBdr>
            <w:top w:val="none" w:sz="0" w:space="0" w:color="auto"/>
            <w:left w:val="none" w:sz="0" w:space="0" w:color="auto"/>
            <w:bottom w:val="none" w:sz="0" w:space="0" w:color="auto"/>
            <w:right w:val="none" w:sz="0" w:space="0" w:color="auto"/>
          </w:divBdr>
        </w:div>
        <w:div w:id="510995318">
          <w:marLeft w:val="0"/>
          <w:marRight w:val="0"/>
          <w:marTop w:val="192"/>
          <w:marBottom w:val="0"/>
          <w:divBdr>
            <w:top w:val="none" w:sz="0" w:space="0" w:color="auto"/>
            <w:left w:val="none" w:sz="0" w:space="0" w:color="auto"/>
            <w:bottom w:val="none" w:sz="0" w:space="0" w:color="auto"/>
            <w:right w:val="none" w:sz="0" w:space="0" w:color="auto"/>
          </w:divBdr>
        </w:div>
        <w:div w:id="1726563863">
          <w:marLeft w:val="0"/>
          <w:marRight w:val="0"/>
          <w:marTop w:val="192"/>
          <w:marBottom w:val="0"/>
          <w:divBdr>
            <w:top w:val="none" w:sz="0" w:space="0" w:color="auto"/>
            <w:left w:val="none" w:sz="0" w:space="0" w:color="auto"/>
            <w:bottom w:val="none" w:sz="0" w:space="0" w:color="auto"/>
            <w:right w:val="none" w:sz="0" w:space="0" w:color="auto"/>
          </w:divBdr>
        </w:div>
        <w:div w:id="168838380">
          <w:marLeft w:val="0"/>
          <w:marRight w:val="0"/>
          <w:marTop w:val="192"/>
          <w:marBottom w:val="0"/>
          <w:divBdr>
            <w:top w:val="none" w:sz="0" w:space="0" w:color="auto"/>
            <w:left w:val="none" w:sz="0" w:space="0" w:color="auto"/>
            <w:bottom w:val="none" w:sz="0" w:space="0" w:color="auto"/>
            <w:right w:val="none" w:sz="0" w:space="0" w:color="auto"/>
          </w:divBdr>
        </w:div>
        <w:div w:id="604075080">
          <w:marLeft w:val="0"/>
          <w:marRight w:val="0"/>
          <w:marTop w:val="192"/>
          <w:marBottom w:val="0"/>
          <w:divBdr>
            <w:top w:val="none" w:sz="0" w:space="0" w:color="auto"/>
            <w:left w:val="none" w:sz="0" w:space="0" w:color="auto"/>
            <w:bottom w:val="none" w:sz="0" w:space="0" w:color="auto"/>
            <w:right w:val="none" w:sz="0" w:space="0" w:color="auto"/>
          </w:divBdr>
        </w:div>
        <w:div w:id="564074962">
          <w:marLeft w:val="0"/>
          <w:marRight w:val="0"/>
          <w:marTop w:val="192"/>
          <w:marBottom w:val="0"/>
          <w:divBdr>
            <w:top w:val="none" w:sz="0" w:space="0" w:color="auto"/>
            <w:left w:val="none" w:sz="0" w:space="0" w:color="auto"/>
            <w:bottom w:val="none" w:sz="0" w:space="0" w:color="auto"/>
            <w:right w:val="none" w:sz="0" w:space="0" w:color="auto"/>
          </w:divBdr>
        </w:div>
        <w:div w:id="804078919">
          <w:marLeft w:val="0"/>
          <w:marRight w:val="0"/>
          <w:marTop w:val="192"/>
          <w:marBottom w:val="0"/>
          <w:divBdr>
            <w:top w:val="none" w:sz="0" w:space="0" w:color="auto"/>
            <w:left w:val="none" w:sz="0" w:space="0" w:color="auto"/>
            <w:bottom w:val="none" w:sz="0" w:space="0" w:color="auto"/>
            <w:right w:val="none" w:sz="0" w:space="0" w:color="auto"/>
          </w:divBdr>
        </w:div>
        <w:div w:id="1657610191">
          <w:marLeft w:val="0"/>
          <w:marRight w:val="0"/>
          <w:marTop w:val="192"/>
          <w:marBottom w:val="0"/>
          <w:divBdr>
            <w:top w:val="none" w:sz="0" w:space="0" w:color="auto"/>
            <w:left w:val="none" w:sz="0" w:space="0" w:color="auto"/>
            <w:bottom w:val="none" w:sz="0" w:space="0" w:color="auto"/>
            <w:right w:val="none" w:sz="0" w:space="0" w:color="auto"/>
          </w:divBdr>
        </w:div>
        <w:div w:id="1324164765">
          <w:marLeft w:val="0"/>
          <w:marRight w:val="0"/>
          <w:marTop w:val="192"/>
          <w:marBottom w:val="0"/>
          <w:divBdr>
            <w:top w:val="none" w:sz="0" w:space="0" w:color="auto"/>
            <w:left w:val="none" w:sz="0" w:space="0" w:color="auto"/>
            <w:bottom w:val="none" w:sz="0" w:space="0" w:color="auto"/>
            <w:right w:val="none" w:sz="0" w:space="0" w:color="auto"/>
          </w:divBdr>
        </w:div>
        <w:div w:id="1794179135">
          <w:marLeft w:val="0"/>
          <w:marRight w:val="0"/>
          <w:marTop w:val="192"/>
          <w:marBottom w:val="0"/>
          <w:divBdr>
            <w:top w:val="none" w:sz="0" w:space="0" w:color="auto"/>
            <w:left w:val="none" w:sz="0" w:space="0" w:color="auto"/>
            <w:bottom w:val="none" w:sz="0" w:space="0" w:color="auto"/>
            <w:right w:val="none" w:sz="0" w:space="0" w:color="auto"/>
          </w:divBdr>
        </w:div>
        <w:div w:id="2019697849">
          <w:marLeft w:val="0"/>
          <w:marRight w:val="0"/>
          <w:marTop w:val="192"/>
          <w:marBottom w:val="0"/>
          <w:divBdr>
            <w:top w:val="none" w:sz="0" w:space="0" w:color="auto"/>
            <w:left w:val="none" w:sz="0" w:space="0" w:color="auto"/>
            <w:bottom w:val="none" w:sz="0" w:space="0" w:color="auto"/>
            <w:right w:val="none" w:sz="0" w:space="0" w:color="auto"/>
          </w:divBdr>
        </w:div>
        <w:div w:id="1409885973">
          <w:marLeft w:val="0"/>
          <w:marRight w:val="0"/>
          <w:marTop w:val="192"/>
          <w:marBottom w:val="0"/>
          <w:divBdr>
            <w:top w:val="none" w:sz="0" w:space="0" w:color="auto"/>
            <w:left w:val="none" w:sz="0" w:space="0" w:color="auto"/>
            <w:bottom w:val="none" w:sz="0" w:space="0" w:color="auto"/>
            <w:right w:val="none" w:sz="0" w:space="0" w:color="auto"/>
          </w:divBdr>
        </w:div>
        <w:div w:id="1958903591">
          <w:marLeft w:val="0"/>
          <w:marRight w:val="0"/>
          <w:marTop w:val="192"/>
          <w:marBottom w:val="0"/>
          <w:divBdr>
            <w:top w:val="none" w:sz="0" w:space="0" w:color="auto"/>
            <w:left w:val="none" w:sz="0" w:space="0" w:color="auto"/>
            <w:bottom w:val="none" w:sz="0" w:space="0" w:color="auto"/>
            <w:right w:val="none" w:sz="0" w:space="0" w:color="auto"/>
          </w:divBdr>
        </w:div>
        <w:div w:id="596063233">
          <w:marLeft w:val="0"/>
          <w:marRight w:val="0"/>
          <w:marTop w:val="192"/>
          <w:marBottom w:val="0"/>
          <w:divBdr>
            <w:top w:val="none" w:sz="0" w:space="0" w:color="auto"/>
            <w:left w:val="none" w:sz="0" w:space="0" w:color="auto"/>
            <w:bottom w:val="none" w:sz="0" w:space="0" w:color="auto"/>
            <w:right w:val="none" w:sz="0" w:space="0" w:color="auto"/>
          </w:divBdr>
        </w:div>
        <w:div w:id="561066829">
          <w:marLeft w:val="0"/>
          <w:marRight w:val="0"/>
          <w:marTop w:val="192"/>
          <w:marBottom w:val="0"/>
          <w:divBdr>
            <w:top w:val="none" w:sz="0" w:space="0" w:color="auto"/>
            <w:left w:val="none" w:sz="0" w:space="0" w:color="auto"/>
            <w:bottom w:val="none" w:sz="0" w:space="0" w:color="auto"/>
            <w:right w:val="none" w:sz="0" w:space="0" w:color="auto"/>
          </w:divBdr>
        </w:div>
        <w:div w:id="472523562">
          <w:marLeft w:val="0"/>
          <w:marRight w:val="0"/>
          <w:marTop w:val="192"/>
          <w:marBottom w:val="0"/>
          <w:divBdr>
            <w:top w:val="none" w:sz="0" w:space="0" w:color="auto"/>
            <w:left w:val="none" w:sz="0" w:space="0" w:color="auto"/>
            <w:bottom w:val="none" w:sz="0" w:space="0" w:color="auto"/>
            <w:right w:val="none" w:sz="0" w:space="0" w:color="auto"/>
          </w:divBdr>
        </w:div>
        <w:div w:id="344019995">
          <w:marLeft w:val="0"/>
          <w:marRight w:val="0"/>
          <w:marTop w:val="192"/>
          <w:marBottom w:val="0"/>
          <w:divBdr>
            <w:top w:val="none" w:sz="0" w:space="0" w:color="auto"/>
            <w:left w:val="none" w:sz="0" w:space="0" w:color="auto"/>
            <w:bottom w:val="none" w:sz="0" w:space="0" w:color="auto"/>
            <w:right w:val="none" w:sz="0" w:space="0" w:color="auto"/>
          </w:divBdr>
        </w:div>
        <w:div w:id="515073686">
          <w:marLeft w:val="0"/>
          <w:marRight w:val="0"/>
          <w:marTop w:val="192"/>
          <w:marBottom w:val="0"/>
          <w:divBdr>
            <w:top w:val="none" w:sz="0" w:space="0" w:color="auto"/>
            <w:left w:val="none" w:sz="0" w:space="0" w:color="auto"/>
            <w:bottom w:val="none" w:sz="0" w:space="0" w:color="auto"/>
            <w:right w:val="none" w:sz="0" w:space="0" w:color="auto"/>
          </w:divBdr>
        </w:div>
        <w:div w:id="1032994566">
          <w:marLeft w:val="0"/>
          <w:marRight w:val="0"/>
          <w:marTop w:val="192"/>
          <w:marBottom w:val="0"/>
          <w:divBdr>
            <w:top w:val="none" w:sz="0" w:space="0" w:color="auto"/>
            <w:left w:val="none" w:sz="0" w:space="0" w:color="auto"/>
            <w:bottom w:val="none" w:sz="0" w:space="0" w:color="auto"/>
            <w:right w:val="none" w:sz="0" w:space="0" w:color="auto"/>
          </w:divBdr>
        </w:div>
        <w:div w:id="1529904513">
          <w:marLeft w:val="0"/>
          <w:marRight w:val="0"/>
          <w:marTop w:val="192"/>
          <w:marBottom w:val="0"/>
          <w:divBdr>
            <w:top w:val="none" w:sz="0" w:space="0" w:color="auto"/>
            <w:left w:val="none" w:sz="0" w:space="0" w:color="auto"/>
            <w:bottom w:val="none" w:sz="0" w:space="0" w:color="auto"/>
            <w:right w:val="none" w:sz="0" w:space="0" w:color="auto"/>
          </w:divBdr>
        </w:div>
        <w:div w:id="1579629600">
          <w:marLeft w:val="0"/>
          <w:marRight w:val="0"/>
          <w:marTop w:val="192"/>
          <w:marBottom w:val="0"/>
          <w:divBdr>
            <w:top w:val="none" w:sz="0" w:space="0" w:color="auto"/>
            <w:left w:val="none" w:sz="0" w:space="0" w:color="auto"/>
            <w:bottom w:val="none" w:sz="0" w:space="0" w:color="auto"/>
            <w:right w:val="none" w:sz="0" w:space="0" w:color="auto"/>
          </w:divBdr>
        </w:div>
        <w:div w:id="598102232">
          <w:marLeft w:val="0"/>
          <w:marRight w:val="0"/>
          <w:marTop w:val="192"/>
          <w:marBottom w:val="0"/>
          <w:divBdr>
            <w:top w:val="none" w:sz="0" w:space="0" w:color="auto"/>
            <w:left w:val="none" w:sz="0" w:space="0" w:color="auto"/>
            <w:bottom w:val="none" w:sz="0" w:space="0" w:color="auto"/>
            <w:right w:val="none" w:sz="0" w:space="0" w:color="auto"/>
          </w:divBdr>
        </w:div>
        <w:div w:id="11805308">
          <w:marLeft w:val="0"/>
          <w:marRight w:val="0"/>
          <w:marTop w:val="192"/>
          <w:marBottom w:val="0"/>
          <w:divBdr>
            <w:top w:val="none" w:sz="0" w:space="0" w:color="auto"/>
            <w:left w:val="none" w:sz="0" w:space="0" w:color="auto"/>
            <w:bottom w:val="none" w:sz="0" w:space="0" w:color="auto"/>
            <w:right w:val="none" w:sz="0" w:space="0" w:color="auto"/>
          </w:divBdr>
        </w:div>
        <w:div w:id="122770535">
          <w:marLeft w:val="0"/>
          <w:marRight w:val="0"/>
          <w:marTop w:val="192"/>
          <w:marBottom w:val="0"/>
          <w:divBdr>
            <w:top w:val="none" w:sz="0" w:space="0" w:color="auto"/>
            <w:left w:val="none" w:sz="0" w:space="0" w:color="auto"/>
            <w:bottom w:val="none" w:sz="0" w:space="0" w:color="auto"/>
            <w:right w:val="none" w:sz="0" w:space="0" w:color="auto"/>
          </w:divBdr>
        </w:div>
        <w:div w:id="371417155">
          <w:marLeft w:val="0"/>
          <w:marRight w:val="0"/>
          <w:marTop w:val="192"/>
          <w:marBottom w:val="0"/>
          <w:divBdr>
            <w:top w:val="none" w:sz="0" w:space="0" w:color="auto"/>
            <w:left w:val="none" w:sz="0" w:space="0" w:color="auto"/>
            <w:bottom w:val="none" w:sz="0" w:space="0" w:color="auto"/>
            <w:right w:val="none" w:sz="0" w:space="0" w:color="auto"/>
          </w:divBdr>
        </w:div>
        <w:div w:id="115611048">
          <w:marLeft w:val="0"/>
          <w:marRight w:val="0"/>
          <w:marTop w:val="192"/>
          <w:marBottom w:val="0"/>
          <w:divBdr>
            <w:top w:val="none" w:sz="0" w:space="0" w:color="auto"/>
            <w:left w:val="none" w:sz="0" w:space="0" w:color="auto"/>
            <w:bottom w:val="none" w:sz="0" w:space="0" w:color="auto"/>
            <w:right w:val="none" w:sz="0" w:space="0" w:color="auto"/>
          </w:divBdr>
        </w:div>
        <w:div w:id="1641304603">
          <w:marLeft w:val="0"/>
          <w:marRight w:val="0"/>
          <w:marTop w:val="192"/>
          <w:marBottom w:val="0"/>
          <w:divBdr>
            <w:top w:val="none" w:sz="0" w:space="0" w:color="auto"/>
            <w:left w:val="none" w:sz="0" w:space="0" w:color="auto"/>
            <w:bottom w:val="none" w:sz="0" w:space="0" w:color="auto"/>
            <w:right w:val="none" w:sz="0" w:space="0" w:color="auto"/>
          </w:divBdr>
        </w:div>
        <w:div w:id="1668096577">
          <w:marLeft w:val="0"/>
          <w:marRight w:val="0"/>
          <w:marTop w:val="192"/>
          <w:marBottom w:val="0"/>
          <w:divBdr>
            <w:top w:val="none" w:sz="0" w:space="0" w:color="auto"/>
            <w:left w:val="none" w:sz="0" w:space="0" w:color="auto"/>
            <w:bottom w:val="none" w:sz="0" w:space="0" w:color="auto"/>
            <w:right w:val="none" w:sz="0" w:space="0" w:color="auto"/>
          </w:divBdr>
        </w:div>
        <w:div w:id="640231556">
          <w:marLeft w:val="0"/>
          <w:marRight w:val="0"/>
          <w:marTop w:val="192"/>
          <w:marBottom w:val="0"/>
          <w:divBdr>
            <w:top w:val="none" w:sz="0" w:space="0" w:color="auto"/>
            <w:left w:val="none" w:sz="0" w:space="0" w:color="auto"/>
            <w:bottom w:val="none" w:sz="0" w:space="0" w:color="auto"/>
            <w:right w:val="none" w:sz="0" w:space="0" w:color="auto"/>
          </w:divBdr>
        </w:div>
        <w:div w:id="1845632102">
          <w:marLeft w:val="0"/>
          <w:marRight w:val="0"/>
          <w:marTop w:val="192"/>
          <w:marBottom w:val="0"/>
          <w:divBdr>
            <w:top w:val="none" w:sz="0" w:space="0" w:color="auto"/>
            <w:left w:val="none" w:sz="0" w:space="0" w:color="auto"/>
            <w:bottom w:val="none" w:sz="0" w:space="0" w:color="auto"/>
            <w:right w:val="none" w:sz="0" w:space="0" w:color="auto"/>
          </w:divBdr>
        </w:div>
        <w:div w:id="273481852">
          <w:marLeft w:val="0"/>
          <w:marRight w:val="0"/>
          <w:marTop w:val="192"/>
          <w:marBottom w:val="0"/>
          <w:divBdr>
            <w:top w:val="none" w:sz="0" w:space="0" w:color="auto"/>
            <w:left w:val="none" w:sz="0" w:space="0" w:color="auto"/>
            <w:bottom w:val="none" w:sz="0" w:space="0" w:color="auto"/>
            <w:right w:val="none" w:sz="0" w:space="0" w:color="auto"/>
          </w:divBdr>
        </w:div>
        <w:div w:id="676613479">
          <w:marLeft w:val="0"/>
          <w:marRight w:val="0"/>
          <w:marTop w:val="192"/>
          <w:marBottom w:val="0"/>
          <w:divBdr>
            <w:top w:val="none" w:sz="0" w:space="0" w:color="auto"/>
            <w:left w:val="none" w:sz="0" w:space="0" w:color="auto"/>
            <w:bottom w:val="none" w:sz="0" w:space="0" w:color="auto"/>
            <w:right w:val="none" w:sz="0" w:space="0" w:color="auto"/>
          </w:divBdr>
        </w:div>
        <w:div w:id="363944371">
          <w:marLeft w:val="0"/>
          <w:marRight w:val="0"/>
          <w:marTop w:val="192"/>
          <w:marBottom w:val="0"/>
          <w:divBdr>
            <w:top w:val="none" w:sz="0" w:space="0" w:color="auto"/>
            <w:left w:val="none" w:sz="0" w:space="0" w:color="auto"/>
            <w:bottom w:val="none" w:sz="0" w:space="0" w:color="auto"/>
            <w:right w:val="none" w:sz="0" w:space="0" w:color="auto"/>
          </w:divBdr>
        </w:div>
        <w:div w:id="1515918149">
          <w:marLeft w:val="0"/>
          <w:marRight w:val="0"/>
          <w:marTop w:val="192"/>
          <w:marBottom w:val="0"/>
          <w:divBdr>
            <w:top w:val="none" w:sz="0" w:space="0" w:color="auto"/>
            <w:left w:val="none" w:sz="0" w:space="0" w:color="auto"/>
            <w:bottom w:val="none" w:sz="0" w:space="0" w:color="auto"/>
            <w:right w:val="none" w:sz="0" w:space="0" w:color="auto"/>
          </w:divBdr>
        </w:div>
        <w:div w:id="1221554190">
          <w:marLeft w:val="0"/>
          <w:marRight w:val="0"/>
          <w:marTop w:val="192"/>
          <w:marBottom w:val="0"/>
          <w:divBdr>
            <w:top w:val="none" w:sz="0" w:space="0" w:color="auto"/>
            <w:left w:val="none" w:sz="0" w:space="0" w:color="auto"/>
            <w:bottom w:val="none" w:sz="0" w:space="0" w:color="auto"/>
            <w:right w:val="none" w:sz="0" w:space="0" w:color="auto"/>
          </w:divBdr>
        </w:div>
        <w:div w:id="1906794032">
          <w:marLeft w:val="0"/>
          <w:marRight w:val="0"/>
          <w:marTop w:val="192"/>
          <w:marBottom w:val="0"/>
          <w:divBdr>
            <w:top w:val="none" w:sz="0" w:space="0" w:color="auto"/>
            <w:left w:val="none" w:sz="0" w:space="0" w:color="auto"/>
            <w:bottom w:val="none" w:sz="0" w:space="0" w:color="auto"/>
            <w:right w:val="none" w:sz="0" w:space="0" w:color="auto"/>
          </w:divBdr>
        </w:div>
        <w:div w:id="1781532105">
          <w:marLeft w:val="0"/>
          <w:marRight w:val="0"/>
          <w:marTop w:val="192"/>
          <w:marBottom w:val="0"/>
          <w:divBdr>
            <w:top w:val="none" w:sz="0" w:space="0" w:color="auto"/>
            <w:left w:val="none" w:sz="0" w:space="0" w:color="auto"/>
            <w:bottom w:val="none" w:sz="0" w:space="0" w:color="auto"/>
            <w:right w:val="none" w:sz="0" w:space="0" w:color="auto"/>
          </w:divBdr>
        </w:div>
        <w:div w:id="1763715926">
          <w:marLeft w:val="0"/>
          <w:marRight w:val="0"/>
          <w:marTop w:val="192"/>
          <w:marBottom w:val="0"/>
          <w:divBdr>
            <w:top w:val="none" w:sz="0" w:space="0" w:color="auto"/>
            <w:left w:val="none" w:sz="0" w:space="0" w:color="auto"/>
            <w:bottom w:val="none" w:sz="0" w:space="0" w:color="auto"/>
            <w:right w:val="none" w:sz="0" w:space="0" w:color="auto"/>
          </w:divBdr>
        </w:div>
        <w:div w:id="547883621">
          <w:marLeft w:val="0"/>
          <w:marRight w:val="0"/>
          <w:marTop w:val="192"/>
          <w:marBottom w:val="0"/>
          <w:divBdr>
            <w:top w:val="none" w:sz="0" w:space="0" w:color="auto"/>
            <w:left w:val="none" w:sz="0" w:space="0" w:color="auto"/>
            <w:bottom w:val="none" w:sz="0" w:space="0" w:color="auto"/>
            <w:right w:val="none" w:sz="0" w:space="0" w:color="auto"/>
          </w:divBdr>
        </w:div>
        <w:div w:id="1437096678">
          <w:marLeft w:val="0"/>
          <w:marRight w:val="0"/>
          <w:marTop w:val="192"/>
          <w:marBottom w:val="0"/>
          <w:divBdr>
            <w:top w:val="none" w:sz="0" w:space="0" w:color="auto"/>
            <w:left w:val="none" w:sz="0" w:space="0" w:color="auto"/>
            <w:bottom w:val="none" w:sz="0" w:space="0" w:color="auto"/>
            <w:right w:val="none" w:sz="0" w:space="0" w:color="auto"/>
          </w:divBdr>
        </w:div>
        <w:div w:id="1402873561">
          <w:marLeft w:val="0"/>
          <w:marRight w:val="0"/>
          <w:marTop w:val="192"/>
          <w:marBottom w:val="0"/>
          <w:divBdr>
            <w:top w:val="none" w:sz="0" w:space="0" w:color="auto"/>
            <w:left w:val="none" w:sz="0" w:space="0" w:color="auto"/>
            <w:bottom w:val="none" w:sz="0" w:space="0" w:color="auto"/>
            <w:right w:val="none" w:sz="0" w:space="0" w:color="auto"/>
          </w:divBdr>
        </w:div>
        <w:div w:id="1438333917">
          <w:marLeft w:val="0"/>
          <w:marRight w:val="0"/>
          <w:marTop w:val="192"/>
          <w:marBottom w:val="0"/>
          <w:divBdr>
            <w:top w:val="none" w:sz="0" w:space="0" w:color="auto"/>
            <w:left w:val="none" w:sz="0" w:space="0" w:color="auto"/>
            <w:bottom w:val="none" w:sz="0" w:space="0" w:color="auto"/>
            <w:right w:val="none" w:sz="0" w:space="0" w:color="auto"/>
          </w:divBdr>
        </w:div>
        <w:div w:id="572392710">
          <w:marLeft w:val="0"/>
          <w:marRight w:val="0"/>
          <w:marTop w:val="192"/>
          <w:marBottom w:val="0"/>
          <w:divBdr>
            <w:top w:val="none" w:sz="0" w:space="0" w:color="auto"/>
            <w:left w:val="none" w:sz="0" w:space="0" w:color="auto"/>
            <w:bottom w:val="none" w:sz="0" w:space="0" w:color="auto"/>
            <w:right w:val="none" w:sz="0" w:space="0" w:color="auto"/>
          </w:divBdr>
        </w:div>
        <w:div w:id="980111888">
          <w:marLeft w:val="0"/>
          <w:marRight w:val="0"/>
          <w:marTop w:val="192"/>
          <w:marBottom w:val="0"/>
          <w:divBdr>
            <w:top w:val="none" w:sz="0" w:space="0" w:color="auto"/>
            <w:left w:val="none" w:sz="0" w:space="0" w:color="auto"/>
            <w:bottom w:val="none" w:sz="0" w:space="0" w:color="auto"/>
            <w:right w:val="none" w:sz="0" w:space="0" w:color="auto"/>
          </w:divBdr>
        </w:div>
        <w:div w:id="1586911609">
          <w:marLeft w:val="0"/>
          <w:marRight w:val="0"/>
          <w:marTop w:val="192"/>
          <w:marBottom w:val="0"/>
          <w:divBdr>
            <w:top w:val="none" w:sz="0" w:space="0" w:color="auto"/>
            <w:left w:val="none" w:sz="0" w:space="0" w:color="auto"/>
            <w:bottom w:val="none" w:sz="0" w:space="0" w:color="auto"/>
            <w:right w:val="none" w:sz="0" w:space="0" w:color="auto"/>
          </w:divBdr>
        </w:div>
        <w:div w:id="280191823">
          <w:marLeft w:val="0"/>
          <w:marRight w:val="0"/>
          <w:marTop w:val="192"/>
          <w:marBottom w:val="0"/>
          <w:divBdr>
            <w:top w:val="none" w:sz="0" w:space="0" w:color="auto"/>
            <w:left w:val="none" w:sz="0" w:space="0" w:color="auto"/>
            <w:bottom w:val="none" w:sz="0" w:space="0" w:color="auto"/>
            <w:right w:val="none" w:sz="0" w:space="0" w:color="auto"/>
          </w:divBdr>
        </w:div>
        <w:div w:id="1851485844">
          <w:marLeft w:val="0"/>
          <w:marRight w:val="0"/>
          <w:marTop w:val="192"/>
          <w:marBottom w:val="0"/>
          <w:divBdr>
            <w:top w:val="none" w:sz="0" w:space="0" w:color="auto"/>
            <w:left w:val="none" w:sz="0" w:space="0" w:color="auto"/>
            <w:bottom w:val="none" w:sz="0" w:space="0" w:color="auto"/>
            <w:right w:val="none" w:sz="0" w:space="0" w:color="auto"/>
          </w:divBdr>
        </w:div>
        <w:div w:id="1008144280">
          <w:marLeft w:val="0"/>
          <w:marRight w:val="0"/>
          <w:marTop w:val="192"/>
          <w:marBottom w:val="0"/>
          <w:divBdr>
            <w:top w:val="none" w:sz="0" w:space="0" w:color="auto"/>
            <w:left w:val="none" w:sz="0" w:space="0" w:color="auto"/>
            <w:bottom w:val="none" w:sz="0" w:space="0" w:color="auto"/>
            <w:right w:val="none" w:sz="0" w:space="0" w:color="auto"/>
          </w:divBdr>
        </w:div>
        <w:div w:id="1057314085">
          <w:marLeft w:val="0"/>
          <w:marRight w:val="0"/>
          <w:marTop w:val="192"/>
          <w:marBottom w:val="0"/>
          <w:divBdr>
            <w:top w:val="none" w:sz="0" w:space="0" w:color="auto"/>
            <w:left w:val="none" w:sz="0" w:space="0" w:color="auto"/>
            <w:bottom w:val="none" w:sz="0" w:space="0" w:color="auto"/>
            <w:right w:val="none" w:sz="0" w:space="0" w:color="auto"/>
          </w:divBdr>
        </w:div>
        <w:div w:id="421680725">
          <w:marLeft w:val="0"/>
          <w:marRight w:val="0"/>
          <w:marTop w:val="192"/>
          <w:marBottom w:val="0"/>
          <w:divBdr>
            <w:top w:val="none" w:sz="0" w:space="0" w:color="auto"/>
            <w:left w:val="none" w:sz="0" w:space="0" w:color="auto"/>
            <w:bottom w:val="none" w:sz="0" w:space="0" w:color="auto"/>
            <w:right w:val="none" w:sz="0" w:space="0" w:color="auto"/>
          </w:divBdr>
        </w:div>
        <w:div w:id="217518706">
          <w:marLeft w:val="0"/>
          <w:marRight w:val="0"/>
          <w:marTop w:val="192"/>
          <w:marBottom w:val="0"/>
          <w:divBdr>
            <w:top w:val="none" w:sz="0" w:space="0" w:color="auto"/>
            <w:left w:val="none" w:sz="0" w:space="0" w:color="auto"/>
            <w:bottom w:val="none" w:sz="0" w:space="0" w:color="auto"/>
            <w:right w:val="none" w:sz="0" w:space="0" w:color="auto"/>
          </w:divBdr>
        </w:div>
        <w:div w:id="873005430">
          <w:marLeft w:val="0"/>
          <w:marRight w:val="0"/>
          <w:marTop w:val="192"/>
          <w:marBottom w:val="0"/>
          <w:divBdr>
            <w:top w:val="none" w:sz="0" w:space="0" w:color="auto"/>
            <w:left w:val="none" w:sz="0" w:space="0" w:color="auto"/>
            <w:bottom w:val="none" w:sz="0" w:space="0" w:color="auto"/>
            <w:right w:val="none" w:sz="0" w:space="0" w:color="auto"/>
          </w:divBdr>
        </w:div>
        <w:div w:id="411708032">
          <w:marLeft w:val="0"/>
          <w:marRight w:val="0"/>
          <w:marTop w:val="192"/>
          <w:marBottom w:val="0"/>
          <w:divBdr>
            <w:top w:val="none" w:sz="0" w:space="0" w:color="auto"/>
            <w:left w:val="none" w:sz="0" w:space="0" w:color="auto"/>
            <w:bottom w:val="none" w:sz="0" w:space="0" w:color="auto"/>
            <w:right w:val="none" w:sz="0" w:space="0" w:color="auto"/>
          </w:divBdr>
        </w:div>
        <w:div w:id="44305743">
          <w:marLeft w:val="0"/>
          <w:marRight w:val="0"/>
          <w:marTop w:val="192"/>
          <w:marBottom w:val="0"/>
          <w:divBdr>
            <w:top w:val="none" w:sz="0" w:space="0" w:color="auto"/>
            <w:left w:val="none" w:sz="0" w:space="0" w:color="auto"/>
            <w:bottom w:val="none" w:sz="0" w:space="0" w:color="auto"/>
            <w:right w:val="none" w:sz="0" w:space="0" w:color="auto"/>
          </w:divBdr>
        </w:div>
        <w:div w:id="489058399">
          <w:marLeft w:val="0"/>
          <w:marRight w:val="0"/>
          <w:marTop w:val="192"/>
          <w:marBottom w:val="0"/>
          <w:divBdr>
            <w:top w:val="none" w:sz="0" w:space="0" w:color="auto"/>
            <w:left w:val="none" w:sz="0" w:space="0" w:color="auto"/>
            <w:bottom w:val="none" w:sz="0" w:space="0" w:color="auto"/>
            <w:right w:val="none" w:sz="0" w:space="0" w:color="auto"/>
          </w:divBdr>
        </w:div>
        <w:div w:id="360403308">
          <w:marLeft w:val="0"/>
          <w:marRight w:val="0"/>
          <w:marTop w:val="192"/>
          <w:marBottom w:val="0"/>
          <w:divBdr>
            <w:top w:val="none" w:sz="0" w:space="0" w:color="auto"/>
            <w:left w:val="none" w:sz="0" w:space="0" w:color="auto"/>
            <w:bottom w:val="none" w:sz="0" w:space="0" w:color="auto"/>
            <w:right w:val="none" w:sz="0" w:space="0" w:color="auto"/>
          </w:divBdr>
        </w:div>
        <w:div w:id="1185678780">
          <w:marLeft w:val="0"/>
          <w:marRight w:val="0"/>
          <w:marTop w:val="192"/>
          <w:marBottom w:val="0"/>
          <w:divBdr>
            <w:top w:val="none" w:sz="0" w:space="0" w:color="auto"/>
            <w:left w:val="none" w:sz="0" w:space="0" w:color="auto"/>
            <w:bottom w:val="none" w:sz="0" w:space="0" w:color="auto"/>
            <w:right w:val="none" w:sz="0" w:space="0" w:color="auto"/>
          </w:divBdr>
        </w:div>
        <w:div w:id="314451195">
          <w:marLeft w:val="0"/>
          <w:marRight w:val="0"/>
          <w:marTop w:val="192"/>
          <w:marBottom w:val="0"/>
          <w:divBdr>
            <w:top w:val="none" w:sz="0" w:space="0" w:color="auto"/>
            <w:left w:val="none" w:sz="0" w:space="0" w:color="auto"/>
            <w:bottom w:val="none" w:sz="0" w:space="0" w:color="auto"/>
            <w:right w:val="none" w:sz="0" w:space="0" w:color="auto"/>
          </w:divBdr>
        </w:div>
        <w:div w:id="1427263828">
          <w:marLeft w:val="0"/>
          <w:marRight w:val="0"/>
          <w:marTop w:val="192"/>
          <w:marBottom w:val="0"/>
          <w:divBdr>
            <w:top w:val="none" w:sz="0" w:space="0" w:color="auto"/>
            <w:left w:val="none" w:sz="0" w:space="0" w:color="auto"/>
            <w:bottom w:val="none" w:sz="0" w:space="0" w:color="auto"/>
            <w:right w:val="none" w:sz="0" w:space="0" w:color="auto"/>
          </w:divBdr>
        </w:div>
        <w:div w:id="334921376">
          <w:marLeft w:val="0"/>
          <w:marRight w:val="0"/>
          <w:marTop w:val="192"/>
          <w:marBottom w:val="0"/>
          <w:divBdr>
            <w:top w:val="none" w:sz="0" w:space="0" w:color="auto"/>
            <w:left w:val="none" w:sz="0" w:space="0" w:color="auto"/>
            <w:bottom w:val="none" w:sz="0" w:space="0" w:color="auto"/>
            <w:right w:val="none" w:sz="0" w:space="0" w:color="auto"/>
          </w:divBdr>
        </w:div>
        <w:div w:id="2115904906">
          <w:marLeft w:val="0"/>
          <w:marRight w:val="0"/>
          <w:marTop w:val="192"/>
          <w:marBottom w:val="0"/>
          <w:divBdr>
            <w:top w:val="none" w:sz="0" w:space="0" w:color="auto"/>
            <w:left w:val="none" w:sz="0" w:space="0" w:color="auto"/>
            <w:bottom w:val="none" w:sz="0" w:space="0" w:color="auto"/>
            <w:right w:val="none" w:sz="0" w:space="0" w:color="auto"/>
          </w:divBdr>
        </w:div>
        <w:div w:id="866020918">
          <w:marLeft w:val="0"/>
          <w:marRight w:val="0"/>
          <w:marTop w:val="192"/>
          <w:marBottom w:val="0"/>
          <w:divBdr>
            <w:top w:val="none" w:sz="0" w:space="0" w:color="auto"/>
            <w:left w:val="none" w:sz="0" w:space="0" w:color="auto"/>
            <w:bottom w:val="none" w:sz="0" w:space="0" w:color="auto"/>
            <w:right w:val="none" w:sz="0" w:space="0" w:color="auto"/>
          </w:divBdr>
        </w:div>
        <w:div w:id="1085762482">
          <w:marLeft w:val="0"/>
          <w:marRight w:val="0"/>
          <w:marTop w:val="192"/>
          <w:marBottom w:val="0"/>
          <w:divBdr>
            <w:top w:val="none" w:sz="0" w:space="0" w:color="auto"/>
            <w:left w:val="none" w:sz="0" w:space="0" w:color="auto"/>
            <w:bottom w:val="none" w:sz="0" w:space="0" w:color="auto"/>
            <w:right w:val="none" w:sz="0" w:space="0" w:color="auto"/>
          </w:divBdr>
        </w:div>
        <w:div w:id="977028727">
          <w:marLeft w:val="0"/>
          <w:marRight w:val="0"/>
          <w:marTop w:val="192"/>
          <w:marBottom w:val="0"/>
          <w:divBdr>
            <w:top w:val="none" w:sz="0" w:space="0" w:color="auto"/>
            <w:left w:val="none" w:sz="0" w:space="0" w:color="auto"/>
            <w:bottom w:val="none" w:sz="0" w:space="0" w:color="auto"/>
            <w:right w:val="none" w:sz="0" w:space="0" w:color="auto"/>
          </w:divBdr>
        </w:div>
        <w:div w:id="1869248776">
          <w:marLeft w:val="0"/>
          <w:marRight w:val="0"/>
          <w:marTop w:val="192"/>
          <w:marBottom w:val="0"/>
          <w:divBdr>
            <w:top w:val="none" w:sz="0" w:space="0" w:color="auto"/>
            <w:left w:val="none" w:sz="0" w:space="0" w:color="auto"/>
            <w:bottom w:val="none" w:sz="0" w:space="0" w:color="auto"/>
            <w:right w:val="none" w:sz="0" w:space="0" w:color="auto"/>
          </w:divBdr>
        </w:div>
        <w:div w:id="1253006372">
          <w:marLeft w:val="0"/>
          <w:marRight w:val="0"/>
          <w:marTop w:val="192"/>
          <w:marBottom w:val="0"/>
          <w:divBdr>
            <w:top w:val="none" w:sz="0" w:space="0" w:color="auto"/>
            <w:left w:val="none" w:sz="0" w:space="0" w:color="auto"/>
            <w:bottom w:val="none" w:sz="0" w:space="0" w:color="auto"/>
            <w:right w:val="none" w:sz="0" w:space="0" w:color="auto"/>
          </w:divBdr>
        </w:div>
        <w:div w:id="1914779062">
          <w:marLeft w:val="0"/>
          <w:marRight w:val="0"/>
          <w:marTop w:val="192"/>
          <w:marBottom w:val="0"/>
          <w:divBdr>
            <w:top w:val="none" w:sz="0" w:space="0" w:color="auto"/>
            <w:left w:val="none" w:sz="0" w:space="0" w:color="auto"/>
            <w:bottom w:val="none" w:sz="0" w:space="0" w:color="auto"/>
            <w:right w:val="none" w:sz="0" w:space="0" w:color="auto"/>
          </w:divBdr>
        </w:div>
        <w:div w:id="598567942">
          <w:marLeft w:val="0"/>
          <w:marRight w:val="0"/>
          <w:marTop w:val="192"/>
          <w:marBottom w:val="0"/>
          <w:divBdr>
            <w:top w:val="none" w:sz="0" w:space="0" w:color="auto"/>
            <w:left w:val="none" w:sz="0" w:space="0" w:color="auto"/>
            <w:bottom w:val="none" w:sz="0" w:space="0" w:color="auto"/>
            <w:right w:val="none" w:sz="0" w:space="0" w:color="auto"/>
          </w:divBdr>
        </w:div>
        <w:div w:id="1251502151">
          <w:marLeft w:val="0"/>
          <w:marRight w:val="0"/>
          <w:marTop w:val="192"/>
          <w:marBottom w:val="0"/>
          <w:divBdr>
            <w:top w:val="none" w:sz="0" w:space="0" w:color="auto"/>
            <w:left w:val="none" w:sz="0" w:space="0" w:color="auto"/>
            <w:bottom w:val="none" w:sz="0" w:space="0" w:color="auto"/>
            <w:right w:val="none" w:sz="0" w:space="0" w:color="auto"/>
          </w:divBdr>
        </w:div>
        <w:div w:id="187643420">
          <w:marLeft w:val="0"/>
          <w:marRight w:val="0"/>
          <w:marTop w:val="192"/>
          <w:marBottom w:val="0"/>
          <w:divBdr>
            <w:top w:val="none" w:sz="0" w:space="0" w:color="auto"/>
            <w:left w:val="none" w:sz="0" w:space="0" w:color="auto"/>
            <w:bottom w:val="none" w:sz="0" w:space="0" w:color="auto"/>
            <w:right w:val="none" w:sz="0" w:space="0" w:color="auto"/>
          </w:divBdr>
        </w:div>
        <w:div w:id="1890803910">
          <w:marLeft w:val="0"/>
          <w:marRight w:val="0"/>
          <w:marTop w:val="192"/>
          <w:marBottom w:val="0"/>
          <w:divBdr>
            <w:top w:val="none" w:sz="0" w:space="0" w:color="auto"/>
            <w:left w:val="none" w:sz="0" w:space="0" w:color="auto"/>
            <w:bottom w:val="none" w:sz="0" w:space="0" w:color="auto"/>
            <w:right w:val="none" w:sz="0" w:space="0" w:color="auto"/>
          </w:divBdr>
        </w:div>
        <w:div w:id="906037102">
          <w:marLeft w:val="0"/>
          <w:marRight w:val="0"/>
          <w:marTop w:val="192"/>
          <w:marBottom w:val="0"/>
          <w:divBdr>
            <w:top w:val="none" w:sz="0" w:space="0" w:color="auto"/>
            <w:left w:val="none" w:sz="0" w:space="0" w:color="auto"/>
            <w:bottom w:val="none" w:sz="0" w:space="0" w:color="auto"/>
            <w:right w:val="none" w:sz="0" w:space="0" w:color="auto"/>
          </w:divBdr>
        </w:div>
        <w:div w:id="496307931">
          <w:marLeft w:val="0"/>
          <w:marRight w:val="0"/>
          <w:marTop w:val="192"/>
          <w:marBottom w:val="0"/>
          <w:divBdr>
            <w:top w:val="none" w:sz="0" w:space="0" w:color="auto"/>
            <w:left w:val="none" w:sz="0" w:space="0" w:color="auto"/>
            <w:bottom w:val="none" w:sz="0" w:space="0" w:color="auto"/>
            <w:right w:val="none" w:sz="0" w:space="0" w:color="auto"/>
          </w:divBdr>
        </w:div>
        <w:div w:id="2108453654">
          <w:marLeft w:val="0"/>
          <w:marRight w:val="0"/>
          <w:marTop w:val="192"/>
          <w:marBottom w:val="0"/>
          <w:divBdr>
            <w:top w:val="none" w:sz="0" w:space="0" w:color="auto"/>
            <w:left w:val="none" w:sz="0" w:space="0" w:color="auto"/>
            <w:bottom w:val="none" w:sz="0" w:space="0" w:color="auto"/>
            <w:right w:val="none" w:sz="0" w:space="0" w:color="auto"/>
          </w:divBdr>
        </w:div>
        <w:div w:id="898905007">
          <w:marLeft w:val="0"/>
          <w:marRight w:val="0"/>
          <w:marTop w:val="192"/>
          <w:marBottom w:val="0"/>
          <w:divBdr>
            <w:top w:val="none" w:sz="0" w:space="0" w:color="auto"/>
            <w:left w:val="none" w:sz="0" w:space="0" w:color="auto"/>
            <w:bottom w:val="none" w:sz="0" w:space="0" w:color="auto"/>
            <w:right w:val="none" w:sz="0" w:space="0" w:color="auto"/>
          </w:divBdr>
        </w:div>
        <w:div w:id="1398548708">
          <w:marLeft w:val="0"/>
          <w:marRight w:val="0"/>
          <w:marTop w:val="192"/>
          <w:marBottom w:val="0"/>
          <w:divBdr>
            <w:top w:val="none" w:sz="0" w:space="0" w:color="auto"/>
            <w:left w:val="none" w:sz="0" w:space="0" w:color="auto"/>
            <w:bottom w:val="none" w:sz="0" w:space="0" w:color="auto"/>
            <w:right w:val="none" w:sz="0" w:space="0" w:color="auto"/>
          </w:divBdr>
        </w:div>
        <w:div w:id="1384056689">
          <w:marLeft w:val="0"/>
          <w:marRight w:val="0"/>
          <w:marTop w:val="192"/>
          <w:marBottom w:val="0"/>
          <w:divBdr>
            <w:top w:val="none" w:sz="0" w:space="0" w:color="auto"/>
            <w:left w:val="none" w:sz="0" w:space="0" w:color="auto"/>
            <w:bottom w:val="none" w:sz="0" w:space="0" w:color="auto"/>
            <w:right w:val="none" w:sz="0" w:space="0" w:color="auto"/>
          </w:divBdr>
        </w:div>
        <w:div w:id="148250212">
          <w:marLeft w:val="0"/>
          <w:marRight w:val="0"/>
          <w:marTop w:val="192"/>
          <w:marBottom w:val="0"/>
          <w:divBdr>
            <w:top w:val="none" w:sz="0" w:space="0" w:color="auto"/>
            <w:left w:val="none" w:sz="0" w:space="0" w:color="auto"/>
            <w:bottom w:val="none" w:sz="0" w:space="0" w:color="auto"/>
            <w:right w:val="none" w:sz="0" w:space="0" w:color="auto"/>
          </w:divBdr>
        </w:div>
        <w:div w:id="2059277447">
          <w:marLeft w:val="0"/>
          <w:marRight w:val="0"/>
          <w:marTop w:val="192"/>
          <w:marBottom w:val="0"/>
          <w:divBdr>
            <w:top w:val="none" w:sz="0" w:space="0" w:color="auto"/>
            <w:left w:val="none" w:sz="0" w:space="0" w:color="auto"/>
            <w:bottom w:val="none" w:sz="0" w:space="0" w:color="auto"/>
            <w:right w:val="none" w:sz="0" w:space="0" w:color="auto"/>
          </w:divBdr>
        </w:div>
        <w:div w:id="80421505">
          <w:marLeft w:val="0"/>
          <w:marRight w:val="0"/>
          <w:marTop w:val="192"/>
          <w:marBottom w:val="0"/>
          <w:divBdr>
            <w:top w:val="none" w:sz="0" w:space="0" w:color="auto"/>
            <w:left w:val="none" w:sz="0" w:space="0" w:color="auto"/>
            <w:bottom w:val="none" w:sz="0" w:space="0" w:color="auto"/>
            <w:right w:val="none" w:sz="0" w:space="0" w:color="auto"/>
          </w:divBdr>
        </w:div>
        <w:div w:id="1355182419">
          <w:marLeft w:val="0"/>
          <w:marRight w:val="0"/>
          <w:marTop w:val="192"/>
          <w:marBottom w:val="0"/>
          <w:divBdr>
            <w:top w:val="none" w:sz="0" w:space="0" w:color="auto"/>
            <w:left w:val="none" w:sz="0" w:space="0" w:color="auto"/>
            <w:bottom w:val="none" w:sz="0" w:space="0" w:color="auto"/>
            <w:right w:val="none" w:sz="0" w:space="0" w:color="auto"/>
          </w:divBdr>
        </w:div>
        <w:div w:id="940067365">
          <w:marLeft w:val="0"/>
          <w:marRight w:val="0"/>
          <w:marTop w:val="192"/>
          <w:marBottom w:val="0"/>
          <w:divBdr>
            <w:top w:val="none" w:sz="0" w:space="0" w:color="auto"/>
            <w:left w:val="none" w:sz="0" w:space="0" w:color="auto"/>
            <w:bottom w:val="none" w:sz="0" w:space="0" w:color="auto"/>
            <w:right w:val="none" w:sz="0" w:space="0" w:color="auto"/>
          </w:divBdr>
        </w:div>
        <w:div w:id="512646093">
          <w:marLeft w:val="0"/>
          <w:marRight w:val="0"/>
          <w:marTop w:val="192"/>
          <w:marBottom w:val="0"/>
          <w:divBdr>
            <w:top w:val="none" w:sz="0" w:space="0" w:color="auto"/>
            <w:left w:val="none" w:sz="0" w:space="0" w:color="auto"/>
            <w:bottom w:val="none" w:sz="0" w:space="0" w:color="auto"/>
            <w:right w:val="none" w:sz="0" w:space="0" w:color="auto"/>
          </w:divBdr>
        </w:div>
        <w:div w:id="1945111778">
          <w:marLeft w:val="0"/>
          <w:marRight w:val="0"/>
          <w:marTop w:val="192"/>
          <w:marBottom w:val="0"/>
          <w:divBdr>
            <w:top w:val="none" w:sz="0" w:space="0" w:color="auto"/>
            <w:left w:val="none" w:sz="0" w:space="0" w:color="auto"/>
            <w:bottom w:val="none" w:sz="0" w:space="0" w:color="auto"/>
            <w:right w:val="none" w:sz="0" w:space="0" w:color="auto"/>
          </w:divBdr>
        </w:div>
        <w:div w:id="1220896454">
          <w:marLeft w:val="0"/>
          <w:marRight w:val="0"/>
          <w:marTop w:val="192"/>
          <w:marBottom w:val="0"/>
          <w:divBdr>
            <w:top w:val="none" w:sz="0" w:space="0" w:color="auto"/>
            <w:left w:val="none" w:sz="0" w:space="0" w:color="auto"/>
            <w:bottom w:val="none" w:sz="0" w:space="0" w:color="auto"/>
            <w:right w:val="none" w:sz="0" w:space="0" w:color="auto"/>
          </w:divBdr>
        </w:div>
        <w:div w:id="1529484050">
          <w:marLeft w:val="0"/>
          <w:marRight w:val="0"/>
          <w:marTop w:val="192"/>
          <w:marBottom w:val="0"/>
          <w:divBdr>
            <w:top w:val="none" w:sz="0" w:space="0" w:color="auto"/>
            <w:left w:val="none" w:sz="0" w:space="0" w:color="auto"/>
            <w:bottom w:val="none" w:sz="0" w:space="0" w:color="auto"/>
            <w:right w:val="none" w:sz="0" w:space="0" w:color="auto"/>
          </w:divBdr>
        </w:div>
        <w:div w:id="414666304">
          <w:marLeft w:val="0"/>
          <w:marRight w:val="0"/>
          <w:marTop w:val="192"/>
          <w:marBottom w:val="0"/>
          <w:divBdr>
            <w:top w:val="none" w:sz="0" w:space="0" w:color="auto"/>
            <w:left w:val="none" w:sz="0" w:space="0" w:color="auto"/>
            <w:bottom w:val="none" w:sz="0" w:space="0" w:color="auto"/>
            <w:right w:val="none" w:sz="0" w:space="0" w:color="auto"/>
          </w:divBdr>
        </w:div>
        <w:div w:id="2063553797">
          <w:marLeft w:val="0"/>
          <w:marRight w:val="0"/>
          <w:marTop w:val="192"/>
          <w:marBottom w:val="0"/>
          <w:divBdr>
            <w:top w:val="none" w:sz="0" w:space="0" w:color="auto"/>
            <w:left w:val="none" w:sz="0" w:space="0" w:color="auto"/>
            <w:bottom w:val="none" w:sz="0" w:space="0" w:color="auto"/>
            <w:right w:val="none" w:sz="0" w:space="0" w:color="auto"/>
          </w:divBdr>
        </w:div>
        <w:div w:id="929386377">
          <w:marLeft w:val="0"/>
          <w:marRight w:val="0"/>
          <w:marTop w:val="192"/>
          <w:marBottom w:val="0"/>
          <w:divBdr>
            <w:top w:val="none" w:sz="0" w:space="0" w:color="auto"/>
            <w:left w:val="none" w:sz="0" w:space="0" w:color="auto"/>
            <w:bottom w:val="none" w:sz="0" w:space="0" w:color="auto"/>
            <w:right w:val="none" w:sz="0" w:space="0" w:color="auto"/>
          </w:divBdr>
        </w:div>
        <w:div w:id="1666318387">
          <w:marLeft w:val="0"/>
          <w:marRight w:val="0"/>
          <w:marTop w:val="192"/>
          <w:marBottom w:val="0"/>
          <w:divBdr>
            <w:top w:val="none" w:sz="0" w:space="0" w:color="auto"/>
            <w:left w:val="none" w:sz="0" w:space="0" w:color="auto"/>
            <w:bottom w:val="none" w:sz="0" w:space="0" w:color="auto"/>
            <w:right w:val="none" w:sz="0" w:space="0" w:color="auto"/>
          </w:divBdr>
        </w:div>
        <w:div w:id="543635194">
          <w:marLeft w:val="0"/>
          <w:marRight w:val="0"/>
          <w:marTop w:val="192"/>
          <w:marBottom w:val="0"/>
          <w:divBdr>
            <w:top w:val="none" w:sz="0" w:space="0" w:color="auto"/>
            <w:left w:val="none" w:sz="0" w:space="0" w:color="auto"/>
            <w:bottom w:val="none" w:sz="0" w:space="0" w:color="auto"/>
            <w:right w:val="none" w:sz="0" w:space="0" w:color="auto"/>
          </w:divBdr>
        </w:div>
        <w:div w:id="943851550">
          <w:marLeft w:val="0"/>
          <w:marRight w:val="0"/>
          <w:marTop w:val="192"/>
          <w:marBottom w:val="0"/>
          <w:divBdr>
            <w:top w:val="none" w:sz="0" w:space="0" w:color="auto"/>
            <w:left w:val="none" w:sz="0" w:space="0" w:color="auto"/>
            <w:bottom w:val="none" w:sz="0" w:space="0" w:color="auto"/>
            <w:right w:val="none" w:sz="0" w:space="0" w:color="auto"/>
          </w:divBdr>
        </w:div>
        <w:div w:id="1821266709">
          <w:marLeft w:val="0"/>
          <w:marRight w:val="0"/>
          <w:marTop w:val="192"/>
          <w:marBottom w:val="0"/>
          <w:divBdr>
            <w:top w:val="none" w:sz="0" w:space="0" w:color="auto"/>
            <w:left w:val="none" w:sz="0" w:space="0" w:color="auto"/>
            <w:bottom w:val="none" w:sz="0" w:space="0" w:color="auto"/>
            <w:right w:val="none" w:sz="0" w:space="0" w:color="auto"/>
          </w:divBdr>
        </w:div>
        <w:div w:id="1758480170">
          <w:marLeft w:val="0"/>
          <w:marRight w:val="0"/>
          <w:marTop w:val="192"/>
          <w:marBottom w:val="0"/>
          <w:divBdr>
            <w:top w:val="none" w:sz="0" w:space="0" w:color="auto"/>
            <w:left w:val="none" w:sz="0" w:space="0" w:color="auto"/>
            <w:bottom w:val="none" w:sz="0" w:space="0" w:color="auto"/>
            <w:right w:val="none" w:sz="0" w:space="0" w:color="auto"/>
          </w:divBdr>
        </w:div>
        <w:div w:id="1168252079">
          <w:marLeft w:val="0"/>
          <w:marRight w:val="0"/>
          <w:marTop w:val="192"/>
          <w:marBottom w:val="0"/>
          <w:divBdr>
            <w:top w:val="none" w:sz="0" w:space="0" w:color="auto"/>
            <w:left w:val="none" w:sz="0" w:space="0" w:color="auto"/>
            <w:bottom w:val="none" w:sz="0" w:space="0" w:color="auto"/>
            <w:right w:val="none" w:sz="0" w:space="0" w:color="auto"/>
          </w:divBdr>
        </w:div>
        <w:div w:id="93790413">
          <w:marLeft w:val="0"/>
          <w:marRight w:val="0"/>
          <w:marTop w:val="192"/>
          <w:marBottom w:val="0"/>
          <w:divBdr>
            <w:top w:val="none" w:sz="0" w:space="0" w:color="auto"/>
            <w:left w:val="none" w:sz="0" w:space="0" w:color="auto"/>
            <w:bottom w:val="none" w:sz="0" w:space="0" w:color="auto"/>
            <w:right w:val="none" w:sz="0" w:space="0" w:color="auto"/>
          </w:divBdr>
        </w:div>
        <w:div w:id="1602028899">
          <w:marLeft w:val="0"/>
          <w:marRight w:val="0"/>
          <w:marTop w:val="192"/>
          <w:marBottom w:val="0"/>
          <w:divBdr>
            <w:top w:val="none" w:sz="0" w:space="0" w:color="auto"/>
            <w:left w:val="none" w:sz="0" w:space="0" w:color="auto"/>
            <w:bottom w:val="none" w:sz="0" w:space="0" w:color="auto"/>
            <w:right w:val="none" w:sz="0" w:space="0" w:color="auto"/>
          </w:divBdr>
        </w:div>
        <w:div w:id="796484447">
          <w:marLeft w:val="0"/>
          <w:marRight w:val="0"/>
          <w:marTop w:val="192"/>
          <w:marBottom w:val="0"/>
          <w:divBdr>
            <w:top w:val="none" w:sz="0" w:space="0" w:color="auto"/>
            <w:left w:val="none" w:sz="0" w:space="0" w:color="auto"/>
            <w:bottom w:val="none" w:sz="0" w:space="0" w:color="auto"/>
            <w:right w:val="none" w:sz="0" w:space="0" w:color="auto"/>
          </w:divBdr>
        </w:div>
        <w:div w:id="1344672475">
          <w:marLeft w:val="0"/>
          <w:marRight w:val="0"/>
          <w:marTop w:val="192"/>
          <w:marBottom w:val="0"/>
          <w:divBdr>
            <w:top w:val="none" w:sz="0" w:space="0" w:color="auto"/>
            <w:left w:val="none" w:sz="0" w:space="0" w:color="auto"/>
            <w:bottom w:val="none" w:sz="0" w:space="0" w:color="auto"/>
            <w:right w:val="none" w:sz="0" w:space="0" w:color="auto"/>
          </w:divBdr>
        </w:div>
        <w:div w:id="1461727600">
          <w:marLeft w:val="0"/>
          <w:marRight w:val="0"/>
          <w:marTop w:val="192"/>
          <w:marBottom w:val="0"/>
          <w:divBdr>
            <w:top w:val="none" w:sz="0" w:space="0" w:color="auto"/>
            <w:left w:val="none" w:sz="0" w:space="0" w:color="auto"/>
            <w:bottom w:val="none" w:sz="0" w:space="0" w:color="auto"/>
            <w:right w:val="none" w:sz="0" w:space="0" w:color="auto"/>
          </w:divBdr>
        </w:div>
        <w:div w:id="487094452">
          <w:marLeft w:val="0"/>
          <w:marRight w:val="0"/>
          <w:marTop w:val="192"/>
          <w:marBottom w:val="0"/>
          <w:divBdr>
            <w:top w:val="none" w:sz="0" w:space="0" w:color="auto"/>
            <w:left w:val="none" w:sz="0" w:space="0" w:color="auto"/>
            <w:bottom w:val="none" w:sz="0" w:space="0" w:color="auto"/>
            <w:right w:val="none" w:sz="0" w:space="0" w:color="auto"/>
          </w:divBdr>
        </w:div>
        <w:div w:id="739788783">
          <w:marLeft w:val="0"/>
          <w:marRight w:val="0"/>
          <w:marTop w:val="192"/>
          <w:marBottom w:val="0"/>
          <w:divBdr>
            <w:top w:val="none" w:sz="0" w:space="0" w:color="auto"/>
            <w:left w:val="none" w:sz="0" w:space="0" w:color="auto"/>
            <w:bottom w:val="none" w:sz="0" w:space="0" w:color="auto"/>
            <w:right w:val="none" w:sz="0" w:space="0" w:color="auto"/>
          </w:divBdr>
        </w:div>
        <w:div w:id="1010448718">
          <w:marLeft w:val="0"/>
          <w:marRight w:val="0"/>
          <w:marTop w:val="192"/>
          <w:marBottom w:val="0"/>
          <w:divBdr>
            <w:top w:val="none" w:sz="0" w:space="0" w:color="auto"/>
            <w:left w:val="none" w:sz="0" w:space="0" w:color="auto"/>
            <w:bottom w:val="none" w:sz="0" w:space="0" w:color="auto"/>
            <w:right w:val="none" w:sz="0" w:space="0" w:color="auto"/>
          </w:divBdr>
        </w:div>
        <w:div w:id="1916697706">
          <w:marLeft w:val="0"/>
          <w:marRight w:val="0"/>
          <w:marTop w:val="192"/>
          <w:marBottom w:val="0"/>
          <w:divBdr>
            <w:top w:val="none" w:sz="0" w:space="0" w:color="auto"/>
            <w:left w:val="none" w:sz="0" w:space="0" w:color="auto"/>
            <w:bottom w:val="none" w:sz="0" w:space="0" w:color="auto"/>
            <w:right w:val="none" w:sz="0" w:space="0" w:color="auto"/>
          </w:divBdr>
        </w:div>
        <w:div w:id="353114011">
          <w:marLeft w:val="0"/>
          <w:marRight w:val="0"/>
          <w:marTop w:val="192"/>
          <w:marBottom w:val="0"/>
          <w:divBdr>
            <w:top w:val="none" w:sz="0" w:space="0" w:color="auto"/>
            <w:left w:val="none" w:sz="0" w:space="0" w:color="auto"/>
            <w:bottom w:val="none" w:sz="0" w:space="0" w:color="auto"/>
            <w:right w:val="none" w:sz="0" w:space="0" w:color="auto"/>
          </w:divBdr>
        </w:div>
        <w:div w:id="346253462">
          <w:marLeft w:val="0"/>
          <w:marRight w:val="0"/>
          <w:marTop w:val="192"/>
          <w:marBottom w:val="0"/>
          <w:divBdr>
            <w:top w:val="none" w:sz="0" w:space="0" w:color="auto"/>
            <w:left w:val="none" w:sz="0" w:space="0" w:color="auto"/>
            <w:bottom w:val="none" w:sz="0" w:space="0" w:color="auto"/>
            <w:right w:val="none" w:sz="0" w:space="0" w:color="auto"/>
          </w:divBdr>
        </w:div>
        <w:div w:id="1796172526">
          <w:marLeft w:val="0"/>
          <w:marRight w:val="0"/>
          <w:marTop w:val="192"/>
          <w:marBottom w:val="0"/>
          <w:divBdr>
            <w:top w:val="none" w:sz="0" w:space="0" w:color="auto"/>
            <w:left w:val="none" w:sz="0" w:space="0" w:color="auto"/>
            <w:bottom w:val="none" w:sz="0" w:space="0" w:color="auto"/>
            <w:right w:val="none" w:sz="0" w:space="0" w:color="auto"/>
          </w:divBdr>
        </w:div>
        <w:div w:id="1727559604">
          <w:marLeft w:val="0"/>
          <w:marRight w:val="0"/>
          <w:marTop w:val="192"/>
          <w:marBottom w:val="0"/>
          <w:divBdr>
            <w:top w:val="none" w:sz="0" w:space="0" w:color="auto"/>
            <w:left w:val="none" w:sz="0" w:space="0" w:color="auto"/>
            <w:bottom w:val="none" w:sz="0" w:space="0" w:color="auto"/>
            <w:right w:val="none" w:sz="0" w:space="0" w:color="auto"/>
          </w:divBdr>
        </w:div>
        <w:div w:id="1672566315">
          <w:marLeft w:val="0"/>
          <w:marRight w:val="0"/>
          <w:marTop w:val="192"/>
          <w:marBottom w:val="0"/>
          <w:divBdr>
            <w:top w:val="none" w:sz="0" w:space="0" w:color="auto"/>
            <w:left w:val="none" w:sz="0" w:space="0" w:color="auto"/>
            <w:bottom w:val="none" w:sz="0" w:space="0" w:color="auto"/>
            <w:right w:val="none" w:sz="0" w:space="0" w:color="auto"/>
          </w:divBdr>
        </w:div>
        <w:div w:id="1508593597">
          <w:marLeft w:val="0"/>
          <w:marRight w:val="0"/>
          <w:marTop w:val="192"/>
          <w:marBottom w:val="0"/>
          <w:divBdr>
            <w:top w:val="none" w:sz="0" w:space="0" w:color="auto"/>
            <w:left w:val="none" w:sz="0" w:space="0" w:color="auto"/>
            <w:bottom w:val="none" w:sz="0" w:space="0" w:color="auto"/>
            <w:right w:val="none" w:sz="0" w:space="0" w:color="auto"/>
          </w:divBdr>
        </w:div>
        <w:div w:id="461460969">
          <w:marLeft w:val="0"/>
          <w:marRight w:val="0"/>
          <w:marTop w:val="192"/>
          <w:marBottom w:val="0"/>
          <w:divBdr>
            <w:top w:val="none" w:sz="0" w:space="0" w:color="auto"/>
            <w:left w:val="none" w:sz="0" w:space="0" w:color="auto"/>
            <w:bottom w:val="none" w:sz="0" w:space="0" w:color="auto"/>
            <w:right w:val="none" w:sz="0" w:space="0" w:color="auto"/>
          </w:divBdr>
        </w:div>
        <w:div w:id="1533037994">
          <w:marLeft w:val="0"/>
          <w:marRight w:val="0"/>
          <w:marTop w:val="192"/>
          <w:marBottom w:val="0"/>
          <w:divBdr>
            <w:top w:val="none" w:sz="0" w:space="0" w:color="auto"/>
            <w:left w:val="none" w:sz="0" w:space="0" w:color="auto"/>
            <w:bottom w:val="none" w:sz="0" w:space="0" w:color="auto"/>
            <w:right w:val="none" w:sz="0" w:space="0" w:color="auto"/>
          </w:divBdr>
        </w:div>
        <w:div w:id="77020572">
          <w:marLeft w:val="0"/>
          <w:marRight w:val="0"/>
          <w:marTop w:val="192"/>
          <w:marBottom w:val="0"/>
          <w:divBdr>
            <w:top w:val="none" w:sz="0" w:space="0" w:color="auto"/>
            <w:left w:val="none" w:sz="0" w:space="0" w:color="auto"/>
            <w:bottom w:val="none" w:sz="0" w:space="0" w:color="auto"/>
            <w:right w:val="none" w:sz="0" w:space="0" w:color="auto"/>
          </w:divBdr>
        </w:div>
        <w:div w:id="757865717">
          <w:marLeft w:val="0"/>
          <w:marRight w:val="0"/>
          <w:marTop w:val="192"/>
          <w:marBottom w:val="0"/>
          <w:divBdr>
            <w:top w:val="none" w:sz="0" w:space="0" w:color="auto"/>
            <w:left w:val="none" w:sz="0" w:space="0" w:color="auto"/>
            <w:bottom w:val="none" w:sz="0" w:space="0" w:color="auto"/>
            <w:right w:val="none" w:sz="0" w:space="0" w:color="auto"/>
          </w:divBdr>
        </w:div>
        <w:div w:id="63064104">
          <w:marLeft w:val="0"/>
          <w:marRight w:val="0"/>
          <w:marTop w:val="192"/>
          <w:marBottom w:val="0"/>
          <w:divBdr>
            <w:top w:val="none" w:sz="0" w:space="0" w:color="auto"/>
            <w:left w:val="none" w:sz="0" w:space="0" w:color="auto"/>
            <w:bottom w:val="none" w:sz="0" w:space="0" w:color="auto"/>
            <w:right w:val="none" w:sz="0" w:space="0" w:color="auto"/>
          </w:divBdr>
        </w:div>
        <w:div w:id="1017538895">
          <w:marLeft w:val="0"/>
          <w:marRight w:val="0"/>
          <w:marTop w:val="192"/>
          <w:marBottom w:val="0"/>
          <w:divBdr>
            <w:top w:val="none" w:sz="0" w:space="0" w:color="auto"/>
            <w:left w:val="none" w:sz="0" w:space="0" w:color="auto"/>
            <w:bottom w:val="none" w:sz="0" w:space="0" w:color="auto"/>
            <w:right w:val="none" w:sz="0" w:space="0" w:color="auto"/>
          </w:divBdr>
        </w:div>
        <w:div w:id="473327838">
          <w:marLeft w:val="0"/>
          <w:marRight w:val="0"/>
          <w:marTop w:val="192"/>
          <w:marBottom w:val="0"/>
          <w:divBdr>
            <w:top w:val="none" w:sz="0" w:space="0" w:color="auto"/>
            <w:left w:val="none" w:sz="0" w:space="0" w:color="auto"/>
            <w:bottom w:val="none" w:sz="0" w:space="0" w:color="auto"/>
            <w:right w:val="none" w:sz="0" w:space="0" w:color="auto"/>
          </w:divBdr>
        </w:div>
        <w:div w:id="722367796">
          <w:marLeft w:val="0"/>
          <w:marRight w:val="0"/>
          <w:marTop w:val="192"/>
          <w:marBottom w:val="0"/>
          <w:divBdr>
            <w:top w:val="none" w:sz="0" w:space="0" w:color="auto"/>
            <w:left w:val="none" w:sz="0" w:space="0" w:color="auto"/>
            <w:bottom w:val="none" w:sz="0" w:space="0" w:color="auto"/>
            <w:right w:val="none" w:sz="0" w:space="0" w:color="auto"/>
          </w:divBdr>
        </w:div>
        <w:div w:id="1775468150">
          <w:marLeft w:val="0"/>
          <w:marRight w:val="0"/>
          <w:marTop w:val="192"/>
          <w:marBottom w:val="0"/>
          <w:divBdr>
            <w:top w:val="none" w:sz="0" w:space="0" w:color="auto"/>
            <w:left w:val="none" w:sz="0" w:space="0" w:color="auto"/>
            <w:bottom w:val="none" w:sz="0" w:space="0" w:color="auto"/>
            <w:right w:val="none" w:sz="0" w:space="0" w:color="auto"/>
          </w:divBdr>
        </w:div>
        <w:div w:id="765492950">
          <w:marLeft w:val="0"/>
          <w:marRight w:val="0"/>
          <w:marTop w:val="192"/>
          <w:marBottom w:val="0"/>
          <w:divBdr>
            <w:top w:val="none" w:sz="0" w:space="0" w:color="auto"/>
            <w:left w:val="none" w:sz="0" w:space="0" w:color="auto"/>
            <w:bottom w:val="none" w:sz="0" w:space="0" w:color="auto"/>
            <w:right w:val="none" w:sz="0" w:space="0" w:color="auto"/>
          </w:divBdr>
        </w:div>
        <w:div w:id="289675827">
          <w:marLeft w:val="0"/>
          <w:marRight w:val="0"/>
          <w:marTop w:val="192"/>
          <w:marBottom w:val="0"/>
          <w:divBdr>
            <w:top w:val="none" w:sz="0" w:space="0" w:color="auto"/>
            <w:left w:val="none" w:sz="0" w:space="0" w:color="auto"/>
            <w:bottom w:val="none" w:sz="0" w:space="0" w:color="auto"/>
            <w:right w:val="none" w:sz="0" w:space="0" w:color="auto"/>
          </w:divBdr>
        </w:div>
        <w:div w:id="345444604">
          <w:marLeft w:val="0"/>
          <w:marRight w:val="0"/>
          <w:marTop w:val="192"/>
          <w:marBottom w:val="0"/>
          <w:divBdr>
            <w:top w:val="none" w:sz="0" w:space="0" w:color="auto"/>
            <w:left w:val="none" w:sz="0" w:space="0" w:color="auto"/>
            <w:bottom w:val="none" w:sz="0" w:space="0" w:color="auto"/>
            <w:right w:val="none" w:sz="0" w:space="0" w:color="auto"/>
          </w:divBdr>
        </w:div>
        <w:div w:id="511991173">
          <w:marLeft w:val="0"/>
          <w:marRight w:val="0"/>
          <w:marTop w:val="192"/>
          <w:marBottom w:val="0"/>
          <w:divBdr>
            <w:top w:val="none" w:sz="0" w:space="0" w:color="auto"/>
            <w:left w:val="none" w:sz="0" w:space="0" w:color="auto"/>
            <w:bottom w:val="none" w:sz="0" w:space="0" w:color="auto"/>
            <w:right w:val="none" w:sz="0" w:space="0" w:color="auto"/>
          </w:divBdr>
        </w:div>
        <w:div w:id="1695643803">
          <w:marLeft w:val="0"/>
          <w:marRight w:val="0"/>
          <w:marTop w:val="192"/>
          <w:marBottom w:val="0"/>
          <w:divBdr>
            <w:top w:val="none" w:sz="0" w:space="0" w:color="auto"/>
            <w:left w:val="none" w:sz="0" w:space="0" w:color="auto"/>
            <w:bottom w:val="none" w:sz="0" w:space="0" w:color="auto"/>
            <w:right w:val="none" w:sz="0" w:space="0" w:color="auto"/>
          </w:divBdr>
        </w:div>
        <w:div w:id="2118794745">
          <w:marLeft w:val="0"/>
          <w:marRight w:val="0"/>
          <w:marTop w:val="192"/>
          <w:marBottom w:val="0"/>
          <w:divBdr>
            <w:top w:val="none" w:sz="0" w:space="0" w:color="auto"/>
            <w:left w:val="none" w:sz="0" w:space="0" w:color="auto"/>
            <w:bottom w:val="none" w:sz="0" w:space="0" w:color="auto"/>
            <w:right w:val="none" w:sz="0" w:space="0" w:color="auto"/>
          </w:divBdr>
        </w:div>
        <w:div w:id="584144204">
          <w:marLeft w:val="0"/>
          <w:marRight w:val="0"/>
          <w:marTop w:val="192"/>
          <w:marBottom w:val="0"/>
          <w:divBdr>
            <w:top w:val="none" w:sz="0" w:space="0" w:color="auto"/>
            <w:left w:val="none" w:sz="0" w:space="0" w:color="auto"/>
            <w:bottom w:val="none" w:sz="0" w:space="0" w:color="auto"/>
            <w:right w:val="none" w:sz="0" w:space="0" w:color="auto"/>
          </w:divBdr>
        </w:div>
        <w:div w:id="2021662655">
          <w:marLeft w:val="0"/>
          <w:marRight w:val="0"/>
          <w:marTop w:val="192"/>
          <w:marBottom w:val="0"/>
          <w:divBdr>
            <w:top w:val="none" w:sz="0" w:space="0" w:color="auto"/>
            <w:left w:val="none" w:sz="0" w:space="0" w:color="auto"/>
            <w:bottom w:val="none" w:sz="0" w:space="0" w:color="auto"/>
            <w:right w:val="none" w:sz="0" w:space="0" w:color="auto"/>
          </w:divBdr>
        </w:div>
        <w:div w:id="2078940807">
          <w:marLeft w:val="0"/>
          <w:marRight w:val="0"/>
          <w:marTop w:val="192"/>
          <w:marBottom w:val="0"/>
          <w:divBdr>
            <w:top w:val="none" w:sz="0" w:space="0" w:color="auto"/>
            <w:left w:val="none" w:sz="0" w:space="0" w:color="auto"/>
            <w:bottom w:val="none" w:sz="0" w:space="0" w:color="auto"/>
            <w:right w:val="none" w:sz="0" w:space="0" w:color="auto"/>
          </w:divBdr>
        </w:div>
        <w:div w:id="1146895844">
          <w:marLeft w:val="0"/>
          <w:marRight w:val="0"/>
          <w:marTop w:val="192"/>
          <w:marBottom w:val="0"/>
          <w:divBdr>
            <w:top w:val="none" w:sz="0" w:space="0" w:color="auto"/>
            <w:left w:val="none" w:sz="0" w:space="0" w:color="auto"/>
            <w:bottom w:val="none" w:sz="0" w:space="0" w:color="auto"/>
            <w:right w:val="none" w:sz="0" w:space="0" w:color="auto"/>
          </w:divBdr>
        </w:div>
        <w:div w:id="1682124630">
          <w:marLeft w:val="0"/>
          <w:marRight w:val="0"/>
          <w:marTop w:val="192"/>
          <w:marBottom w:val="0"/>
          <w:divBdr>
            <w:top w:val="none" w:sz="0" w:space="0" w:color="auto"/>
            <w:left w:val="none" w:sz="0" w:space="0" w:color="auto"/>
            <w:bottom w:val="none" w:sz="0" w:space="0" w:color="auto"/>
            <w:right w:val="none" w:sz="0" w:space="0" w:color="auto"/>
          </w:divBdr>
        </w:div>
        <w:div w:id="413089853">
          <w:marLeft w:val="0"/>
          <w:marRight w:val="0"/>
          <w:marTop w:val="192"/>
          <w:marBottom w:val="0"/>
          <w:divBdr>
            <w:top w:val="none" w:sz="0" w:space="0" w:color="auto"/>
            <w:left w:val="none" w:sz="0" w:space="0" w:color="auto"/>
            <w:bottom w:val="none" w:sz="0" w:space="0" w:color="auto"/>
            <w:right w:val="none" w:sz="0" w:space="0" w:color="auto"/>
          </w:divBdr>
        </w:div>
        <w:div w:id="2135321272">
          <w:marLeft w:val="0"/>
          <w:marRight w:val="0"/>
          <w:marTop w:val="192"/>
          <w:marBottom w:val="0"/>
          <w:divBdr>
            <w:top w:val="none" w:sz="0" w:space="0" w:color="auto"/>
            <w:left w:val="none" w:sz="0" w:space="0" w:color="auto"/>
            <w:bottom w:val="none" w:sz="0" w:space="0" w:color="auto"/>
            <w:right w:val="none" w:sz="0" w:space="0" w:color="auto"/>
          </w:divBdr>
        </w:div>
        <w:div w:id="881790036">
          <w:marLeft w:val="0"/>
          <w:marRight w:val="0"/>
          <w:marTop w:val="192"/>
          <w:marBottom w:val="0"/>
          <w:divBdr>
            <w:top w:val="none" w:sz="0" w:space="0" w:color="auto"/>
            <w:left w:val="none" w:sz="0" w:space="0" w:color="auto"/>
            <w:bottom w:val="none" w:sz="0" w:space="0" w:color="auto"/>
            <w:right w:val="none" w:sz="0" w:space="0" w:color="auto"/>
          </w:divBdr>
        </w:div>
        <w:div w:id="1966353910">
          <w:marLeft w:val="0"/>
          <w:marRight w:val="0"/>
          <w:marTop w:val="192"/>
          <w:marBottom w:val="0"/>
          <w:divBdr>
            <w:top w:val="none" w:sz="0" w:space="0" w:color="auto"/>
            <w:left w:val="none" w:sz="0" w:space="0" w:color="auto"/>
            <w:bottom w:val="none" w:sz="0" w:space="0" w:color="auto"/>
            <w:right w:val="none" w:sz="0" w:space="0" w:color="auto"/>
          </w:divBdr>
        </w:div>
        <w:div w:id="1494878254">
          <w:marLeft w:val="0"/>
          <w:marRight w:val="0"/>
          <w:marTop w:val="192"/>
          <w:marBottom w:val="0"/>
          <w:divBdr>
            <w:top w:val="none" w:sz="0" w:space="0" w:color="auto"/>
            <w:left w:val="none" w:sz="0" w:space="0" w:color="auto"/>
            <w:bottom w:val="none" w:sz="0" w:space="0" w:color="auto"/>
            <w:right w:val="none" w:sz="0" w:space="0" w:color="auto"/>
          </w:divBdr>
        </w:div>
        <w:div w:id="1611934711">
          <w:marLeft w:val="0"/>
          <w:marRight w:val="0"/>
          <w:marTop w:val="192"/>
          <w:marBottom w:val="0"/>
          <w:divBdr>
            <w:top w:val="none" w:sz="0" w:space="0" w:color="auto"/>
            <w:left w:val="none" w:sz="0" w:space="0" w:color="auto"/>
            <w:bottom w:val="none" w:sz="0" w:space="0" w:color="auto"/>
            <w:right w:val="none" w:sz="0" w:space="0" w:color="auto"/>
          </w:divBdr>
        </w:div>
        <w:div w:id="818958425">
          <w:marLeft w:val="0"/>
          <w:marRight w:val="0"/>
          <w:marTop w:val="192"/>
          <w:marBottom w:val="0"/>
          <w:divBdr>
            <w:top w:val="none" w:sz="0" w:space="0" w:color="auto"/>
            <w:left w:val="none" w:sz="0" w:space="0" w:color="auto"/>
            <w:bottom w:val="none" w:sz="0" w:space="0" w:color="auto"/>
            <w:right w:val="none" w:sz="0" w:space="0" w:color="auto"/>
          </w:divBdr>
        </w:div>
        <w:div w:id="2015842332">
          <w:marLeft w:val="0"/>
          <w:marRight w:val="0"/>
          <w:marTop w:val="192"/>
          <w:marBottom w:val="0"/>
          <w:divBdr>
            <w:top w:val="none" w:sz="0" w:space="0" w:color="auto"/>
            <w:left w:val="none" w:sz="0" w:space="0" w:color="auto"/>
            <w:bottom w:val="none" w:sz="0" w:space="0" w:color="auto"/>
            <w:right w:val="none" w:sz="0" w:space="0" w:color="auto"/>
          </w:divBdr>
        </w:div>
        <w:div w:id="1429109624">
          <w:marLeft w:val="0"/>
          <w:marRight w:val="0"/>
          <w:marTop w:val="192"/>
          <w:marBottom w:val="0"/>
          <w:divBdr>
            <w:top w:val="none" w:sz="0" w:space="0" w:color="auto"/>
            <w:left w:val="none" w:sz="0" w:space="0" w:color="auto"/>
            <w:bottom w:val="none" w:sz="0" w:space="0" w:color="auto"/>
            <w:right w:val="none" w:sz="0" w:space="0" w:color="auto"/>
          </w:divBdr>
        </w:div>
        <w:div w:id="1641836578">
          <w:marLeft w:val="0"/>
          <w:marRight w:val="0"/>
          <w:marTop w:val="192"/>
          <w:marBottom w:val="0"/>
          <w:divBdr>
            <w:top w:val="none" w:sz="0" w:space="0" w:color="auto"/>
            <w:left w:val="none" w:sz="0" w:space="0" w:color="auto"/>
            <w:bottom w:val="none" w:sz="0" w:space="0" w:color="auto"/>
            <w:right w:val="none" w:sz="0" w:space="0" w:color="auto"/>
          </w:divBdr>
        </w:div>
        <w:div w:id="2022927352">
          <w:marLeft w:val="0"/>
          <w:marRight w:val="0"/>
          <w:marTop w:val="192"/>
          <w:marBottom w:val="0"/>
          <w:divBdr>
            <w:top w:val="none" w:sz="0" w:space="0" w:color="auto"/>
            <w:left w:val="none" w:sz="0" w:space="0" w:color="auto"/>
            <w:bottom w:val="none" w:sz="0" w:space="0" w:color="auto"/>
            <w:right w:val="none" w:sz="0" w:space="0" w:color="auto"/>
          </w:divBdr>
        </w:div>
        <w:div w:id="519855286">
          <w:marLeft w:val="0"/>
          <w:marRight w:val="0"/>
          <w:marTop w:val="192"/>
          <w:marBottom w:val="0"/>
          <w:divBdr>
            <w:top w:val="none" w:sz="0" w:space="0" w:color="auto"/>
            <w:left w:val="none" w:sz="0" w:space="0" w:color="auto"/>
            <w:bottom w:val="none" w:sz="0" w:space="0" w:color="auto"/>
            <w:right w:val="none" w:sz="0" w:space="0" w:color="auto"/>
          </w:divBdr>
        </w:div>
        <w:div w:id="1660158380">
          <w:marLeft w:val="0"/>
          <w:marRight w:val="0"/>
          <w:marTop w:val="192"/>
          <w:marBottom w:val="0"/>
          <w:divBdr>
            <w:top w:val="none" w:sz="0" w:space="0" w:color="auto"/>
            <w:left w:val="none" w:sz="0" w:space="0" w:color="auto"/>
            <w:bottom w:val="none" w:sz="0" w:space="0" w:color="auto"/>
            <w:right w:val="none" w:sz="0" w:space="0" w:color="auto"/>
          </w:divBdr>
        </w:div>
        <w:div w:id="510799704">
          <w:marLeft w:val="0"/>
          <w:marRight w:val="0"/>
          <w:marTop w:val="192"/>
          <w:marBottom w:val="0"/>
          <w:divBdr>
            <w:top w:val="none" w:sz="0" w:space="0" w:color="auto"/>
            <w:left w:val="none" w:sz="0" w:space="0" w:color="auto"/>
            <w:bottom w:val="none" w:sz="0" w:space="0" w:color="auto"/>
            <w:right w:val="none" w:sz="0" w:space="0" w:color="auto"/>
          </w:divBdr>
        </w:div>
        <w:div w:id="1204171310">
          <w:marLeft w:val="0"/>
          <w:marRight w:val="0"/>
          <w:marTop w:val="192"/>
          <w:marBottom w:val="0"/>
          <w:divBdr>
            <w:top w:val="none" w:sz="0" w:space="0" w:color="auto"/>
            <w:left w:val="none" w:sz="0" w:space="0" w:color="auto"/>
            <w:bottom w:val="none" w:sz="0" w:space="0" w:color="auto"/>
            <w:right w:val="none" w:sz="0" w:space="0" w:color="auto"/>
          </w:divBdr>
        </w:div>
        <w:div w:id="673268320">
          <w:marLeft w:val="0"/>
          <w:marRight w:val="0"/>
          <w:marTop w:val="192"/>
          <w:marBottom w:val="0"/>
          <w:divBdr>
            <w:top w:val="none" w:sz="0" w:space="0" w:color="auto"/>
            <w:left w:val="none" w:sz="0" w:space="0" w:color="auto"/>
            <w:bottom w:val="none" w:sz="0" w:space="0" w:color="auto"/>
            <w:right w:val="none" w:sz="0" w:space="0" w:color="auto"/>
          </w:divBdr>
        </w:div>
        <w:div w:id="2037192273">
          <w:marLeft w:val="0"/>
          <w:marRight w:val="0"/>
          <w:marTop w:val="192"/>
          <w:marBottom w:val="0"/>
          <w:divBdr>
            <w:top w:val="none" w:sz="0" w:space="0" w:color="auto"/>
            <w:left w:val="none" w:sz="0" w:space="0" w:color="auto"/>
            <w:bottom w:val="none" w:sz="0" w:space="0" w:color="auto"/>
            <w:right w:val="none" w:sz="0" w:space="0" w:color="auto"/>
          </w:divBdr>
        </w:div>
        <w:div w:id="622734351">
          <w:marLeft w:val="0"/>
          <w:marRight w:val="0"/>
          <w:marTop w:val="192"/>
          <w:marBottom w:val="0"/>
          <w:divBdr>
            <w:top w:val="none" w:sz="0" w:space="0" w:color="auto"/>
            <w:left w:val="none" w:sz="0" w:space="0" w:color="auto"/>
            <w:bottom w:val="none" w:sz="0" w:space="0" w:color="auto"/>
            <w:right w:val="none" w:sz="0" w:space="0" w:color="auto"/>
          </w:divBdr>
        </w:div>
        <w:div w:id="1499613380">
          <w:marLeft w:val="0"/>
          <w:marRight w:val="0"/>
          <w:marTop w:val="192"/>
          <w:marBottom w:val="0"/>
          <w:divBdr>
            <w:top w:val="none" w:sz="0" w:space="0" w:color="auto"/>
            <w:left w:val="none" w:sz="0" w:space="0" w:color="auto"/>
            <w:bottom w:val="none" w:sz="0" w:space="0" w:color="auto"/>
            <w:right w:val="none" w:sz="0" w:space="0" w:color="auto"/>
          </w:divBdr>
        </w:div>
        <w:div w:id="721756147">
          <w:marLeft w:val="0"/>
          <w:marRight w:val="0"/>
          <w:marTop w:val="192"/>
          <w:marBottom w:val="0"/>
          <w:divBdr>
            <w:top w:val="none" w:sz="0" w:space="0" w:color="auto"/>
            <w:left w:val="none" w:sz="0" w:space="0" w:color="auto"/>
            <w:bottom w:val="none" w:sz="0" w:space="0" w:color="auto"/>
            <w:right w:val="none" w:sz="0" w:space="0" w:color="auto"/>
          </w:divBdr>
        </w:div>
        <w:div w:id="1062870472">
          <w:marLeft w:val="0"/>
          <w:marRight w:val="0"/>
          <w:marTop w:val="192"/>
          <w:marBottom w:val="0"/>
          <w:divBdr>
            <w:top w:val="none" w:sz="0" w:space="0" w:color="auto"/>
            <w:left w:val="none" w:sz="0" w:space="0" w:color="auto"/>
            <w:bottom w:val="none" w:sz="0" w:space="0" w:color="auto"/>
            <w:right w:val="none" w:sz="0" w:space="0" w:color="auto"/>
          </w:divBdr>
        </w:div>
        <w:div w:id="561327338">
          <w:marLeft w:val="0"/>
          <w:marRight w:val="0"/>
          <w:marTop w:val="192"/>
          <w:marBottom w:val="0"/>
          <w:divBdr>
            <w:top w:val="none" w:sz="0" w:space="0" w:color="auto"/>
            <w:left w:val="none" w:sz="0" w:space="0" w:color="auto"/>
            <w:bottom w:val="none" w:sz="0" w:space="0" w:color="auto"/>
            <w:right w:val="none" w:sz="0" w:space="0" w:color="auto"/>
          </w:divBdr>
        </w:div>
        <w:div w:id="508913953">
          <w:marLeft w:val="0"/>
          <w:marRight w:val="0"/>
          <w:marTop w:val="192"/>
          <w:marBottom w:val="0"/>
          <w:divBdr>
            <w:top w:val="none" w:sz="0" w:space="0" w:color="auto"/>
            <w:left w:val="none" w:sz="0" w:space="0" w:color="auto"/>
            <w:bottom w:val="none" w:sz="0" w:space="0" w:color="auto"/>
            <w:right w:val="none" w:sz="0" w:space="0" w:color="auto"/>
          </w:divBdr>
        </w:div>
        <w:div w:id="1256278873">
          <w:marLeft w:val="0"/>
          <w:marRight w:val="0"/>
          <w:marTop w:val="192"/>
          <w:marBottom w:val="0"/>
          <w:divBdr>
            <w:top w:val="none" w:sz="0" w:space="0" w:color="auto"/>
            <w:left w:val="none" w:sz="0" w:space="0" w:color="auto"/>
            <w:bottom w:val="none" w:sz="0" w:space="0" w:color="auto"/>
            <w:right w:val="none" w:sz="0" w:space="0" w:color="auto"/>
          </w:divBdr>
        </w:div>
        <w:div w:id="807667747">
          <w:marLeft w:val="0"/>
          <w:marRight w:val="0"/>
          <w:marTop w:val="192"/>
          <w:marBottom w:val="0"/>
          <w:divBdr>
            <w:top w:val="none" w:sz="0" w:space="0" w:color="auto"/>
            <w:left w:val="none" w:sz="0" w:space="0" w:color="auto"/>
            <w:bottom w:val="none" w:sz="0" w:space="0" w:color="auto"/>
            <w:right w:val="none" w:sz="0" w:space="0" w:color="auto"/>
          </w:divBdr>
        </w:div>
        <w:div w:id="649292692">
          <w:marLeft w:val="0"/>
          <w:marRight w:val="0"/>
          <w:marTop w:val="192"/>
          <w:marBottom w:val="0"/>
          <w:divBdr>
            <w:top w:val="none" w:sz="0" w:space="0" w:color="auto"/>
            <w:left w:val="none" w:sz="0" w:space="0" w:color="auto"/>
            <w:bottom w:val="none" w:sz="0" w:space="0" w:color="auto"/>
            <w:right w:val="none" w:sz="0" w:space="0" w:color="auto"/>
          </w:divBdr>
        </w:div>
        <w:div w:id="923685772">
          <w:marLeft w:val="0"/>
          <w:marRight w:val="0"/>
          <w:marTop w:val="192"/>
          <w:marBottom w:val="0"/>
          <w:divBdr>
            <w:top w:val="none" w:sz="0" w:space="0" w:color="auto"/>
            <w:left w:val="none" w:sz="0" w:space="0" w:color="auto"/>
            <w:bottom w:val="none" w:sz="0" w:space="0" w:color="auto"/>
            <w:right w:val="none" w:sz="0" w:space="0" w:color="auto"/>
          </w:divBdr>
        </w:div>
        <w:div w:id="1097366082">
          <w:marLeft w:val="0"/>
          <w:marRight w:val="0"/>
          <w:marTop w:val="192"/>
          <w:marBottom w:val="0"/>
          <w:divBdr>
            <w:top w:val="none" w:sz="0" w:space="0" w:color="auto"/>
            <w:left w:val="none" w:sz="0" w:space="0" w:color="auto"/>
            <w:bottom w:val="none" w:sz="0" w:space="0" w:color="auto"/>
            <w:right w:val="none" w:sz="0" w:space="0" w:color="auto"/>
          </w:divBdr>
        </w:div>
        <w:div w:id="1596481289">
          <w:marLeft w:val="0"/>
          <w:marRight w:val="0"/>
          <w:marTop w:val="192"/>
          <w:marBottom w:val="0"/>
          <w:divBdr>
            <w:top w:val="none" w:sz="0" w:space="0" w:color="auto"/>
            <w:left w:val="none" w:sz="0" w:space="0" w:color="auto"/>
            <w:bottom w:val="none" w:sz="0" w:space="0" w:color="auto"/>
            <w:right w:val="none" w:sz="0" w:space="0" w:color="auto"/>
          </w:divBdr>
        </w:div>
        <w:div w:id="1888296337">
          <w:marLeft w:val="0"/>
          <w:marRight w:val="0"/>
          <w:marTop w:val="192"/>
          <w:marBottom w:val="0"/>
          <w:divBdr>
            <w:top w:val="none" w:sz="0" w:space="0" w:color="auto"/>
            <w:left w:val="none" w:sz="0" w:space="0" w:color="auto"/>
            <w:bottom w:val="none" w:sz="0" w:space="0" w:color="auto"/>
            <w:right w:val="none" w:sz="0" w:space="0" w:color="auto"/>
          </w:divBdr>
        </w:div>
        <w:div w:id="1698584865">
          <w:marLeft w:val="0"/>
          <w:marRight w:val="0"/>
          <w:marTop w:val="192"/>
          <w:marBottom w:val="0"/>
          <w:divBdr>
            <w:top w:val="none" w:sz="0" w:space="0" w:color="auto"/>
            <w:left w:val="none" w:sz="0" w:space="0" w:color="auto"/>
            <w:bottom w:val="none" w:sz="0" w:space="0" w:color="auto"/>
            <w:right w:val="none" w:sz="0" w:space="0" w:color="auto"/>
          </w:divBdr>
        </w:div>
        <w:div w:id="1585797893">
          <w:marLeft w:val="0"/>
          <w:marRight w:val="0"/>
          <w:marTop w:val="192"/>
          <w:marBottom w:val="0"/>
          <w:divBdr>
            <w:top w:val="none" w:sz="0" w:space="0" w:color="auto"/>
            <w:left w:val="none" w:sz="0" w:space="0" w:color="auto"/>
            <w:bottom w:val="none" w:sz="0" w:space="0" w:color="auto"/>
            <w:right w:val="none" w:sz="0" w:space="0" w:color="auto"/>
          </w:divBdr>
        </w:div>
        <w:div w:id="1628513020">
          <w:marLeft w:val="0"/>
          <w:marRight w:val="0"/>
          <w:marTop w:val="192"/>
          <w:marBottom w:val="0"/>
          <w:divBdr>
            <w:top w:val="none" w:sz="0" w:space="0" w:color="auto"/>
            <w:left w:val="none" w:sz="0" w:space="0" w:color="auto"/>
            <w:bottom w:val="none" w:sz="0" w:space="0" w:color="auto"/>
            <w:right w:val="none" w:sz="0" w:space="0" w:color="auto"/>
          </w:divBdr>
        </w:div>
        <w:div w:id="1082602601">
          <w:marLeft w:val="0"/>
          <w:marRight w:val="0"/>
          <w:marTop w:val="192"/>
          <w:marBottom w:val="0"/>
          <w:divBdr>
            <w:top w:val="none" w:sz="0" w:space="0" w:color="auto"/>
            <w:left w:val="none" w:sz="0" w:space="0" w:color="auto"/>
            <w:bottom w:val="none" w:sz="0" w:space="0" w:color="auto"/>
            <w:right w:val="none" w:sz="0" w:space="0" w:color="auto"/>
          </w:divBdr>
        </w:div>
        <w:div w:id="979193775">
          <w:marLeft w:val="0"/>
          <w:marRight w:val="0"/>
          <w:marTop w:val="192"/>
          <w:marBottom w:val="0"/>
          <w:divBdr>
            <w:top w:val="none" w:sz="0" w:space="0" w:color="auto"/>
            <w:left w:val="none" w:sz="0" w:space="0" w:color="auto"/>
            <w:bottom w:val="none" w:sz="0" w:space="0" w:color="auto"/>
            <w:right w:val="none" w:sz="0" w:space="0" w:color="auto"/>
          </w:divBdr>
        </w:div>
        <w:div w:id="264464164">
          <w:marLeft w:val="0"/>
          <w:marRight w:val="0"/>
          <w:marTop w:val="192"/>
          <w:marBottom w:val="0"/>
          <w:divBdr>
            <w:top w:val="none" w:sz="0" w:space="0" w:color="auto"/>
            <w:left w:val="none" w:sz="0" w:space="0" w:color="auto"/>
            <w:bottom w:val="none" w:sz="0" w:space="0" w:color="auto"/>
            <w:right w:val="none" w:sz="0" w:space="0" w:color="auto"/>
          </w:divBdr>
        </w:div>
        <w:div w:id="1741712851">
          <w:marLeft w:val="0"/>
          <w:marRight w:val="0"/>
          <w:marTop w:val="192"/>
          <w:marBottom w:val="0"/>
          <w:divBdr>
            <w:top w:val="none" w:sz="0" w:space="0" w:color="auto"/>
            <w:left w:val="none" w:sz="0" w:space="0" w:color="auto"/>
            <w:bottom w:val="none" w:sz="0" w:space="0" w:color="auto"/>
            <w:right w:val="none" w:sz="0" w:space="0" w:color="auto"/>
          </w:divBdr>
        </w:div>
        <w:div w:id="1402873666">
          <w:marLeft w:val="0"/>
          <w:marRight w:val="0"/>
          <w:marTop w:val="192"/>
          <w:marBottom w:val="0"/>
          <w:divBdr>
            <w:top w:val="none" w:sz="0" w:space="0" w:color="auto"/>
            <w:left w:val="none" w:sz="0" w:space="0" w:color="auto"/>
            <w:bottom w:val="none" w:sz="0" w:space="0" w:color="auto"/>
            <w:right w:val="none" w:sz="0" w:space="0" w:color="auto"/>
          </w:divBdr>
        </w:div>
        <w:div w:id="524486441">
          <w:marLeft w:val="0"/>
          <w:marRight w:val="0"/>
          <w:marTop w:val="192"/>
          <w:marBottom w:val="0"/>
          <w:divBdr>
            <w:top w:val="none" w:sz="0" w:space="0" w:color="auto"/>
            <w:left w:val="none" w:sz="0" w:space="0" w:color="auto"/>
            <w:bottom w:val="none" w:sz="0" w:space="0" w:color="auto"/>
            <w:right w:val="none" w:sz="0" w:space="0" w:color="auto"/>
          </w:divBdr>
        </w:div>
        <w:div w:id="1062100285">
          <w:marLeft w:val="0"/>
          <w:marRight w:val="0"/>
          <w:marTop w:val="192"/>
          <w:marBottom w:val="0"/>
          <w:divBdr>
            <w:top w:val="none" w:sz="0" w:space="0" w:color="auto"/>
            <w:left w:val="none" w:sz="0" w:space="0" w:color="auto"/>
            <w:bottom w:val="none" w:sz="0" w:space="0" w:color="auto"/>
            <w:right w:val="none" w:sz="0" w:space="0" w:color="auto"/>
          </w:divBdr>
        </w:div>
        <w:div w:id="360402517">
          <w:marLeft w:val="0"/>
          <w:marRight w:val="0"/>
          <w:marTop w:val="192"/>
          <w:marBottom w:val="0"/>
          <w:divBdr>
            <w:top w:val="none" w:sz="0" w:space="0" w:color="auto"/>
            <w:left w:val="none" w:sz="0" w:space="0" w:color="auto"/>
            <w:bottom w:val="none" w:sz="0" w:space="0" w:color="auto"/>
            <w:right w:val="none" w:sz="0" w:space="0" w:color="auto"/>
          </w:divBdr>
        </w:div>
        <w:div w:id="725645107">
          <w:marLeft w:val="0"/>
          <w:marRight w:val="0"/>
          <w:marTop w:val="192"/>
          <w:marBottom w:val="0"/>
          <w:divBdr>
            <w:top w:val="none" w:sz="0" w:space="0" w:color="auto"/>
            <w:left w:val="none" w:sz="0" w:space="0" w:color="auto"/>
            <w:bottom w:val="none" w:sz="0" w:space="0" w:color="auto"/>
            <w:right w:val="none" w:sz="0" w:space="0" w:color="auto"/>
          </w:divBdr>
        </w:div>
        <w:div w:id="433864434">
          <w:marLeft w:val="0"/>
          <w:marRight w:val="0"/>
          <w:marTop w:val="192"/>
          <w:marBottom w:val="0"/>
          <w:divBdr>
            <w:top w:val="none" w:sz="0" w:space="0" w:color="auto"/>
            <w:left w:val="none" w:sz="0" w:space="0" w:color="auto"/>
            <w:bottom w:val="none" w:sz="0" w:space="0" w:color="auto"/>
            <w:right w:val="none" w:sz="0" w:space="0" w:color="auto"/>
          </w:divBdr>
        </w:div>
        <w:div w:id="1973367880">
          <w:marLeft w:val="0"/>
          <w:marRight w:val="0"/>
          <w:marTop w:val="192"/>
          <w:marBottom w:val="0"/>
          <w:divBdr>
            <w:top w:val="none" w:sz="0" w:space="0" w:color="auto"/>
            <w:left w:val="none" w:sz="0" w:space="0" w:color="auto"/>
            <w:bottom w:val="none" w:sz="0" w:space="0" w:color="auto"/>
            <w:right w:val="none" w:sz="0" w:space="0" w:color="auto"/>
          </w:divBdr>
        </w:div>
        <w:div w:id="1236814256">
          <w:marLeft w:val="0"/>
          <w:marRight w:val="0"/>
          <w:marTop w:val="192"/>
          <w:marBottom w:val="0"/>
          <w:divBdr>
            <w:top w:val="none" w:sz="0" w:space="0" w:color="auto"/>
            <w:left w:val="none" w:sz="0" w:space="0" w:color="auto"/>
            <w:bottom w:val="none" w:sz="0" w:space="0" w:color="auto"/>
            <w:right w:val="none" w:sz="0" w:space="0" w:color="auto"/>
          </w:divBdr>
        </w:div>
        <w:div w:id="149100300">
          <w:marLeft w:val="0"/>
          <w:marRight w:val="0"/>
          <w:marTop w:val="192"/>
          <w:marBottom w:val="0"/>
          <w:divBdr>
            <w:top w:val="none" w:sz="0" w:space="0" w:color="auto"/>
            <w:left w:val="none" w:sz="0" w:space="0" w:color="auto"/>
            <w:bottom w:val="none" w:sz="0" w:space="0" w:color="auto"/>
            <w:right w:val="none" w:sz="0" w:space="0" w:color="auto"/>
          </w:divBdr>
        </w:div>
        <w:div w:id="854656057">
          <w:marLeft w:val="0"/>
          <w:marRight w:val="0"/>
          <w:marTop w:val="192"/>
          <w:marBottom w:val="0"/>
          <w:divBdr>
            <w:top w:val="none" w:sz="0" w:space="0" w:color="auto"/>
            <w:left w:val="none" w:sz="0" w:space="0" w:color="auto"/>
            <w:bottom w:val="none" w:sz="0" w:space="0" w:color="auto"/>
            <w:right w:val="none" w:sz="0" w:space="0" w:color="auto"/>
          </w:divBdr>
        </w:div>
        <w:div w:id="2123760777">
          <w:marLeft w:val="0"/>
          <w:marRight w:val="0"/>
          <w:marTop w:val="192"/>
          <w:marBottom w:val="0"/>
          <w:divBdr>
            <w:top w:val="none" w:sz="0" w:space="0" w:color="auto"/>
            <w:left w:val="none" w:sz="0" w:space="0" w:color="auto"/>
            <w:bottom w:val="none" w:sz="0" w:space="0" w:color="auto"/>
            <w:right w:val="none" w:sz="0" w:space="0" w:color="auto"/>
          </w:divBdr>
        </w:div>
        <w:div w:id="248975262">
          <w:marLeft w:val="0"/>
          <w:marRight w:val="0"/>
          <w:marTop w:val="192"/>
          <w:marBottom w:val="0"/>
          <w:divBdr>
            <w:top w:val="none" w:sz="0" w:space="0" w:color="auto"/>
            <w:left w:val="none" w:sz="0" w:space="0" w:color="auto"/>
            <w:bottom w:val="none" w:sz="0" w:space="0" w:color="auto"/>
            <w:right w:val="none" w:sz="0" w:space="0" w:color="auto"/>
          </w:divBdr>
        </w:div>
        <w:div w:id="734091213">
          <w:marLeft w:val="0"/>
          <w:marRight w:val="0"/>
          <w:marTop w:val="192"/>
          <w:marBottom w:val="0"/>
          <w:divBdr>
            <w:top w:val="none" w:sz="0" w:space="0" w:color="auto"/>
            <w:left w:val="none" w:sz="0" w:space="0" w:color="auto"/>
            <w:bottom w:val="none" w:sz="0" w:space="0" w:color="auto"/>
            <w:right w:val="none" w:sz="0" w:space="0" w:color="auto"/>
          </w:divBdr>
        </w:div>
        <w:div w:id="143661815">
          <w:marLeft w:val="0"/>
          <w:marRight w:val="0"/>
          <w:marTop w:val="192"/>
          <w:marBottom w:val="0"/>
          <w:divBdr>
            <w:top w:val="none" w:sz="0" w:space="0" w:color="auto"/>
            <w:left w:val="none" w:sz="0" w:space="0" w:color="auto"/>
            <w:bottom w:val="none" w:sz="0" w:space="0" w:color="auto"/>
            <w:right w:val="none" w:sz="0" w:space="0" w:color="auto"/>
          </w:divBdr>
        </w:div>
        <w:div w:id="259684864">
          <w:marLeft w:val="0"/>
          <w:marRight w:val="0"/>
          <w:marTop w:val="192"/>
          <w:marBottom w:val="0"/>
          <w:divBdr>
            <w:top w:val="none" w:sz="0" w:space="0" w:color="auto"/>
            <w:left w:val="none" w:sz="0" w:space="0" w:color="auto"/>
            <w:bottom w:val="none" w:sz="0" w:space="0" w:color="auto"/>
            <w:right w:val="none" w:sz="0" w:space="0" w:color="auto"/>
          </w:divBdr>
        </w:div>
        <w:div w:id="1985431148">
          <w:marLeft w:val="0"/>
          <w:marRight w:val="0"/>
          <w:marTop w:val="192"/>
          <w:marBottom w:val="0"/>
          <w:divBdr>
            <w:top w:val="none" w:sz="0" w:space="0" w:color="auto"/>
            <w:left w:val="none" w:sz="0" w:space="0" w:color="auto"/>
            <w:bottom w:val="none" w:sz="0" w:space="0" w:color="auto"/>
            <w:right w:val="none" w:sz="0" w:space="0" w:color="auto"/>
          </w:divBdr>
        </w:div>
        <w:div w:id="717434627">
          <w:marLeft w:val="0"/>
          <w:marRight w:val="0"/>
          <w:marTop w:val="192"/>
          <w:marBottom w:val="0"/>
          <w:divBdr>
            <w:top w:val="none" w:sz="0" w:space="0" w:color="auto"/>
            <w:left w:val="none" w:sz="0" w:space="0" w:color="auto"/>
            <w:bottom w:val="none" w:sz="0" w:space="0" w:color="auto"/>
            <w:right w:val="none" w:sz="0" w:space="0" w:color="auto"/>
          </w:divBdr>
        </w:div>
        <w:div w:id="156002179">
          <w:marLeft w:val="0"/>
          <w:marRight w:val="0"/>
          <w:marTop w:val="192"/>
          <w:marBottom w:val="0"/>
          <w:divBdr>
            <w:top w:val="none" w:sz="0" w:space="0" w:color="auto"/>
            <w:left w:val="none" w:sz="0" w:space="0" w:color="auto"/>
            <w:bottom w:val="none" w:sz="0" w:space="0" w:color="auto"/>
            <w:right w:val="none" w:sz="0" w:space="0" w:color="auto"/>
          </w:divBdr>
        </w:div>
        <w:div w:id="1131750114">
          <w:marLeft w:val="0"/>
          <w:marRight w:val="0"/>
          <w:marTop w:val="192"/>
          <w:marBottom w:val="0"/>
          <w:divBdr>
            <w:top w:val="none" w:sz="0" w:space="0" w:color="auto"/>
            <w:left w:val="none" w:sz="0" w:space="0" w:color="auto"/>
            <w:bottom w:val="none" w:sz="0" w:space="0" w:color="auto"/>
            <w:right w:val="none" w:sz="0" w:space="0" w:color="auto"/>
          </w:divBdr>
        </w:div>
        <w:div w:id="1385908492">
          <w:marLeft w:val="0"/>
          <w:marRight w:val="0"/>
          <w:marTop w:val="192"/>
          <w:marBottom w:val="0"/>
          <w:divBdr>
            <w:top w:val="none" w:sz="0" w:space="0" w:color="auto"/>
            <w:left w:val="none" w:sz="0" w:space="0" w:color="auto"/>
            <w:bottom w:val="none" w:sz="0" w:space="0" w:color="auto"/>
            <w:right w:val="none" w:sz="0" w:space="0" w:color="auto"/>
          </w:divBdr>
        </w:div>
        <w:div w:id="1900313880">
          <w:marLeft w:val="0"/>
          <w:marRight w:val="0"/>
          <w:marTop w:val="192"/>
          <w:marBottom w:val="0"/>
          <w:divBdr>
            <w:top w:val="none" w:sz="0" w:space="0" w:color="auto"/>
            <w:left w:val="none" w:sz="0" w:space="0" w:color="auto"/>
            <w:bottom w:val="none" w:sz="0" w:space="0" w:color="auto"/>
            <w:right w:val="none" w:sz="0" w:space="0" w:color="auto"/>
          </w:divBdr>
        </w:div>
        <w:div w:id="524947310">
          <w:marLeft w:val="0"/>
          <w:marRight w:val="0"/>
          <w:marTop w:val="192"/>
          <w:marBottom w:val="0"/>
          <w:divBdr>
            <w:top w:val="none" w:sz="0" w:space="0" w:color="auto"/>
            <w:left w:val="none" w:sz="0" w:space="0" w:color="auto"/>
            <w:bottom w:val="none" w:sz="0" w:space="0" w:color="auto"/>
            <w:right w:val="none" w:sz="0" w:space="0" w:color="auto"/>
          </w:divBdr>
        </w:div>
        <w:div w:id="1771044952">
          <w:marLeft w:val="0"/>
          <w:marRight w:val="0"/>
          <w:marTop w:val="192"/>
          <w:marBottom w:val="0"/>
          <w:divBdr>
            <w:top w:val="none" w:sz="0" w:space="0" w:color="auto"/>
            <w:left w:val="none" w:sz="0" w:space="0" w:color="auto"/>
            <w:bottom w:val="none" w:sz="0" w:space="0" w:color="auto"/>
            <w:right w:val="none" w:sz="0" w:space="0" w:color="auto"/>
          </w:divBdr>
        </w:div>
        <w:div w:id="1002657966">
          <w:marLeft w:val="0"/>
          <w:marRight w:val="0"/>
          <w:marTop w:val="192"/>
          <w:marBottom w:val="0"/>
          <w:divBdr>
            <w:top w:val="none" w:sz="0" w:space="0" w:color="auto"/>
            <w:left w:val="none" w:sz="0" w:space="0" w:color="auto"/>
            <w:bottom w:val="none" w:sz="0" w:space="0" w:color="auto"/>
            <w:right w:val="none" w:sz="0" w:space="0" w:color="auto"/>
          </w:divBdr>
        </w:div>
        <w:div w:id="799762144">
          <w:marLeft w:val="0"/>
          <w:marRight w:val="0"/>
          <w:marTop w:val="192"/>
          <w:marBottom w:val="0"/>
          <w:divBdr>
            <w:top w:val="none" w:sz="0" w:space="0" w:color="auto"/>
            <w:left w:val="none" w:sz="0" w:space="0" w:color="auto"/>
            <w:bottom w:val="none" w:sz="0" w:space="0" w:color="auto"/>
            <w:right w:val="none" w:sz="0" w:space="0" w:color="auto"/>
          </w:divBdr>
        </w:div>
        <w:div w:id="934946586">
          <w:marLeft w:val="0"/>
          <w:marRight w:val="0"/>
          <w:marTop w:val="192"/>
          <w:marBottom w:val="0"/>
          <w:divBdr>
            <w:top w:val="none" w:sz="0" w:space="0" w:color="auto"/>
            <w:left w:val="none" w:sz="0" w:space="0" w:color="auto"/>
            <w:bottom w:val="none" w:sz="0" w:space="0" w:color="auto"/>
            <w:right w:val="none" w:sz="0" w:space="0" w:color="auto"/>
          </w:divBdr>
        </w:div>
        <w:div w:id="359360600">
          <w:marLeft w:val="0"/>
          <w:marRight w:val="0"/>
          <w:marTop w:val="192"/>
          <w:marBottom w:val="0"/>
          <w:divBdr>
            <w:top w:val="none" w:sz="0" w:space="0" w:color="auto"/>
            <w:left w:val="none" w:sz="0" w:space="0" w:color="auto"/>
            <w:bottom w:val="none" w:sz="0" w:space="0" w:color="auto"/>
            <w:right w:val="none" w:sz="0" w:space="0" w:color="auto"/>
          </w:divBdr>
        </w:div>
        <w:div w:id="621347123">
          <w:marLeft w:val="0"/>
          <w:marRight w:val="0"/>
          <w:marTop w:val="192"/>
          <w:marBottom w:val="0"/>
          <w:divBdr>
            <w:top w:val="none" w:sz="0" w:space="0" w:color="auto"/>
            <w:left w:val="none" w:sz="0" w:space="0" w:color="auto"/>
            <w:bottom w:val="none" w:sz="0" w:space="0" w:color="auto"/>
            <w:right w:val="none" w:sz="0" w:space="0" w:color="auto"/>
          </w:divBdr>
        </w:div>
        <w:div w:id="442917104">
          <w:marLeft w:val="0"/>
          <w:marRight w:val="0"/>
          <w:marTop w:val="192"/>
          <w:marBottom w:val="0"/>
          <w:divBdr>
            <w:top w:val="none" w:sz="0" w:space="0" w:color="auto"/>
            <w:left w:val="none" w:sz="0" w:space="0" w:color="auto"/>
            <w:bottom w:val="none" w:sz="0" w:space="0" w:color="auto"/>
            <w:right w:val="none" w:sz="0" w:space="0" w:color="auto"/>
          </w:divBdr>
        </w:div>
        <w:div w:id="1823813441">
          <w:marLeft w:val="0"/>
          <w:marRight w:val="0"/>
          <w:marTop w:val="192"/>
          <w:marBottom w:val="0"/>
          <w:divBdr>
            <w:top w:val="none" w:sz="0" w:space="0" w:color="auto"/>
            <w:left w:val="none" w:sz="0" w:space="0" w:color="auto"/>
            <w:bottom w:val="none" w:sz="0" w:space="0" w:color="auto"/>
            <w:right w:val="none" w:sz="0" w:space="0" w:color="auto"/>
          </w:divBdr>
        </w:div>
        <w:div w:id="1658217628">
          <w:marLeft w:val="0"/>
          <w:marRight w:val="0"/>
          <w:marTop w:val="192"/>
          <w:marBottom w:val="0"/>
          <w:divBdr>
            <w:top w:val="none" w:sz="0" w:space="0" w:color="auto"/>
            <w:left w:val="none" w:sz="0" w:space="0" w:color="auto"/>
            <w:bottom w:val="none" w:sz="0" w:space="0" w:color="auto"/>
            <w:right w:val="none" w:sz="0" w:space="0" w:color="auto"/>
          </w:divBdr>
        </w:div>
        <w:div w:id="1350906737">
          <w:marLeft w:val="0"/>
          <w:marRight w:val="0"/>
          <w:marTop w:val="192"/>
          <w:marBottom w:val="0"/>
          <w:divBdr>
            <w:top w:val="none" w:sz="0" w:space="0" w:color="auto"/>
            <w:left w:val="none" w:sz="0" w:space="0" w:color="auto"/>
            <w:bottom w:val="none" w:sz="0" w:space="0" w:color="auto"/>
            <w:right w:val="none" w:sz="0" w:space="0" w:color="auto"/>
          </w:divBdr>
        </w:div>
        <w:div w:id="342709270">
          <w:marLeft w:val="0"/>
          <w:marRight w:val="0"/>
          <w:marTop w:val="192"/>
          <w:marBottom w:val="0"/>
          <w:divBdr>
            <w:top w:val="none" w:sz="0" w:space="0" w:color="auto"/>
            <w:left w:val="none" w:sz="0" w:space="0" w:color="auto"/>
            <w:bottom w:val="none" w:sz="0" w:space="0" w:color="auto"/>
            <w:right w:val="none" w:sz="0" w:space="0" w:color="auto"/>
          </w:divBdr>
        </w:div>
        <w:div w:id="1716346569">
          <w:marLeft w:val="0"/>
          <w:marRight w:val="0"/>
          <w:marTop w:val="192"/>
          <w:marBottom w:val="0"/>
          <w:divBdr>
            <w:top w:val="none" w:sz="0" w:space="0" w:color="auto"/>
            <w:left w:val="none" w:sz="0" w:space="0" w:color="auto"/>
            <w:bottom w:val="none" w:sz="0" w:space="0" w:color="auto"/>
            <w:right w:val="none" w:sz="0" w:space="0" w:color="auto"/>
          </w:divBdr>
        </w:div>
      </w:divsChild>
    </w:div>
    <w:div w:id="1940598091">
      <w:bodyDiv w:val="1"/>
      <w:marLeft w:val="0"/>
      <w:marRight w:val="0"/>
      <w:marTop w:val="0"/>
      <w:marBottom w:val="0"/>
      <w:divBdr>
        <w:top w:val="none" w:sz="0" w:space="0" w:color="auto"/>
        <w:left w:val="none" w:sz="0" w:space="0" w:color="auto"/>
        <w:bottom w:val="none" w:sz="0" w:space="0" w:color="auto"/>
        <w:right w:val="none" w:sz="0" w:space="0" w:color="auto"/>
      </w:divBdr>
      <w:divsChild>
        <w:div w:id="67653348">
          <w:marLeft w:val="0"/>
          <w:marRight w:val="0"/>
          <w:marTop w:val="192"/>
          <w:marBottom w:val="0"/>
          <w:divBdr>
            <w:top w:val="none" w:sz="0" w:space="0" w:color="auto"/>
            <w:left w:val="none" w:sz="0" w:space="0" w:color="auto"/>
            <w:bottom w:val="none" w:sz="0" w:space="0" w:color="auto"/>
            <w:right w:val="none" w:sz="0" w:space="0" w:color="auto"/>
          </w:divBdr>
        </w:div>
        <w:div w:id="439642103">
          <w:marLeft w:val="0"/>
          <w:marRight w:val="0"/>
          <w:marTop w:val="192"/>
          <w:marBottom w:val="0"/>
          <w:divBdr>
            <w:top w:val="none" w:sz="0" w:space="0" w:color="auto"/>
            <w:left w:val="none" w:sz="0" w:space="0" w:color="auto"/>
            <w:bottom w:val="none" w:sz="0" w:space="0" w:color="auto"/>
            <w:right w:val="none" w:sz="0" w:space="0" w:color="auto"/>
          </w:divBdr>
        </w:div>
        <w:div w:id="465858666">
          <w:marLeft w:val="0"/>
          <w:marRight w:val="0"/>
          <w:marTop w:val="192"/>
          <w:marBottom w:val="0"/>
          <w:divBdr>
            <w:top w:val="none" w:sz="0" w:space="0" w:color="auto"/>
            <w:left w:val="none" w:sz="0" w:space="0" w:color="auto"/>
            <w:bottom w:val="none" w:sz="0" w:space="0" w:color="auto"/>
            <w:right w:val="none" w:sz="0" w:space="0" w:color="auto"/>
          </w:divBdr>
        </w:div>
        <w:div w:id="921066086">
          <w:marLeft w:val="0"/>
          <w:marRight w:val="0"/>
          <w:marTop w:val="192"/>
          <w:marBottom w:val="0"/>
          <w:divBdr>
            <w:top w:val="none" w:sz="0" w:space="0" w:color="auto"/>
            <w:left w:val="none" w:sz="0" w:space="0" w:color="auto"/>
            <w:bottom w:val="none" w:sz="0" w:space="0" w:color="auto"/>
            <w:right w:val="none" w:sz="0" w:space="0" w:color="auto"/>
          </w:divBdr>
        </w:div>
        <w:div w:id="694770602">
          <w:marLeft w:val="0"/>
          <w:marRight w:val="0"/>
          <w:marTop w:val="192"/>
          <w:marBottom w:val="0"/>
          <w:divBdr>
            <w:top w:val="none" w:sz="0" w:space="0" w:color="auto"/>
            <w:left w:val="none" w:sz="0" w:space="0" w:color="auto"/>
            <w:bottom w:val="none" w:sz="0" w:space="0" w:color="auto"/>
            <w:right w:val="none" w:sz="0" w:space="0" w:color="auto"/>
          </w:divBdr>
        </w:div>
        <w:div w:id="892421528">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2537/ea5d7777caea0f829ef088881c72c46bf592482c/" TargetMode="External"/><Relationship Id="rId13" Type="http://schemas.openxmlformats.org/officeDocument/2006/relationships/hyperlink" Target="http://www.consultant.ru/document/cons_doc_LAW_389467/bf7fadb3532c712ccd28cc2599243fb8018ed869/" TargetMode="External"/><Relationship Id="rId18" Type="http://schemas.openxmlformats.org/officeDocument/2006/relationships/hyperlink" Target="http://www.consultant.ru/document/cons_doc_LAW_375839/fa69e15a74de57cbe09d347462434c11fcfeeaca/" TargetMode="External"/><Relationship Id="rId26" Type="http://schemas.openxmlformats.org/officeDocument/2006/relationships/hyperlink" Target="http://www.consultant.ru/document/cons_doc_LAW_389467/a5d2392110dd4d9f34c0b82fa85725f669d35d16/" TargetMode="External"/><Relationship Id="rId3" Type="http://schemas.openxmlformats.org/officeDocument/2006/relationships/settings" Target="settings.xml"/><Relationship Id="rId21" Type="http://schemas.openxmlformats.org/officeDocument/2006/relationships/hyperlink" Target="http://www.consultant.ru/document/cons_doc_LAW_386980/" TargetMode="External"/><Relationship Id="rId7" Type="http://schemas.openxmlformats.org/officeDocument/2006/relationships/hyperlink" Target="http://www.consultant.ru/document/cons_doc_LAW_389561/ea5d7777caea0f829ef088881c72c46bf592482c/" TargetMode="External"/><Relationship Id="rId12" Type="http://schemas.openxmlformats.org/officeDocument/2006/relationships/hyperlink" Target="http://www.consultant.ru/document/cons_doc_LAW_358824/3188716c3b9f77bc3f7c3ff953b79cbdfa906dd3/" TargetMode="External"/><Relationship Id="rId17" Type="http://schemas.openxmlformats.org/officeDocument/2006/relationships/hyperlink" Target="http://www.consultant.ru/document/cons_doc_LAW_389467/499cc91fbe852d6839d4de3b173bb4953a33419c/" TargetMode="External"/><Relationship Id="rId25" Type="http://schemas.openxmlformats.org/officeDocument/2006/relationships/hyperlink" Target="http://www.consultant.ru/document/cons_doc_LAW_383539/78f36e7afa535cf23e1e865a0f38cd3d230eecf0/" TargetMode="External"/><Relationship Id="rId2" Type="http://schemas.openxmlformats.org/officeDocument/2006/relationships/styles" Target="styles.xml"/><Relationship Id="rId16" Type="http://schemas.openxmlformats.org/officeDocument/2006/relationships/hyperlink" Target="http://www.consultant.ru/document/cons_doc_LAW_389467/affd388ac5d286d2ddbd5a1fc91c0d9b0bc06984/" TargetMode="External"/><Relationship Id="rId20" Type="http://schemas.openxmlformats.org/officeDocument/2006/relationships/hyperlink" Target="http://www.consultant.ru/document/cons_doc_LAW_389467/499cc91fbe852d6839d4de3b173bb4953a33419c/" TargetMode="External"/><Relationship Id="rId29" Type="http://schemas.openxmlformats.org/officeDocument/2006/relationships/hyperlink" Target="http://www.consultant.ru/document/cons_doc_LAW_313268/" TargetMode="Externa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11" Type="http://schemas.openxmlformats.org/officeDocument/2006/relationships/hyperlink" Target="http://www.consultant.ru/document/cons_doc_LAW_358824/a4aae4026d9ce6de09c2e4b22e757b3f19a6179a/" TargetMode="External"/><Relationship Id="rId24" Type="http://schemas.openxmlformats.org/officeDocument/2006/relationships/hyperlink" Target="http://www.consultant.ru/document/cons_doc_LAW_387348/" TargetMode="External"/><Relationship Id="rId32" Type="http://schemas.openxmlformats.org/officeDocument/2006/relationships/theme" Target="theme/theme1.xml"/><Relationship Id="rId5" Type="http://schemas.openxmlformats.org/officeDocument/2006/relationships/hyperlink" Target="http://www.consultant.ru/document/cons_doc_LAW_382584/00afa12c7f36511b0208cec0c9ecf1a9a7ef1add/" TargetMode="External"/><Relationship Id="rId15" Type="http://schemas.openxmlformats.org/officeDocument/2006/relationships/hyperlink" Target="http://www.consultant.ru/document/cons_doc_LAW_389467/affd388ac5d286d2ddbd5a1fc91c0d9b0bc06984/" TargetMode="External"/><Relationship Id="rId23" Type="http://schemas.openxmlformats.org/officeDocument/2006/relationships/hyperlink" Target="http://www.consultant.ru/document/cons_doc_LAW_386994/" TargetMode="External"/><Relationship Id="rId28" Type="http://schemas.openxmlformats.org/officeDocument/2006/relationships/hyperlink" Target="http://www.consultant.ru/document/cons_doc_LAW_389467/499cc91fbe852d6839d4de3b173bb4953a33419c/" TargetMode="External"/><Relationship Id="rId10" Type="http://schemas.openxmlformats.org/officeDocument/2006/relationships/hyperlink" Target="http://www.consultant.ru/document/cons_doc_LAW_389467/2524c96d4d095febe100517e0800ee7f66b8b347/" TargetMode="External"/><Relationship Id="rId19" Type="http://schemas.openxmlformats.org/officeDocument/2006/relationships/hyperlink" Target="http://www.consultant.ru/document/cons_doc_LAW_371594/a87d3709aa01857b67d2d04477b1d8458572e62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79344/491d0aad1a57443c712cfdf119c49c7d5291eab8/" TargetMode="External"/><Relationship Id="rId14" Type="http://schemas.openxmlformats.org/officeDocument/2006/relationships/hyperlink" Target="http://www.consultant.ru/document/cons_doc_LAW_389467/bf7fadb3532c712ccd28cc2599243fb8018ed869/" TargetMode="External"/><Relationship Id="rId22" Type="http://schemas.openxmlformats.org/officeDocument/2006/relationships/hyperlink" Target="http://www.consultant.ru/document/cons_doc_LAW_389193/" TargetMode="External"/><Relationship Id="rId27" Type="http://schemas.openxmlformats.org/officeDocument/2006/relationships/hyperlink" Target="http://www.consultant.ru/document/cons_doc_LAW_389467/30db2837641cc729b1d5e2eee7f0f7982722cfac/" TargetMode="External"/><Relationship Id="rId30" Type="http://schemas.openxmlformats.org/officeDocument/2006/relationships/hyperlink" Target="http://www.consultant.ru/document/cons_doc_LAW_389561/3f7c4936fbd65d7f43287ea29ba5d0f1ba3c7f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16182</Words>
  <Characters>92244</Characters>
  <Application>Microsoft Office Word</Application>
  <DocSecurity>0</DocSecurity>
  <Lines>768</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Пользователь</cp:lastModifiedBy>
  <cp:revision>2</cp:revision>
  <dcterms:created xsi:type="dcterms:W3CDTF">2022-05-13T10:29:00Z</dcterms:created>
  <dcterms:modified xsi:type="dcterms:W3CDTF">2022-05-13T10:29:00Z</dcterms:modified>
</cp:coreProperties>
</file>