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63" w:rsidRDefault="00211963" w:rsidP="00211963">
      <w:pPr>
        <w:tabs>
          <w:tab w:val="left" w:pos="34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963">
        <w:rPr>
          <w:rFonts w:ascii="Times New Roman" w:hAnsi="Times New Roman" w:cs="Times New Roman"/>
          <w:sz w:val="28"/>
          <w:szCs w:val="28"/>
        </w:rPr>
        <w:t xml:space="preserve">Для организации работы </w:t>
      </w:r>
      <w:r>
        <w:rPr>
          <w:rFonts w:ascii="Times New Roman" w:hAnsi="Times New Roman" w:cs="Times New Roman"/>
          <w:sz w:val="28"/>
          <w:szCs w:val="28"/>
        </w:rPr>
        <w:t>Школьных Служб Примирения (далее ШСП) и</w:t>
      </w:r>
      <w:r w:rsidRPr="00211963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11963">
        <w:rPr>
          <w:rFonts w:ascii="Times New Roman" w:hAnsi="Times New Roman" w:cs="Times New Roman"/>
          <w:sz w:val="28"/>
          <w:szCs w:val="28"/>
        </w:rPr>
        <w:t xml:space="preserve"> восстановительных программ </w:t>
      </w:r>
      <w:r>
        <w:rPr>
          <w:rFonts w:ascii="Times New Roman" w:hAnsi="Times New Roman" w:cs="Times New Roman"/>
          <w:sz w:val="28"/>
          <w:szCs w:val="28"/>
        </w:rPr>
        <w:t>специалистами ГБУ СО «ЦППМСП «Ладо»</w:t>
      </w:r>
      <w:r w:rsidRPr="00211963">
        <w:rPr>
          <w:rFonts w:ascii="Times New Roman" w:hAnsi="Times New Roman" w:cs="Times New Roman"/>
          <w:sz w:val="28"/>
          <w:szCs w:val="28"/>
        </w:rPr>
        <w:t xml:space="preserve"> предлагается единый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1963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деятельности ШСП».</w:t>
      </w:r>
    </w:p>
    <w:p w:rsidR="00211963" w:rsidRDefault="00211963" w:rsidP="008C7F43">
      <w:pPr>
        <w:tabs>
          <w:tab w:val="left" w:pos="34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27E6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>с нормативными документами</w:t>
      </w:r>
      <w:r w:rsidRPr="00527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27E61">
        <w:rPr>
          <w:rFonts w:ascii="Times New Roman" w:hAnsi="Times New Roman" w:cs="Times New Roman"/>
          <w:sz w:val="28"/>
          <w:szCs w:val="28"/>
        </w:rPr>
        <w:t>лужба примирения имеет свои принципы, методы, технологию и</w:t>
      </w:r>
      <w:r>
        <w:rPr>
          <w:rFonts w:ascii="Times New Roman" w:hAnsi="Times New Roman" w:cs="Times New Roman"/>
          <w:sz w:val="28"/>
          <w:szCs w:val="28"/>
        </w:rPr>
        <w:t xml:space="preserve"> приемы, при этом</w:t>
      </w:r>
      <w:r w:rsidRPr="00527E61">
        <w:rPr>
          <w:rFonts w:ascii="Times New Roman" w:hAnsi="Times New Roman" w:cs="Times New Roman"/>
          <w:sz w:val="28"/>
          <w:szCs w:val="28"/>
        </w:rPr>
        <w:t xml:space="preserve"> соприкасается с деятельностью других специалистов, включаясь в общую систему </w:t>
      </w:r>
      <w:r w:rsidR="008C7F4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27E61">
        <w:rPr>
          <w:rFonts w:ascii="Times New Roman" w:hAnsi="Times New Roman" w:cs="Times New Roman"/>
          <w:sz w:val="28"/>
          <w:szCs w:val="28"/>
        </w:rPr>
        <w:t xml:space="preserve"> 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C7F43" w:rsidRPr="00786619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8C7F43">
        <w:rPr>
          <w:rFonts w:ascii="Times New Roman" w:hAnsi="Times New Roman" w:cs="Times New Roman"/>
          <w:sz w:val="28"/>
          <w:szCs w:val="28"/>
        </w:rPr>
        <w:t xml:space="preserve">ШСП осуществляется с учетом </w:t>
      </w:r>
      <w:r w:rsidR="008C7F43" w:rsidRPr="00786619">
        <w:rPr>
          <w:rFonts w:ascii="Times New Roman" w:hAnsi="Times New Roman" w:cs="Times New Roman"/>
          <w:sz w:val="28"/>
          <w:szCs w:val="28"/>
        </w:rPr>
        <w:t>добровольного согласия сторон, вовлеченных в конфликт, на участие в его разрешении. Допускается направление сторон конфликта и их законных представителей на предварительную встречу с</w:t>
      </w:r>
      <w:r w:rsidR="008C7F43">
        <w:rPr>
          <w:rFonts w:ascii="Times New Roman" w:hAnsi="Times New Roman" w:cs="Times New Roman"/>
          <w:sz w:val="28"/>
          <w:szCs w:val="28"/>
        </w:rPr>
        <w:t xml:space="preserve"> куратором ШСП,</w:t>
      </w:r>
      <w:r w:rsidR="008C7F43" w:rsidRPr="00786619">
        <w:rPr>
          <w:rFonts w:ascii="Times New Roman" w:hAnsi="Times New Roman" w:cs="Times New Roman"/>
          <w:sz w:val="28"/>
          <w:szCs w:val="28"/>
        </w:rPr>
        <w:t xml:space="preserve"> после которой стороны могут принять самостоятельное решение о дальнейшем участии или неучастии в последующих встречах. Участники конфликта могут прекратит</w:t>
      </w:r>
      <w:r w:rsidR="008C7F43">
        <w:rPr>
          <w:rFonts w:ascii="Times New Roman" w:hAnsi="Times New Roman" w:cs="Times New Roman"/>
          <w:sz w:val="28"/>
          <w:szCs w:val="28"/>
        </w:rPr>
        <w:t>ь свое участие, если посчитают</w:t>
      </w:r>
      <w:r w:rsidR="008C7F43" w:rsidRPr="00786619">
        <w:rPr>
          <w:rFonts w:ascii="Times New Roman" w:hAnsi="Times New Roman" w:cs="Times New Roman"/>
          <w:sz w:val="28"/>
          <w:szCs w:val="28"/>
        </w:rPr>
        <w:t>, что продолжение участия в</w:t>
      </w:r>
      <w:r w:rsidR="008C7F43">
        <w:rPr>
          <w:rFonts w:ascii="Times New Roman" w:hAnsi="Times New Roman" w:cs="Times New Roman"/>
          <w:sz w:val="28"/>
          <w:szCs w:val="28"/>
        </w:rPr>
        <w:t xml:space="preserve"> этих встречах нецелесообразно.</w:t>
      </w:r>
    </w:p>
    <w:p w:rsidR="00D545FE" w:rsidRDefault="00D545FE" w:rsidP="002F02AB">
      <w:pPr>
        <w:tabs>
          <w:tab w:val="left" w:pos="34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5FE">
        <w:rPr>
          <w:rFonts w:ascii="Times New Roman" w:hAnsi="Times New Roman" w:cs="Times New Roman"/>
          <w:sz w:val="28"/>
          <w:szCs w:val="28"/>
        </w:rPr>
        <w:t>ШСП созда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545FE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D545F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45FE">
        <w:rPr>
          <w:rFonts w:ascii="Times New Roman" w:hAnsi="Times New Roman" w:cs="Times New Roman"/>
          <w:sz w:val="28"/>
          <w:szCs w:val="28"/>
        </w:rPr>
        <w:t>организации для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ППМС-центра</w:t>
      </w:r>
      <w:r w:rsidRPr="00D545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1. Принятие администрацией ш</w:t>
      </w:r>
      <w:r>
        <w:rPr>
          <w:rFonts w:ascii="Times New Roman" w:hAnsi="Times New Roman" w:cs="Times New Roman"/>
          <w:sz w:val="28"/>
          <w:szCs w:val="28"/>
        </w:rPr>
        <w:t>колы решения о создании ШСП</w:t>
      </w:r>
      <w:r w:rsidRPr="00D32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а) обсуждение вопроса с административной командой, педагогическим коллективом данного решения;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б) определение </w:t>
      </w:r>
      <w:r w:rsidRPr="00D321DE">
        <w:rPr>
          <w:rFonts w:ascii="Times New Roman" w:hAnsi="Times New Roman" w:cs="Times New Roman"/>
          <w:sz w:val="28"/>
          <w:szCs w:val="28"/>
        </w:rPr>
        <w:t>кандидатур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21DE">
        <w:rPr>
          <w:rFonts w:ascii="Times New Roman" w:hAnsi="Times New Roman" w:cs="Times New Roman"/>
          <w:sz w:val="28"/>
          <w:szCs w:val="28"/>
        </w:rPr>
        <w:t xml:space="preserve"> куратора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1DE">
        <w:rPr>
          <w:rFonts w:ascii="Times New Roman" w:hAnsi="Times New Roman" w:cs="Times New Roman"/>
          <w:sz w:val="28"/>
          <w:szCs w:val="28"/>
        </w:rPr>
        <w:t>ШСП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8C7F43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в)</w:t>
      </w:r>
      <w:r w:rsidR="008C7F43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8C7F43" w:rsidRPr="008C7F43">
        <w:rPr>
          <w:rFonts w:ascii="Times New Roman" w:hAnsi="Times New Roman" w:cs="Times New Roman"/>
          <w:sz w:val="28"/>
          <w:szCs w:val="28"/>
        </w:rPr>
        <w:t>Методически</w:t>
      </w:r>
      <w:r w:rsidR="008C7F43">
        <w:rPr>
          <w:rFonts w:ascii="Times New Roman" w:hAnsi="Times New Roman" w:cs="Times New Roman"/>
          <w:sz w:val="28"/>
          <w:szCs w:val="28"/>
        </w:rPr>
        <w:t>х</w:t>
      </w:r>
      <w:r w:rsidR="008C7F43" w:rsidRPr="008C7F43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8C7F43">
        <w:rPr>
          <w:rFonts w:ascii="Times New Roman" w:hAnsi="Times New Roman" w:cs="Times New Roman"/>
          <w:sz w:val="28"/>
          <w:szCs w:val="28"/>
        </w:rPr>
        <w:t>й</w:t>
      </w:r>
      <w:r w:rsidR="008C7F43" w:rsidRPr="008C7F43">
        <w:rPr>
          <w:rFonts w:ascii="Times New Roman" w:hAnsi="Times New Roman" w:cs="Times New Roman"/>
          <w:sz w:val="28"/>
          <w:szCs w:val="28"/>
        </w:rPr>
        <w:t xml:space="preserve"> по развитию сети служб медиации (примирения) в образовательных организациях и в организациях</w:t>
      </w:r>
      <w:r w:rsidR="008C7F43" w:rsidRPr="008C7F43">
        <w:rPr>
          <w:rFonts w:ascii="Times New Roman" w:hAnsi="Times New Roman" w:cs="Times New Roman"/>
          <w:sz w:val="28"/>
          <w:szCs w:val="28"/>
        </w:rPr>
        <w:br/>
        <w:t>для детей-сирот и детей, оставшихся без попечения родителей</w:t>
      </w:r>
      <w:r w:rsidR="008C7F43">
        <w:rPr>
          <w:rFonts w:ascii="Times New Roman" w:hAnsi="Times New Roman" w:cs="Times New Roman"/>
          <w:sz w:val="28"/>
          <w:szCs w:val="28"/>
        </w:rPr>
        <w:t xml:space="preserve"> </w:t>
      </w:r>
      <w:r w:rsidR="00F77B3C">
        <w:rPr>
          <w:rFonts w:ascii="Times New Roman" w:hAnsi="Times New Roman" w:cs="Times New Roman"/>
          <w:sz w:val="28"/>
          <w:szCs w:val="28"/>
        </w:rPr>
        <w:t xml:space="preserve">и др. тематической литературы; </w:t>
      </w:r>
    </w:p>
    <w:p w:rsidR="00D545FE" w:rsidRPr="00D321DE" w:rsidRDefault="008C7F43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организация обучения.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2. Включение в должностную инструкцию сотрудника – куратора службы обязанностей по организации работы и дальнейшему </w:t>
      </w:r>
      <w:r w:rsidRPr="00D321DE">
        <w:rPr>
          <w:rFonts w:ascii="Times New Roman" w:hAnsi="Times New Roman" w:cs="Times New Roman"/>
          <w:sz w:val="28"/>
          <w:szCs w:val="28"/>
        </w:rPr>
        <w:t>развитию службы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3. Подписание приказа о создании службы</w:t>
      </w:r>
      <w:r>
        <w:rPr>
          <w:rFonts w:ascii="Times New Roman" w:hAnsi="Times New Roman" w:cs="Times New Roman"/>
          <w:sz w:val="28"/>
          <w:szCs w:val="28"/>
        </w:rPr>
        <w:t xml:space="preserve"> и назначении куратора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4. Разработка и утверждение Положения о </w:t>
      </w:r>
      <w:r>
        <w:rPr>
          <w:rFonts w:ascii="Times New Roman" w:hAnsi="Times New Roman" w:cs="Times New Roman"/>
          <w:sz w:val="28"/>
          <w:szCs w:val="28"/>
        </w:rPr>
        <w:t>ШСП</w:t>
      </w:r>
      <w:r w:rsidRPr="00D321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5. Анализ информации о конфликтах и способах реагирования на конфликты (число конфликтов, число административных вмешательств, отношение </w:t>
      </w:r>
      <w:r w:rsidRPr="00D321DE">
        <w:rPr>
          <w:rFonts w:ascii="Times New Roman" w:hAnsi="Times New Roman" w:cs="Times New Roman"/>
          <w:sz w:val="28"/>
          <w:szCs w:val="28"/>
        </w:rPr>
        <w:t>педагогов к</w:t>
      </w:r>
      <w:r w:rsidRPr="00D321DE">
        <w:rPr>
          <w:rFonts w:ascii="Times New Roman" w:hAnsi="Times New Roman" w:cs="Times New Roman"/>
          <w:sz w:val="28"/>
          <w:szCs w:val="28"/>
        </w:rPr>
        <w:t xml:space="preserve"> конфликтам).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6.  Информационная компания: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 xml:space="preserve">нформационные сообщения (презентации) для </w:t>
      </w:r>
      <w:r w:rsidRPr="00D321DE">
        <w:rPr>
          <w:rFonts w:ascii="Times New Roman" w:hAnsi="Times New Roman" w:cs="Times New Roman"/>
          <w:sz w:val="28"/>
          <w:szCs w:val="28"/>
        </w:rPr>
        <w:t>получения одобрения</w:t>
      </w:r>
      <w:r w:rsidRPr="00D321DE">
        <w:rPr>
          <w:rFonts w:ascii="Times New Roman" w:hAnsi="Times New Roman" w:cs="Times New Roman"/>
          <w:sz w:val="28"/>
          <w:szCs w:val="28"/>
        </w:rPr>
        <w:t xml:space="preserve"> и </w:t>
      </w:r>
      <w:r w:rsidRPr="00D321DE">
        <w:rPr>
          <w:rFonts w:ascii="Times New Roman" w:hAnsi="Times New Roman" w:cs="Times New Roman"/>
          <w:sz w:val="28"/>
          <w:szCs w:val="28"/>
        </w:rPr>
        <w:t>поддержки педагогического</w:t>
      </w:r>
      <w:r w:rsidRPr="00D321DE">
        <w:rPr>
          <w:rFonts w:ascii="Times New Roman" w:hAnsi="Times New Roman" w:cs="Times New Roman"/>
          <w:sz w:val="28"/>
          <w:szCs w:val="28"/>
        </w:rPr>
        <w:t xml:space="preserve"> коллектива (классных руководителей)</w:t>
      </w:r>
      <w:r>
        <w:rPr>
          <w:rFonts w:ascii="Times New Roman" w:hAnsi="Times New Roman" w:cs="Times New Roman"/>
          <w:sz w:val="28"/>
          <w:szCs w:val="28"/>
        </w:rPr>
        <w:t>, проведение тематического педагогического совета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 xml:space="preserve">нформационные сообщения (презентации) для </w:t>
      </w:r>
      <w:r w:rsidRPr="00D321DE">
        <w:rPr>
          <w:rFonts w:ascii="Times New Roman" w:hAnsi="Times New Roman" w:cs="Times New Roman"/>
          <w:sz w:val="28"/>
          <w:szCs w:val="28"/>
        </w:rPr>
        <w:t>получения одобрения</w:t>
      </w:r>
      <w:r w:rsidRPr="00D321DE">
        <w:rPr>
          <w:rFonts w:ascii="Times New Roman" w:hAnsi="Times New Roman" w:cs="Times New Roman"/>
          <w:sz w:val="28"/>
          <w:szCs w:val="28"/>
        </w:rPr>
        <w:t xml:space="preserve"> и поддержки родителей</w:t>
      </w:r>
      <w:r w:rsidR="002F02AB">
        <w:rPr>
          <w:rFonts w:ascii="Times New Roman" w:hAnsi="Times New Roman" w:cs="Times New Roman"/>
          <w:sz w:val="28"/>
          <w:szCs w:val="28"/>
        </w:rPr>
        <w:t xml:space="preserve"> (родительские собрания)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21DE">
        <w:rPr>
          <w:rFonts w:ascii="Times New Roman" w:hAnsi="Times New Roman" w:cs="Times New Roman"/>
          <w:sz w:val="28"/>
          <w:szCs w:val="28"/>
        </w:rPr>
        <w:t xml:space="preserve">нформационные сообщения (презентации) для </w:t>
      </w:r>
      <w:r w:rsidR="002F02AB" w:rsidRPr="00D321DE">
        <w:rPr>
          <w:rFonts w:ascii="Times New Roman" w:hAnsi="Times New Roman" w:cs="Times New Roman"/>
          <w:sz w:val="28"/>
          <w:szCs w:val="28"/>
        </w:rPr>
        <w:t>получения одобрения</w:t>
      </w:r>
      <w:r w:rsidRPr="00D321DE">
        <w:rPr>
          <w:rFonts w:ascii="Times New Roman" w:hAnsi="Times New Roman" w:cs="Times New Roman"/>
          <w:sz w:val="28"/>
          <w:szCs w:val="28"/>
        </w:rPr>
        <w:t xml:space="preserve"> и </w:t>
      </w:r>
      <w:r w:rsidR="002F02AB" w:rsidRPr="00D321DE">
        <w:rPr>
          <w:rFonts w:ascii="Times New Roman" w:hAnsi="Times New Roman" w:cs="Times New Roman"/>
          <w:sz w:val="28"/>
          <w:szCs w:val="28"/>
        </w:rPr>
        <w:t>поддержки учеников</w:t>
      </w:r>
      <w:r w:rsidR="002F02AB">
        <w:rPr>
          <w:rFonts w:ascii="Times New Roman" w:hAnsi="Times New Roman" w:cs="Times New Roman"/>
          <w:sz w:val="28"/>
          <w:szCs w:val="28"/>
        </w:rPr>
        <w:t xml:space="preserve"> (классные часы)</w:t>
      </w:r>
      <w:r w:rsidRPr="00D321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21DE">
        <w:rPr>
          <w:rFonts w:ascii="Times New Roman" w:hAnsi="Times New Roman" w:cs="Times New Roman"/>
          <w:sz w:val="28"/>
          <w:szCs w:val="28"/>
        </w:rPr>
        <w:t>ыпуск информационного стенда, плаката или статьи в школьной газете о создании ШСП, на сайте школы.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7. Привлечение к работе ШСП </w:t>
      </w:r>
      <w:r w:rsidR="002F02AB">
        <w:rPr>
          <w:rFonts w:ascii="Times New Roman" w:hAnsi="Times New Roman" w:cs="Times New Roman"/>
          <w:sz w:val="28"/>
          <w:szCs w:val="28"/>
        </w:rPr>
        <w:t>волонтеров (обучающиеся, педагоги, родители)</w:t>
      </w:r>
      <w:r w:rsidRPr="00D321D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набо</w:t>
      </w:r>
      <w:r w:rsidR="002F02AB" w:rsidRPr="00D321DE">
        <w:rPr>
          <w:rFonts w:ascii="Times New Roman" w:hAnsi="Times New Roman" w:cs="Times New Roman"/>
          <w:sz w:val="28"/>
          <w:szCs w:val="28"/>
        </w:rPr>
        <w:t>р волонтеров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п</w:t>
      </w:r>
      <w:r w:rsidRPr="00D321DE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2F02AB">
        <w:rPr>
          <w:rFonts w:ascii="Times New Roman" w:hAnsi="Times New Roman" w:cs="Times New Roman"/>
          <w:sz w:val="28"/>
          <w:szCs w:val="28"/>
        </w:rPr>
        <w:t>обучения</w:t>
      </w:r>
      <w:r w:rsidRPr="00D321DE">
        <w:rPr>
          <w:rFonts w:ascii="Times New Roman" w:hAnsi="Times New Roman" w:cs="Times New Roman"/>
          <w:sz w:val="28"/>
          <w:szCs w:val="28"/>
        </w:rPr>
        <w:t>;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- </w:t>
      </w:r>
      <w:r w:rsidR="002F02AB">
        <w:rPr>
          <w:rFonts w:ascii="Times New Roman" w:hAnsi="Times New Roman" w:cs="Times New Roman"/>
          <w:sz w:val="28"/>
          <w:szCs w:val="28"/>
        </w:rPr>
        <w:t>с</w:t>
      </w:r>
      <w:r w:rsidRPr="00D321DE">
        <w:rPr>
          <w:rFonts w:ascii="Times New Roman" w:hAnsi="Times New Roman" w:cs="Times New Roman"/>
          <w:sz w:val="28"/>
          <w:szCs w:val="28"/>
        </w:rPr>
        <w:t xml:space="preserve">оздание клуба примирения и регулярные встречи детско-взрослой команды </w:t>
      </w:r>
      <w:r w:rsidR="002F02AB">
        <w:rPr>
          <w:rFonts w:ascii="Times New Roman" w:hAnsi="Times New Roman" w:cs="Times New Roman"/>
          <w:sz w:val="28"/>
          <w:szCs w:val="28"/>
        </w:rPr>
        <w:t>ШСП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8. </w:t>
      </w:r>
      <w:r w:rsidR="002F02AB" w:rsidRPr="00D321DE">
        <w:rPr>
          <w:rFonts w:ascii="Times New Roman" w:hAnsi="Times New Roman" w:cs="Times New Roman"/>
          <w:sz w:val="28"/>
          <w:szCs w:val="28"/>
        </w:rPr>
        <w:t>Обсуждение и</w:t>
      </w:r>
      <w:r w:rsidRPr="00D321DE">
        <w:rPr>
          <w:rFonts w:ascii="Times New Roman" w:hAnsi="Times New Roman" w:cs="Times New Roman"/>
          <w:sz w:val="28"/>
          <w:szCs w:val="28"/>
        </w:rPr>
        <w:t xml:space="preserve"> </w:t>
      </w:r>
      <w:r w:rsidR="002F02AB">
        <w:rPr>
          <w:rFonts w:ascii="Times New Roman" w:hAnsi="Times New Roman" w:cs="Times New Roman"/>
          <w:sz w:val="28"/>
          <w:szCs w:val="28"/>
        </w:rPr>
        <w:t>утверждение плана работы ШСП на учебный год (куратор совместно с волонтерами)</w:t>
      </w:r>
      <w:r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9. Доработка и принятие   документов (на основе типовых), регламентирующих работу </w:t>
      </w:r>
      <w:r w:rsidR="002F02AB" w:rsidRPr="00D321DE">
        <w:rPr>
          <w:rFonts w:ascii="Times New Roman" w:hAnsi="Times New Roman" w:cs="Times New Roman"/>
          <w:sz w:val="28"/>
          <w:szCs w:val="28"/>
        </w:rPr>
        <w:t>службы (</w:t>
      </w:r>
      <w:r w:rsidRPr="00D321DE">
        <w:rPr>
          <w:rFonts w:ascii="Times New Roman" w:hAnsi="Times New Roman" w:cs="Times New Roman"/>
          <w:sz w:val="28"/>
          <w:szCs w:val="28"/>
        </w:rPr>
        <w:t xml:space="preserve">примирительный договор, заявка, регистрационная </w:t>
      </w:r>
      <w:r w:rsidR="002F02AB" w:rsidRPr="00D321DE">
        <w:rPr>
          <w:rFonts w:ascii="Times New Roman" w:hAnsi="Times New Roman" w:cs="Times New Roman"/>
          <w:sz w:val="28"/>
          <w:szCs w:val="28"/>
        </w:rPr>
        <w:t>карточка и</w:t>
      </w:r>
      <w:r w:rsidRPr="00D321DE">
        <w:rPr>
          <w:rFonts w:ascii="Times New Roman" w:hAnsi="Times New Roman" w:cs="Times New Roman"/>
          <w:sz w:val="28"/>
          <w:szCs w:val="28"/>
        </w:rPr>
        <w:t xml:space="preserve"> пр.).</w:t>
      </w:r>
    </w:p>
    <w:p w:rsidR="00D545FE" w:rsidRPr="00D321DE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>10.</w:t>
      </w:r>
      <w:r w:rsidR="002F02AB">
        <w:rPr>
          <w:rFonts w:ascii="Times New Roman" w:hAnsi="Times New Roman" w:cs="Times New Roman"/>
          <w:sz w:val="28"/>
          <w:szCs w:val="28"/>
        </w:rPr>
        <w:t xml:space="preserve"> </w:t>
      </w:r>
      <w:r w:rsidRPr="00D321DE">
        <w:rPr>
          <w:rFonts w:ascii="Times New Roman" w:hAnsi="Times New Roman" w:cs="Times New Roman"/>
          <w:sz w:val="28"/>
          <w:szCs w:val="28"/>
        </w:rPr>
        <w:t xml:space="preserve">Работа службы по разрешению </w:t>
      </w:r>
      <w:r w:rsidR="008C7F43" w:rsidRPr="00D321DE">
        <w:rPr>
          <w:rFonts w:ascii="Times New Roman" w:hAnsi="Times New Roman" w:cs="Times New Roman"/>
          <w:sz w:val="28"/>
          <w:szCs w:val="28"/>
        </w:rPr>
        <w:t>поступающих конфликтных</w:t>
      </w:r>
      <w:r w:rsidRPr="00D321DE">
        <w:rPr>
          <w:rFonts w:ascii="Times New Roman" w:hAnsi="Times New Roman" w:cs="Times New Roman"/>
          <w:sz w:val="28"/>
          <w:szCs w:val="28"/>
        </w:rPr>
        <w:t xml:space="preserve"> ситуаций в соответствии с порядком.  </w:t>
      </w:r>
    </w:p>
    <w:p w:rsidR="008C7F43" w:rsidRDefault="00D545FE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11. </w:t>
      </w:r>
      <w:r w:rsidR="008C7F43" w:rsidRPr="00D321D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C7F43">
        <w:rPr>
          <w:rFonts w:ascii="Times New Roman" w:hAnsi="Times New Roman" w:cs="Times New Roman"/>
          <w:sz w:val="28"/>
          <w:szCs w:val="28"/>
        </w:rPr>
        <w:t>рабочей документации в рамках работы ШСП</w:t>
      </w:r>
      <w:r w:rsidR="008C7F43" w:rsidRPr="00D321DE">
        <w:rPr>
          <w:rFonts w:ascii="Times New Roman" w:hAnsi="Times New Roman" w:cs="Times New Roman"/>
          <w:sz w:val="28"/>
          <w:szCs w:val="28"/>
        </w:rPr>
        <w:t>. Написание отчетов по форме.</w:t>
      </w:r>
    </w:p>
    <w:p w:rsidR="00D545FE" w:rsidRPr="00D321DE" w:rsidRDefault="008C7F43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1DE">
        <w:rPr>
          <w:rFonts w:ascii="Times New Roman" w:hAnsi="Times New Roman" w:cs="Times New Roman"/>
          <w:sz w:val="28"/>
          <w:szCs w:val="28"/>
        </w:rPr>
        <w:t xml:space="preserve">12. </w:t>
      </w:r>
      <w:r w:rsidR="002F02AB">
        <w:rPr>
          <w:rFonts w:ascii="Times New Roman" w:hAnsi="Times New Roman" w:cs="Times New Roman"/>
          <w:sz w:val="28"/>
          <w:szCs w:val="28"/>
        </w:rPr>
        <w:t xml:space="preserve">Анализ и подведение итогов деятельности ШСП </w:t>
      </w:r>
      <w:r w:rsidR="002F02AB">
        <w:rPr>
          <w:rFonts w:ascii="Times New Roman" w:hAnsi="Times New Roman" w:cs="Times New Roman"/>
          <w:sz w:val="28"/>
          <w:szCs w:val="28"/>
        </w:rPr>
        <w:t>(за учебный год)</w:t>
      </w:r>
      <w:r w:rsidR="002F02AB">
        <w:rPr>
          <w:rFonts w:ascii="Times New Roman" w:hAnsi="Times New Roman" w:cs="Times New Roman"/>
          <w:sz w:val="28"/>
          <w:szCs w:val="28"/>
        </w:rPr>
        <w:t xml:space="preserve"> и ознакомление с </w:t>
      </w:r>
      <w:r w:rsidR="00D545FE" w:rsidRPr="00D321DE">
        <w:rPr>
          <w:rFonts w:ascii="Times New Roman" w:hAnsi="Times New Roman" w:cs="Times New Roman"/>
          <w:sz w:val="28"/>
          <w:szCs w:val="28"/>
        </w:rPr>
        <w:t>результат</w:t>
      </w:r>
      <w:r w:rsidR="002F02AB">
        <w:rPr>
          <w:rFonts w:ascii="Times New Roman" w:hAnsi="Times New Roman" w:cs="Times New Roman"/>
          <w:sz w:val="28"/>
          <w:szCs w:val="28"/>
        </w:rPr>
        <w:t>ами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F02AB">
        <w:rPr>
          <w:rFonts w:ascii="Times New Roman" w:hAnsi="Times New Roman" w:cs="Times New Roman"/>
          <w:sz w:val="28"/>
          <w:szCs w:val="28"/>
        </w:rPr>
        <w:t>администрации и педагогического коллектива ОО</w:t>
      </w:r>
      <w:r w:rsidR="00D545FE" w:rsidRPr="00D321DE">
        <w:rPr>
          <w:rFonts w:ascii="Times New Roman" w:hAnsi="Times New Roman" w:cs="Times New Roman"/>
          <w:sz w:val="28"/>
          <w:szCs w:val="28"/>
        </w:rPr>
        <w:t>.</w:t>
      </w:r>
    </w:p>
    <w:p w:rsidR="00D545FE" w:rsidRPr="00D321DE" w:rsidRDefault="008C7F43" w:rsidP="002F02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Обобщение и анализ опыта. Заполнение мониторинга работы службы и «срезов» количества </w:t>
      </w:r>
      <w:r w:rsidR="002F02AB" w:rsidRPr="00D321DE">
        <w:rPr>
          <w:rFonts w:ascii="Times New Roman" w:hAnsi="Times New Roman" w:cs="Times New Roman"/>
          <w:sz w:val="28"/>
          <w:szCs w:val="28"/>
        </w:rPr>
        <w:t>конфликтов и</w:t>
      </w:r>
      <w:r w:rsidR="00D545FE" w:rsidRPr="00D321DE">
        <w:rPr>
          <w:rFonts w:ascii="Times New Roman" w:hAnsi="Times New Roman" w:cs="Times New Roman"/>
          <w:sz w:val="28"/>
          <w:szCs w:val="28"/>
        </w:rPr>
        <w:t xml:space="preserve"> способов реагирования на конфликты в школе.  Итоговая оценка эффективности </w:t>
      </w:r>
      <w:r w:rsidR="002F02AB" w:rsidRPr="00D321DE">
        <w:rPr>
          <w:rFonts w:ascii="Times New Roman" w:hAnsi="Times New Roman" w:cs="Times New Roman"/>
          <w:sz w:val="28"/>
          <w:szCs w:val="28"/>
        </w:rPr>
        <w:t>деятельности Ш</w:t>
      </w:r>
      <w:r w:rsidR="002F02AB">
        <w:rPr>
          <w:rFonts w:ascii="Times New Roman" w:hAnsi="Times New Roman" w:cs="Times New Roman"/>
          <w:sz w:val="28"/>
          <w:szCs w:val="28"/>
        </w:rPr>
        <w:t>СП</w:t>
      </w:r>
      <w:r w:rsidR="00D545FE" w:rsidRPr="00D321DE">
        <w:rPr>
          <w:rFonts w:ascii="Times New Roman" w:hAnsi="Times New Roman" w:cs="Times New Roman"/>
          <w:sz w:val="28"/>
          <w:szCs w:val="28"/>
        </w:rPr>
        <w:t>.</w:t>
      </w:r>
    </w:p>
    <w:p w:rsidR="00211963" w:rsidRPr="00211963" w:rsidRDefault="00211963" w:rsidP="00D545FE">
      <w:pPr>
        <w:tabs>
          <w:tab w:val="left" w:pos="345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11963" w:rsidRPr="0021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772"/>
    <w:rsid w:val="001D663E"/>
    <w:rsid w:val="00211963"/>
    <w:rsid w:val="002F02AB"/>
    <w:rsid w:val="003E0772"/>
    <w:rsid w:val="008C7F43"/>
    <w:rsid w:val="00D545FE"/>
    <w:rsid w:val="00F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D9DC"/>
  <w15:chartTrackingRefBased/>
  <w15:docId w15:val="{128BD6F4-AFA5-47EF-986C-0DC867A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2021-01-13T04:23:00Z</dcterms:created>
  <dcterms:modified xsi:type="dcterms:W3CDTF">2021-01-13T05:09:00Z</dcterms:modified>
</cp:coreProperties>
</file>